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C20D8" w14:textId="77777777" w:rsidR="00C10B23" w:rsidRPr="00967F71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Obecně</w:t>
      </w:r>
      <w:r w:rsidRPr="00967F71">
        <w:rPr>
          <w:rFonts w:ascii="Calibri" w:hAnsi="Calibri" w:cs="Calibri"/>
          <w:b/>
          <w:sz w:val="36"/>
        </w:rPr>
        <w:t xml:space="preserve"> </w:t>
      </w:r>
      <w:r w:rsidRPr="00967F71">
        <w:rPr>
          <w:rFonts w:ascii="Calibri" w:hAnsi="Calibri" w:cs="Calibri"/>
          <w:b/>
          <w:sz w:val="28"/>
        </w:rPr>
        <w:t xml:space="preserve">závazná vyhláška </w:t>
      </w:r>
    </w:p>
    <w:p w14:paraId="1C44AC2D" w14:textId="77777777" w:rsidR="00C10B23" w:rsidRPr="00967F71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obce Kozomín</w:t>
      </w:r>
    </w:p>
    <w:p w14:paraId="118E0C8C" w14:textId="051C5C70" w:rsidR="00C10B23" w:rsidRPr="00603381" w:rsidRDefault="00C10B23" w:rsidP="00C10B23">
      <w:pPr>
        <w:pStyle w:val="ZkladntextIMP"/>
        <w:spacing w:after="60" w:line="240" w:lineRule="auto"/>
        <w:jc w:val="center"/>
        <w:rPr>
          <w:rFonts w:ascii="Calibri" w:hAnsi="Calibri" w:cs="Calibri"/>
          <w:b/>
        </w:rPr>
      </w:pPr>
      <w:r w:rsidRPr="00603381">
        <w:rPr>
          <w:rFonts w:ascii="Calibri" w:hAnsi="Calibri" w:cs="Calibri"/>
          <w:b/>
          <w:sz w:val="28"/>
        </w:rPr>
        <w:t xml:space="preserve">č. </w:t>
      </w:r>
      <w:r w:rsidR="0013200E">
        <w:rPr>
          <w:rFonts w:ascii="Calibri" w:hAnsi="Calibri" w:cs="Calibri"/>
          <w:b/>
          <w:sz w:val="28"/>
        </w:rPr>
        <w:t>5</w:t>
      </w:r>
      <w:r w:rsidRPr="00603381">
        <w:rPr>
          <w:rFonts w:ascii="Calibri" w:hAnsi="Calibri" w:cs="Calibri"/>
          <w:b/>
          <w:sz w:val="28"/>
        </w:rPr>
        <w:t>/202</w:t>
      </w:r>
      <w:r w:rsidR="0013200E">
        <w:rPr>
          <w:rFonts w:ascii="Calibri" w:hAnsi="Calibri" w:cs="Calibri"/>
          <w:b/>
          <w:sz w:val="28"/>
        </w:rPr>
        <w:t>4</w:t>
      </w:r>
      <w:r w:rsidR="004B2B22">
        <w:rPr>
          <w:rFonts w:ascii="Calibri" w:hAnsi="Calibri" w:cs="Calibri"/>
          <w:b/>
          <w:sz w:val="28"/>
        </w:rPr>
        <w:t>,</w:t>
      </w:r>
    </w:p>
    <w:p w14:paraId="1184144E" w14:textId="72749A30" w:rsidR="00C10B23" w:rsidRPr="003F1328" w:rsidRDefault="004B2B22" w:rsidP="00C10B2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Hlk100253790"/>
      <w:r>
        <w:rPr>
          <w:rFonts w:ascii="Calibri" w:hAnsi="Calibri" w:cs="Calibri"/>
          <w:b/>
          <w:color w:val="000000"/>
          <w:sz w:val="28"/>
          <w:szCs w:val="28"/>
        </w:rPr>
        <w:t xml:space="preserve">kterou se stanoví část společného školského obvodu </w:t>
      </w:r>
      <w:r w:rsidR="00BF4DB8">
        <w:rPr>
          <w:rFonts w:ascii="Calibri" w:hAnsi="Calibri" w:cs="Calibri"/>
          <w:b/>
          <w:color w:val="000000"/>
          <w:sz w:val="28"/>
          <w:szCs w:val="28"/>
        </w:rPr>
        <w:t xml:space="preserve">mateřské školy a </w:t>
      </w:r>
      <w:r>
        <w:rPr>
          <w:rFonts w:ascii="Calibri" w:hAnsi="Calibri" w:cs="Calibri"/>
          <w:b/>
          <w:color w:val="000000"/>
          <w:sz w:val="28"/>
          <w:szCs w:val="28"/>
        </w:rPr>
        <w:t>základní školy</w:t>
      </w:r>
      <w:bookmarkEnd w:id="0"/>
    </w:p>
    <w:p w14:paraId="130BA5B7" w14:textId="77777777" w:rsidR="00C10B23" w:rsidRPr="00967F71" w:rsidRDefault="00C10B23" w:rsidP="00C10B2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195C4A40" w14:textId="324B893C" w:rsidR="00C10B23" w:rsidRPr="00F33F2D" w:rsidRDefault="00C10B23" w:rsidP="00051BC1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F33F2D">
        <w:rPr>
          <w:rFonts w:ascii="Calibri" w:hAnsi="Calibri" w:cs="Calibri"/>
          <w:sz w:val="22"/>
          <w:szCs w:val="22"/>
        </w:rPr>
        <w:t xml:space="preserve">Zastupitelstvo obce Kozomín schvaluje a vydává dne </w:t>
      </w:r>
      <w:r w:rsidR="008B3FDE">
        <w:rPr>
          <w:rFonts w:ascii="Calibri" w:hAnsi="Calibri" w:cs="Calibri"/>
          <w:sz w:val="22"/>
          <w:szCs w:val="22"/>
        </w:rPr>
        <w:t xml:space="preserve">18.11.2024 usnesením č. 53/5/2024 </w:t>
      </w:r>
      <w:bookmarkStart w:id="1" w:name="_GoBack"/>
      <w:bookmarkEnd w:id="1"/>
      <w:r w:rsidRPr="00F33F2D">
        <w:rPr>
          <w:rFonts w:ascii="Calibri" w:hAnsi="Calibri" w:cs="Calibri"/>
          <w:sz w:val="22"/>
          <w:szCs w:val="22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F33F2D">
          <w:rPr>
            <w:rFonts w:ascii="Calibri" w:hAnsi="Calibri" w:cs="Calibri"/>
            <w:sz w:val="22"/>
            <w:szCs w:val="22"/>
          </w:rPr>
          <w:t>35 a</w:t>
        </w:r>
      </w:smartTag>
      <w:r w:rsidRPr="00F33F2D">
        <w:rPr>
          <w:rFonts w:ascii="Calibri" w:hAnsi="Calibri" w:cs="Calibri"/>
          <w:sz w:val="22"/>
          <w:szCs w:val="22"/>
        </w:rPr>
        <w:t xml:space="preserve"> § 84 odst. 2</w:t>
      </w:r>
      <w:r w:rsidR="00BF4DB8">
        <w:rPr>
          <w:rFonts w:ascii="Calibri" w:hAnsi="Calibri" w:cs="Calibri"/>
          <w:sz w:val="22"/>
          <w:szCs w:val="22"/>
        </w:rPr>
        <w:t>)</w:t>
      </w:r>
      <w:r w:rsidRPr="00F33F2D">
        <w:rPr>
          <w:rFonts w:ascii="Calibri" w:hAnsi="Calibri" w:cs="Calibri"/>
          <w:sz w:val="22"/>
          <w:szCs w:val="22"/>
        </w:rPr>
        <w:t xml:space="preserve"> písm. h) zákona č. 128/2000 Sb., o obcích, ve znění pozdějších předpisů, </w:t>
      </w:r>
      <w:r w:rsidR="004B2B22" w:rsidRPr="00F33F2D">
        <w:rPr>
          <w:rFonts w:ascii="Calibri" w:hAnsi="Calibri" w:cs="Calibri"/>
          <w:color w:val="000000"/>
          <w:sz w:val="22"/>
          <w:szCs w:val="22"/>
        </w:rPr>
        <w:t>a s ust.</w:t>
      </w:r>
      <w:r w:rsidR="004B2B22" w:rsidRPr="004D6F6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F4DB8" w:rsidRPr="004D6F6D">
        <w:rPr>
          <w:rFonts w:ascii="Calibri" w:hAnsi="Calibri" w:cs="Calibri"/>
          <w:color w:val="000000"/>
          <w:sz w:val="22"/>
          <w:szCs w:val="22"/>
        </w:rPr>
        <w:t xml:space="preserve">§ 179 odst. 3) a </w:t>
      </w:r>
      <w:r w:rsidR="004B2B22" w:rsidRPr="00F33F2D">
        <w:rPr>
          <w:rFonts w:ascii="Calibri" w:hAnsi="Calibri" w:cs="Calibri"/>
          <w:color w:val="000000"/>
          <w:sz w:val="22"/>
          <w:szCs w:val="22"/>
        </w:rPr>
        <w:t>§ 178 odst. 2) písm. c) zákona č. 561/20</w:t>
      </w:r>
      <w:r w:rsidR="00BF4DB8">
        <w:rPr>
          <w:rFonts w:ascii="Calibri" w:hAnsi="Calibri" w:cs="Calibri"/>
          <w:color w:val="000000"/>
          <w:sz w:val="22"/>
          <w:szCs w:val="22"/>
        </w:rPr>
        <w:t>0</w:t>
      </w:r>
      <w:r w:rsidR="004B2B22" w:rsidRPr="00F33F2D">
        <w:rPr>
          <w:rFonts w:ascii="Calibri" w:hAnsi="Calibri" w:cs="Calibri"/>
          <w:color w:val="000000"/>
          <w:sz w:val="22"/>
          <w:szCs w:val="22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4B2B22" w:rsidRPr="00F33F2D">
        <w:rPr>
          <w:rFonts w:ascii="Calibri" w:hAnsi="Calibri" w:cs="Calibri"/>
          <w:sz w:val="22"/>
          <w:szCs w:val="22"/>
        </w:rPr>
        <w:t xml:space="preserve">kterou se stanoví část společného školského obvodu </w:t>
      </w:r>
      <w:r w:rsidR="00BF4DB8">
        <w:rPr>
          <w:rFonts w:ascii="Calibri" w:hAnsi="Calibri" w:cs="Calibri"/>
          <w:sz w:val="22"/>
          <w:szCs w:val="22"/>
        </w:rPr>
        <w:t xml:space="preserve">mateřské školy a </w:t>
      </w:r>
      <w:r w:rsidR="004B2B22" w:rsidRPr="00F33F2D">
        <w:rPr>
          <w:rFonts w:ascii="Calibri" w:hAnsi="Calibri" w:cs="Calibri"/>
          <w:sz w:val="22"/>
          <w:szCs w:val="22"/>
        </w:rPr>
        <w:t>základní školy</w:t>
      </w:r>
      <w:r w:rsidRPr="00F33F2D">
        <w:rPr>
          <w:rFonts w:ascii="Calibri" w:hAnsi="Calibri" w:cs="Calibri"/>
          <w:sz w:val="22"/>
          <w:szCs w:val="22"/>
        </w:rPr>
        <w:t>:</w:t>
      </w:r>
    </w:p>
    <w:p w14:paraId="05C5712F" w14:textId="77777777" w:rsidR="00C10B23" w:rsidRPr="00F33F2D" w:rsidRDefault="00C10B23" w:rsidP="00C10B2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293BF31" w14:textId="083214E1" w:rsidR="00C10B23" w:rsidRPr="00F33F2D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2" w:name="_Hlk100254393"/>
      <w:r w:rsidRPr="00F33F2D">
        <w:rPr>
          <w:rFonts w:ascii="Calibri" w:hAnsi="Calibri" w:cs="Calibri"/>
          <w:b/>
          <w:sz w:val="22"/>
          <w:szCs w:val="22"/>
        </w:rPr>
        <w:t>Čl. 1</w:t>
      </w:r>
    </w:p>
    <w:p w14:paraId="4A75128C" w14:textId="3ED490F5" w:rsidR="00F33F2D" w:rsidRPr="00F33F2D" w:rsidRDefault="00F33F2D" w:rsidP="00F33F2D">
      <w:pPr>
        <w:spacing w:after="120" w:line="280" w:lineRule="atLeast"/>
        <w:jc w:val="center"/>
        <w:rPr>
          <w:rFonts w:ascii="Calibri" w:hAnsi="Calibri" w:cs="Calibri"/>
          <w:sz w:val="22"/>
          <w:szCs w:val="22"/>
        </w:rPr>
      </w:pPr>
      <w:r w:rsidRPr="00F33F2D">
        <w:rPr>
          <w:rFonts w:ascii="Calibri" w:hAnsi="Calibri" w:cs="Calibri"/>
          <w:b/>
          <w:sz w:val="22"/>
          <w:szCs w:val="22"/>
        </w:rPr>
        <w:t xml:space="preserve">Stanovení </w:t>
      </w:r>
      <w:r w:rsidR="00BF4DB8">
        <w:rPr>
          <w:rFonts w:ascii="Calibri" w:hAnsi="Calibri" w:cs="Calibri"/>
          <w:b/>
          <w:sz w:val="22"/>
          <w:szCs w:val="22"/>
        </w:rPr>
        <w:t xml:space="preserve">části </w:t>
      </w:r>
      <w:r w:rsidRPr="00F33F2D">
        <w:rPr>
          <w:rFonts w:ascii="Calibri" w:hAnsi="Calibri" w:cs="Calibri"/>
          <w:b/>
          <w:sz w:val="22"/>
          <w:szCs w:val="22"/>
        </w:rPr>
        <w:t xml:space="preserve">školského obvodu </w:t>
      </w:r>
      <w:r w:rsidR="00BF4DB8">
        <w:rPr>
          <w:rFonts w:ascii="Calibri" w:hAnsi="Calibri" w:cs="Calibri"/>
          <w:b/>
          <w:sz w:val="22"/>
          <w:szCs w:val="22"/>
        </w:rPr>
        <w:t>mateřské školy</w:t>
      </w:r>
    </w:p>
    <w:p w14:paraId="08557242" w14:textId="1ED9FD7F" w:rsidR="00F33F2D" w:rsidRPr="00F33F2D" w:rsidRDefault="00F33F2D" w:rsidP="00F33F2D">
      <w:pPr>
        <w:jc w:val="both"/>
        <w:rPr>
          <w:rFonts w:ascii="Calibri" w:hAnsi="Calibri" w:cs="Calibri"/>
          <w:b/>
          <w:sz w:val="22"/>
          <w:szCs w:val="22"/>
        </w:rPr>
      </w:pPr>
      <w:r w:rsidRPr="00F33F2D">
        <w:rPr>
          <w:rFonts w:ascii="Calibri" w:hAnsi="Calibri" w:cs="Calibri"/>
          <w:sz w:val="22"/>
          <w:szCs w:val="22"/>
        </w:rPr>
        <w:t xml:space="preserve">Na základě dohody uzavřené mezi obcí Kozomín a obcí Chvatěruby o vytvoření společného školského obvodu </w:t>
      </w:r>
      <w:r w:rsidR="00BF4DB8">
        <w:rPr>
          <w:rFonts w:ascii="Calibri" w:hAnsi="Calibri" w:cs="Calibri"/>
          <w:sz w:val="22"/>
          <w:szCs w:val="22"/>
        </w:rPr>
        <w:t xml:space="preserve">mateřské školy </w:t>
      </w:r>
      <w:r w:rsidRPr="00F33F2D">
        <w:rPr>
          <w:rFonts w:ascii="Calibri" w:hAnsi="Calibri" w:cs="Calibri"/>
          <w:bCs/>
          <w:sz w:val="22"/>
          <w:szCs w:val="22"/>
        </w:rPr>
        <w:t>se touto obecně závaznou vyhláškou stanovuje, že</w:t>
      </w:r>
      <w:r w:rsidRPr="00F33F2D">
        <w:rPr>
          <w:rFonts w:ascii="Calibri" w:hAnsi="Calibri" w:cs="Calibri"/>
          <w:sz w:val="22"/>
          <w:szCs w:val="22"/>
        </w:rPr>
        <w:t xml:space="preserve"> území obce Kozomín je částí školského obvodu </w:t>
      </w:r>
      <w:r w:rsidR="00BF4DB8">
        <w:rPr>
          <w:rFonts w:ascii="Calibri" w:hAnsi="Calibri" w:cs="Calibri"/>
          <w:sz w:val="22"/>
          <w:szCs w:val="22"/>
        </w:rPr>
        <w:t>mateřské</w:t>
      </w:r>
      <w:r w:rsidRPr="00F33F2D">
        <w:rPr>
          <w:rFonts w:ascii="Calibri" w:hAnsi="Calibri" w:cs="Calibri"/>
          <w:sz w:val="22"/>
          <w:szCs w:val="22"/>
        </w:rPr>
        <w:t xml:space="preserve"> školy, jejíž činnost vykonává Základní škola a Mateřská škola Chvatěruby, okres Mělník, se sídlem: Chvatěruby 46, 278 01 Kralupy nad Vltavou, </w:t>
      </w:r>
      <w:r w:rsidRPr="00F33F2D">
        <w:rPr>
          <w:rStyle w:val="nowrap"/>
          <w:rFonts w:ascii="Calibri" w:hAnsi="Calibri" w:cs="Calibri"/>
          <w:sz w:val="22"/>
          <w:szCs w:val="22"/>
        </w:rPr>
        <w:t>IČO: 71003771</w:t>
      </w:r>
      <w:r w:rsidRPr="00F33F2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33F2D">
        <w:rPr>
          <w:rFonts w:ascii="Calibri" w:hAnsi="Calibri" w:cs="Calibri"/>
          <w:bCs/>
          <w:sz w:val="22"/>
          <w:szCs w:val="22"/>
        </w:rPr>
        <w:t xml:space="preserve">zřízená </w:t>
      </w:r>
      <w:r w:rsidRPr="00F33F2D">
        <w:rPr>
          <w:rFonts w:ascii="Calibri" w:hAnsi="Calibri" w:cs="Calibri"/>
          <w:sz w:val="22"/>
          <w:szCs w:val="22"/>
        </w:rPr>
        <w:t>obcí Chvatěruby</w:t>
      </w:r>
      <w:r w:rsidRPr="00F33F2D">
        <w:rPr>
          <w:rFonts w:ascii="Calibri" w:hAnsi="Calibri" w:cs="Calibri"/>
          <w:bCs/>
          <w:sz w:val="22"/>
          <w:szCs w:val="22"/>
        </w:rPr>
        <w:t xml:space="preserve">, </w:t>
      </w:r>
      <w:r w:rsidRPr="00F33F2D">
        <w:rPr>
          <w:rFonts w:ascii="Calibri" w:hAnsi="Calibri" w:cs="Calibri"/>
          <w:sz w:val="22"/>
          <w:szCs w:val="22"/>
        </w:rPr>
        <w:t xml:space="preserve">a to pro poskytování </w:t>
      </w:r>
      <w:r w:rsidR="00BF4DB8">
        <w:rPr>
          <w:rFonts w:ascii="Calibri" w:hAnsi="Calibri" w:cs="Calibri"/>
          <w:sz w:val="22"/>
          <w:szCs w:val="22"/>
        </w:rPr>
        <w:t xml:space="preserve">předškolního </w:t>
      </w:r>
      <w:r w:rsidRPr="00F33F2D">
        <w:rPr>
          <w:rFonts w:ascii="Calibri" w:hAnsi="Calibri" w:cs="Calibri"/>
          <w:sz w:val="22"/>
          <w:szCs w:val="22"/>
        </w:rPr>
        <w:t>vzdělání dětí.</w:t>
      </w:r>
    </w:p>
    <w:p w14:paraId="510D08F2" w14:textId="77777777" w:rsidR="00F33F2D" w:rsidRPr="00F33F2D" w:rsidRDefault="00F33F2D" w:rsidP="00F33F2D">
      <w:pPr>
        <w:spacing w:after="120"/>
        <w:ind w:firstLine="709"/>
        <w:jc w:val="both"/>
        <w:rPr>
          <w:rFonts w:ascii="Calibri" w:hAnsi="Calibri" w:cs="Calibri"/>
          <w:sz w:val="22"/>
          <w:szCs w:val="22"/>
        </w:rPr>
      </w:pPr>
      <w:bookmarkStart w:id="3" w:name="_Hlk100312546"/>
    </w:p>
    <w:p w14:paraId="7C1D03E0" w14:textId="11F83A30" w:rsidR="00F33F2D" w:rsidRDefault="00F33F2D" w:rsidP="00F33F2D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33F2D">
        <w:rPr>
          <w:rFonts w:ascii="Calibri" w:hAnsi="Calibri" w:cs="Calibri"/>
          <w:b/>
          <w:sz w:val="22"/>
          <w:szCs w:val="22"/>
        </w:rPr>
        <w:t>Čl. 2</w:t>
      </w:r>
    </w:p>
    <w:bookmarkEnd w:id="3"/>
    <w:p w14:paraId="08BFEEC8" w14:textId="579FCE17" w:rsidR="00BF4DB8" w:rsidRPr="00F33F2D" w:rsidRDefault="00BF4DB8" w:rsidP="00BF4DB8">
      <w:pPr>
        <w:spacing w:after="120" w:line="280" w:lineRule="atLeast"/>
        <w:jc w:val="center"/>
        <w:rPr>
          <w:rFonts w:ascii="Calibri" w:hAnsi="Calibri" w:cs="Calibri"/>
          <w:sz w:val="22"/>
          <w:szCs w:val="22"/>
        </w:rPr>
      </w:pPr>
      <w:r w:rsidRPr="00F33F2D">
        <w:rPr>
          <w:rFonts w:ascii="Calibri" w:hAnsi="Calibri" w:cs="Calibri"/>
          <w:b/>
          <w:sz w:val="22"/>
          <w:szCs w:val="22"/>
        </w:rPr>
        <w:t xml:space="preserve">Stanovení </w:t>
      </w:r>
      <w:r>
        <w:rPr>
          <w:rFonts w:ascii="Calibri" w:hAnsi="Calibri" w:cs="Calibri"/>
          <w:b/>
          <w:sz w:val="22"/>
          <w:szCs w:val="22"/>
        </w:rPr>
        <w:t xml:space="preserve">části </w:t>
      </w:r>
      <w:r w:rsidRPr="00F33F2D">
        <w:rPr>
          <w:rFonts w:ascii="Calibri" w:hAnsi="Calibri" w:cs="Calibri"/>
          <w:b/>
          <w:sz w:val="22"/>
          <w:szCs w:val="22"/>
        </w:rPr>
        <w:t xml:space="preserve">školského obvodu </w:t>
      </w:r>
      <w:r>
        <w:rPr>
          <w:rFonts w:ascii="Calibri" w:hAnsi="Calibri" w:cs="Calibri"/>
          <w:b/>
          <w:sz w:val="22"/>
          <w:szCs w:val="22"/>
        </w:rPr>
        <w:t>základní školy</w:t>
      </w:r>
    </w:p>
    <w:p w14:paraId="46381698" w14:textId="4F842093" w:rsidR="00BF4DB8" w:rsidRPr="00F33F2D" w:rsidRDefault="00BF4DB8" w:rsidP="00BF4DB8">
      <w:pPr>
        <w:jc w:val="both"/>
        <w:rPr>
          <w:rFonts w:ascii="Calibri" w:hAnsi="Calibri" w:cs="Calibri"/>
          <w:b/>
          <w:sz w:val="22"/>
          <w:szCs w:val="22"/>
        </w:rPr>
      </w:pPr>
      <w:r w:rsidRPr="00F33F2D">
        <w:rPr>
          <w:rFonts w:ascii="Calibri" w:hAnsi="Calibri" w:cs="Calibri"/>
          <w:sz w:val="22"/>
          <w:szCs w:val="22"/>
        </w:rPr>
        <w:t xml:space="preserve">Na základě dohody uzavřené mezi obcí Kozomín a obcí Chvatěruby o vytvoření společného školského obvodu základní školy </w:t>
      </w:r>
      <w:r w:rsidRPr="00F33F2D">
        <w:rPr>
          <w:rFonts w:ascii="Calibri" w:hAnsi="Calibri" w:cs="Calibri"/>
          <w:bCs/>
          <w:sz w:val="22"/>
          <w:szCs w:val="22"/>
        </w:rPr>
        <w:t>se touto obecně závaznou vyhláškou stanovuje, že</w:t>
      </w:r>
      <w:r w:rsidRPr="00F33F2D">
        <w:rPr>
          <w:rFonts w:ascii="Calibri" w:hAnsi="Calibri" w:cs="Calibri"/>
          <w:sz w:val="22"/>
          <w:szCs w:val="22"/>
        </w:rPr>
        <w:t xml:space="preserve"> území obce Kozomín je částí školského obvodu základní školy, jejíž činnost vykonává Základní škola a Mateřská škola Chvatěruby, okres Mělník, se sídlem: Chvatěruby 46, 278 01 Kralupy nad Vltavou, </w:t>
      </w:r>
      <w:r w:rsidRPr="00F33F2D">
        <w:rPr>
          <w:rStyle w:val="nowrap"/>
          <w:rFonts w:ascii="Calibri" w:hAnsi="Calibri" w:cs="Calibri"/>
          <w:sz w:val="22"/>
          <w:szCs w:val="22"/>
        </w:rPr>
        <w:t>IČO: 71003771</w:t>
      </w:r>
      <w:r w:rsidRPr="00F33F2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33F2D">
        <w:rPr>
          <w:rFonts w:ascii="Calibri" w:hAnsi="Calibri" w:cs="Calibri"/>
          <w:bCs/>
          <w:sz w:val="22"/>
          <w:szCs w:val="22"/>
        </w:rPr>
        <w:t xml:space="preserve">zřízená </w:t>
      </w:r>
      <w:r w:rsidRPr="00F33F2D">
        <w:rPr>
          <w:rFonts w:ascii="Calibri" w:hAnsi="Calibri" w:cs="Calibri"/>
          <w:sz w:val="22"/>
          <w:szCs w:val="22"/>
        </w:rPr>
        <w:t>obcí Chvatěruby</w:t>
      </w:r>
      <w:r w:rsidRPr="00F33F2D">
        <w:rPr>
          <w:rFonts w:ascii="Calibri" w:hAnsi="Calibri" w:cs="Calibri"/>
          <w:bCs/>
          <w:sz w:val="22"/>
          <w:szCs w:val="22"/>
        </w:rPr>
        <w:t xml:space="preserve">, </w:t>
      </w:r>
      <w:r w:rsidRPr="00F33F2D">
        <w:rPr>
          <w:rFonts w:ascii="Calibri" w:hAnsi="Calibri" w:cs="Calibri"/>
          <w:sz w:val="22"/>
          <w:szCs w:val="22"/>
        </w:rPr>
        <w:t>a to pro poskytování základního vzdělání dětí v prvním až pátém ročníku základní školy.</w:t>
      </w:r>
    </w:p>
    <w:p w14:paraId="32B5C2C5" w14:textId="77777777" w:rsidR="00496DF2" w:rsidRPr="00F33F2D" w:rsidRDefault="00496DF2" w:rsidP="00496DF2">
      <w:pPr>
        <w:spacing w:after="120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01FDBBE3" w14:textId="53F2A584" w:rsidR="00496DF2" w:rsidRDefault="00496DF2" w:rsidP="00496DF2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33F2D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002AB206" w14:textId="77777777" w:rsidR="00F33F2D" w:rsidRPr="00F33F2D" w:rsidRDefault="00F33F2D" w:rsidP="00F33F2D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33F2D">
        <w:rPr>
          <w:rFonts w:ascii="Calibri" w:hAnsi="Calibri" w:cs="Calibri"/>
          <w:b/>
          <w:sz w:val="22"/>
          <w:szCs w:val="22"/>
        </w:rPr>
        <w:t>Účinnost</w:t>
      </w:r>
    </w:p>
    <w:p w14:paraId="00FC3739" w14:textId="0BDCE43B" w:rsidR="00F33F2D" w:rsidRPr="00253D51" w:rsidRDefault="00F33F2D" w:rsidP="00F33F2D">
      <w:pPr>
        <w:pStyle w:val="Seznamoslovan"/>
        <w:numPr>
          <w:ilvl w:val="0"/>
          <w:numId w:val="0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F33F2D">
        <w:rPr>
          <w:rFonts w:ascii="Calibri" w:hAnsi="Calibri" w:cs="Calibri"/>
          <w:sz w:val="22"/>
          <w:szCs w:val="22"/>
        </w:rPr>
        <w:t xml:space="preserve">Tato obecně závazná vyhláška nabývá účinnosti </w:t>
      </w:r>
      <w:r w:rsidRPr="00253D51">
        <w:rPr>
          <w:rFonts w:ascii="Calibri" w:hAnsi="Calibri" w:cs="Calibri"/>
          <w:sz w:val="22"/>
          <w:szCs w:val="22"/>
        </w:rPr>
        <w:t>po</w:t>
      </w:r>
      <w:r w:rsidRPr="00253D51">
        <w:rPr>
          <w:rFonts w:ascii="Calibri" w:hAnsi="Calibri" w:cs="Calibri"/>
          <w:sz w:val="22"/>
          <w:szCs w:val="22"/>
          <w:shd w:val="clear" w:color="auto" w:fill="FFFFFF"/>
        </w:rPr>
        <w:t>čátkem patnáctého dne následujícího po dni jejího vyhlášení</w:t>
      </w:r>
      <w:r w:rsidRPr="00253D51">
        <w:rPr>
          <w:rFonts w:ascii="Calibri" w:hAnsi="Calibri" w:cs="Calibri"/>
          <w:sz w:val="22"/>
          <w:szCs w:val="22"/>
        </w:rPr>
        <w:t>.</w:t>
      </w:r>
    </w:p>
    <w:bookmarkEnd w:id="2"/>
    <w:p w14:paraId="66DF2B2C" w14:textId="77777777" w:rsidR="00F33F2D" w:rsidRPr="00F33F2D" w:rsidRDefault="00F33F2D" w:rsidP="00F33F2D">
      <w:pPr>
        <w:pStyle w:val="Seznamoslovan"/>
        <w:numPr>
          <w:ilvl w:val="0"/>
          <w:numId w:val="0"/>
        </w:numPr>
        <w:spacing w:after="113" w:line="240" w:lineRule="auto"/>
        <w:rPr>
          <w:rFonts w:ascii="Calibri" w:hAnsi="Calibri" w:cs="Calibri"/>
          <w:sz w:val="22"/>
          <w:szCs w:val="22"/>
        </w:rPr>
      </w:pPr>
    </w:p>
    <w:p w14:paraId="214D19E1" w14:textId="6C4FBD9A" w:rsidR="00337B7E" w:rsidRDefault="00337B7E" w:rsidP="00337B7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4191240" w14:textId="77777777" w:rsidR="00337B7E" w:rsidRPr="00547BFA" w:rsidRDefault="00337B7E" w:rsidP="00337B7E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C22139D" w14:textId="77777777" w:rsidR="00337B7E" w:rsidRPr="00547BFA" w:rsidRDefault="00337B7E" w:rsidP="00337B7E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4257707C" w14:textId="77777777" w:rsidR="00337B7E" w:rsidRPr="00547BFA" w:rsidRDefault="00337B7E" w:rsidP="00337B7E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ab/>
        <w:t>Pavel Pichl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>Petr Koukolíček</w:t>
      </w:r>
    </w:p>
    <w:p w14:paraId="5FE67017" w14:textId="35937ED9" w:rsidR="000B6EF5" w:rsidRPr="00337B7E" w:rsidRDefault="00337B7E" w:rsidP="00496DF2">
      <w:pPr>
        <w:pStyle w:val="NormlnIMP"/>
        <w:spacing w:line="240" w:lineRule="auto"/>
        <w:ind w:firstLine="708"/>
        <w:rPr>
          <w:rFonts w:ascii="Calibri" w:hAnsi="Calibri" w:cs="Calibri"/>
          <w:color w:val="FF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 xml:space="preserve">místostarosta 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>starosta obce</w:t>
      </w:r>
    </w:p>
    <w:sectPr w:rsidR="000B6EF5" w:rsidRPr="00337B7E" w:rsidSect="00051BC1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D9A62" w14:textId="77777777" w:rsidR="00BE1C28" w:rsidRDefault="00BE1C28">
      <w:r>
        <w:separator/>
      </w:r>
    </w:p>
  </w:endnote>
  <w:endnote w:type="continuationSeparator" w:id="0">
    <w:p w14:paraId="26B978EC" w14:textId="77777777" w:rsidR="00BE1C28" w:rsidRDefault="00BE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ablancaAntiqu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5E394" w14:textId="77777777" w:rsidR="00BE1C28" w:rsidRDefault="00BE1C28">
      <w:r>
        <w:separator/>
      </w:r>
    </w:p>
  </w:footnote>
  <w:footnote w:type="continuationSeparator" w:id="0">
    <w:p w14:paraId="160B1D9F" w14:textId="77777777" w:rsidR="00BE1C28" w:rsidRDefault="00BE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F8600" w14:textId="77777777" w:rsidR="00C10B23" w:rsidRPr="00603381" w:rsidRDefault="00C10B23" w:rsidP="00C10B23">
    <w:pPr>
      <w:spacing w:after="80" w:line="100" w:lineRule="atLeast"/>
      <w:jc w:val="center"/>
      <w:rPr>
        <w:rFonts w:ascii="Century Gothic" w:hAnsi="Century Gothic"/>
      </w:rPr>
    </w:pPr>
    <w:r w:rsidRPr="00603381">
      <w:rPr>
        <w:rFonts w:ascii="Century Gothic" w:hAnsi="Century Gothic"/>
      </w:rPr>
      <w:t>Obec Kozomín</w:t>
    </w:r>
  </w:p>
  <w:p w14:paraId="64B4703C" w14:textId="22FC16E0" w:rsidR="00C10B23" w:rsidRPr="003369B3" w:rsidRDefault="00C10B23" w:rsidP="00C10B23">
    <w:pPr>
      <w:spacing w:after="80" w:line="100" w:lineRule="atLeast"/>
      <w:jc w:val="center"/>
      <w:rPr>
        <w:rFonts w:ascii="Century Gothic" w:hAnsi="Century Gothic"/>
        <w:b/>
        <w:sz w:val="24"/>
        <w:szCs w:val="24"/>
      </w:rPr>
    </w:pPr>
    <w:r w:rsidRPr="003369B3">
      <w:rPr>
        <w:rFonts w:ascii="Century Gothic" w:hAnsi="Century Gothic"/>
      </w:rPr>
      <w:t>zastupitelstvo obce</w:t>
    </w:r>
    <w:r w:rsidR="008B3FDE">
      <w:rPr>
        <w:rFonts w:ascii="Century Gothic" w:hAnsi="Century Gothic"/>
        <w:b/>
        <w:noProof/>
        <w:sz w:val="24"/>
        <w:szCs w:val="24"/>
      </w:rPr>
      <w:drawing>
        <wp:anchor distT="0" distB="0" distL="0" distR="0" simplePos="0" relativeHeight="251657728" behindDoc="0" locked="0" layoutInCell="1" allowOverlap="1" wp14:anchorId="1E9747F0" wp14:editId="4EBF7BC5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628015" cy="700405"/>
          <wp:effectExtent l="0" t="0" r="63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29D83" w14:textId="77777777" w:rsidR="00C10B23" w:rsidRPr="00603381" w:rsidRDefault="00C10B23" w:rsidP="00C10B23">
    <w:pPr>
      <w:spacing w:after="80" w:line="100" w:lineRule="atLeast"/>
      <w:jc w:val="center"/>
      <w:rPr>
        <w:rFonts w:ascii="Century Gothic" w:hAnsi="Century Gothic"/>
        <w:b/>
        <w:sz w:val="24"/>
        <w:szCs w:val="24"/>
      </w:rPr>
    </w:pPr>
    <w:r w:rsidRPr="00603381">
      <w:rPr>
        <w:rFonts w:ascii="Century Gothic" w:hAnsi="Century Gothic"/>
        <w:b/>
        <w:sz w:val="24"/>
        <w:szCs w:val="24"/>
      </w:rPr>
      <w:t>Kozomín 28, 277 45</w:t>
    </w:r>
  </w:p>
  <w:p w14:paraId="0BA1A421" w14:textId="77777777" w:rsidR="00C10B23" w:rsidRPr="00603381" w:rsidRDefault="00C10B23" w:rsidP="00C10B23">
    <w:pPr>
      <w:spacing w:after="80" w:line="100" w:lineRule="atLeast"/>
      <w:jc w:val="center"/>
      <w:rPr>
        <w:rFonts w:ascii="Century Gothic" w:hAnsi="Century Gothic"/>
        <w:b/>
        <w:sz w:val="24"/>
        <w:szCs w:val="24"/>
      </w:rPr>
    </w:pPr>
    <w:r w:rsidRPr="00603381">
      <w:rPr>
        <w:rFonts w:ascii="Century Gothic" w:hAnsi="Century Gothic"/>
        <w:b/>
        <w:sz w:val="24"/>
        <w:szCs w:val="24"/>
      </w:rPr>
      <w:t>IČO: 00662283,  tel. 725 955 335</w:t>
    </w:r>
  </w:p>
  <w:p w14:paraId="53222B14" w14:textId="77777777" w:rsidR="00C10B23" w:rsidRPr="00603381" w:rsidRDefault="00C10B23" w:rsidP="00C10B23">
    <w:pPr>
      <w:pStyle w:val="Zhlav"/>
      <w:jc w:val="center"/>
      <w:rPr>
        <w:rFonts w:ascii="Century Gothic" w:hAnsi="Century Gothic"/>
        <w:b/>
        <w:sz w:val="24"/>
        <w:szCs w:val="24"/>
      </w:rPr>
    </w:pPr>
    <w:r w:rsidRPr="00603381">
      <w:rPr>
        <w:rFonts w:ascii="Century Gothic" w:hAnsi="Century Gothic"/>
        <w:b/>
        <w:sz w:val="24"/>
        <w:szCs w:val="24"/>
      </w:rPr>
      <w:t>www.kozomin.cz</w:t>
    </w:r>
  </w:p>
  <w:p w14:paraId="60DB74BB" w14:textId="77777777" w:rsidR="00C10B23" w:rsidRDefault="00C10B23" w:rsidP="00C10B23">
    <w:pPr>
      <w:pStyle w:val="Vodorovnra"/>
    </w:pPr>
  </w:p>
  <w:p w14:paraId="02FCF3B6" w14:textId="77777777" w:rsidR="00C10B23" w:rsidRDefault="00C10B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D2470A"/>
    <w:multiLevelType w:val="hybridMultilevel"/>
    <w:tmpl w:val="0DAA72C2"/>
    <w:lvl w:ilvl="0" w:tplc="68BE9C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67332C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C2486"/>
    <w:multiLevelType w:val="singleLevel"/>
    <w:tmpl w:val="427C09A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9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2256E"/>
    <w:multiLevelType w:val="hybridMultilevel"/>
    <w:tmpl w:val="6BFE8608"/>
    <w:lvl w:ilvl="0" w:tplc="8258E5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38A63F6"/>
    <w:multiLevelType w:val="hybridMultilevel"/>
    <w:tmpl w:val="A67212B8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02D78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50A48"/>
    <w:multiLevelType w:val="hybridMultilevel"/>
    <w:tmpl w:val="B71E94A0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95475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3736B0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1626F"/>
    <w:multiLevelType w:val="hybridMultilevel"/>
    <w:tmpl w:val="BF3E6224"/>
    <w:lvl w:ilvl="0" w:tplc="DB40AE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2281A"/>
    <w:multiLevelType w:val="hybridMultilevel"/>
    <w:tmpl w:val="9EBC1B38"/>
    <w:lvl w:ilvl="0" w:tplc="68BE9CB6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12D5C"/>
    <w:multiLevelType w:val="hybridMultilevel"/>
    <w:tmpl w:val="6CF2E086"/>
    <w:lvl w:ilvl="0" w:tplc="6088B72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1">
    <w:nsid w:val="66773D3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3B30D7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E905AEB"/>
    <w:multiLevelType w:val="hybridMultilevel"/>
    <w:tmpl w:val="207A401E"/>
    <w:lvl w:ilvl="0" w:tplc="8594FDA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6D78BB"/>
    <w:multiLevelType w:val="singleLevel"/>
    <w:tmpl w:val="DB40AE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</w:abstractNum>
  <w:abstractNum w:abstractNumId="25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3"/>
    <w:lvlOverride w:ilvl="0">
      <w:startOverride w:val="1"/>
    </w:lvlOverride>
  </w:num>
  <w:num w:numId="2">
    <w:abstractNumId w:val="24"/>
  </w:num>
  <w:num w:numId="3">
    <w:abstractNumId w:val="8"/>
  </w:num>
  <w:num w:numId="4">
    <w:abstractNumId w:val="25"/>
  </w:num>
  <w:num w:numId="5">
    <w:abstractNumId w:val="26"/>
  </w:num>
  <w:num w:numId="6">
    <w:abstractNumId w:val="9"/>
  </w:num>
  <w:num w:numId="7">
    <w:abstractNumId w:val="18"/>
  </w:num>
  <w:num w:numId="8">
    <w:abstractNumId w:val="19"/>
  </w:num>
  <w:num w:numId="9">
    <w:abstractNumId w:val="20"/>
  </w:num>
  <w:num w:numId="10">
    <w:abstractNumId w:val="10"/>
  </w:num>
  <w:num w:numId="11">
    <w:abstractNumId w:val="1"/>
  </w:num>
  <w:num w:numId="12">
    <w:abstractNumId w:val="22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7"/>
  </w:num>
  <w:num w:numId="18">
    <w:abstractNumId w:val="12"/>
  </w:num>
  <w:num w:numId="19">
    <w:abstractNumId w:val="3"/>
  </w:num>
  <w:num w:numId="20">
    <w:abstractNumId w:val="13"/>
  </w:num>
  <w:num w:numId="21">
    <w:abstractNumId w:val="15"/>
  </w:num>
  <w:num w:numId="22">
    <w:abstractNumId w:val="1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4"/>
  </w:num>
  <w:num w:numId="29">
    <w:abstractNumId w:val="6"/>
  </w:num>
  <w:num w:numId="3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80"/>
    <w:rsid w:val="00004E16"/>
    <w:rsid w:val="00051BC1"/>
    <w:rsid w:val="00051DAE"/>
    <w:rsid w:val="0005785A"/>
    <w:rsid w:val="00066E86"/>
    <w:rsid w:val="00074526"/>
    <w:rsid w:val="000834EF"/>
    <w:rsid w:val="000909A8"/>
    <w:rsid w:val="000971AD"/>
    <w:rsid w:val="000A08A2"/>
    <w:rsid w:val="000A0C9A"/>
    <w:rsid w:val="000A6D31"/>
    <w:rsid w:val="000B6EF5"/>
    <w:rsid w:val="000B779D"/>
    <w:rsid w:val="000E6E4E"/>
    <w:rsid w:val="00106F12"/>
    <w:rsid w:val="00107DDF"/>
    <w:rsid w:val="0013200E"/>
    <w:rsid w:val="00152DED"/>
    <w:rsid w:val="00162261"/>
    <w:rsid w:val="00164C26"/>
    <w:rsid w:val="00170ACF"/>
    <w:rsid w:val="001907B5"/>
    <w:rsid w:val="001A683E"/>
    <w:rsid w:val="001C356A"/>
    <w:rsid w:val="001D3FFC"/>
    <w:rsid w:val="001E6329"/>
    <w:rsid w:val="001F07D4"/>
    <w:rsid w:val="001F39F3"/>
    <w:rsid w:val="002104D8"/>
    <w:rsid w:val="00213D3F"/>
    <w:rsid w:val="00225598"/>
    <w:rsid w:val="00245E19"/>
    <w:rsid w:val="00253D51"/>
    <w:rsid w:val="00280339"/>
    <w:rsid w:val="00292604"/>
    <w:rsid w:val="002C6D8B"/>
    <w:rsid w:val="00301BC7"/>
    <w:rsid w:val="00311949"/>
    <w:rsid w:val="00315C2D"/>
    <w:rsid w:val="00317BEA"/>
    <w:rsid w:val="00321B67"/>
    <w:rsid w:val="00326E0A"/>
    <w:rsid w:val="003317E0"/>
    <w:rsid w:val="00337B7E"/>
    <w:rsid w:val="00340902"/>
    <w:rsid w:val="0034214C"/>
    <w:rsid w:val="00357FAD"/>
    <w:rsid w:val="003979B3"/>
    <w:rsid w:val="003A0DD4"/>
    <w:rsid w:val="003A339C"/>
    <w:rsid w:val="003C4DE2"/>
    <w:rsid w:val="003F1328"/>
    <w:rsid w:val="003F3FC8"/>
    <w:rsid w:val="003F49A7"/>
    <w:rsid w:val="00422BC8"/>
    <w:rsid w:val="004301D7"/>
    <w:rsid w:val="00430C6B"/>
    <w:rsid w:val="004310A7"/>
    <w:rsid w:val="00437661"/>
    <w:rsid w:val="0045682F"/>
    <w:rsid w:val="00466910"/>
    <w:rsid w:val="00484699"/>
    <w:rsid w:val="00496DF2"/>
    <w:rsid w:val="004974C0"/>
    <w:rsid w:val="004976AB"/>
    <w:rsid w:val="00497FC3"/>
    <w:rsid w:val="004A400B"/>
    <w:rsid w:val="004A75C4"/>
    <w:rsid w:val="004B279E"/>
    <w:rsid w:val="004B2B22"/>
    <w:rsid w:val="004D6F6D"/>
    <w:rsid w:val="004E3E00"/>
    <w:rsid w:val="005138A6"/>
    <w:rsid w:val="0053696E"/>
    <w:rsid w:val="00554BD5"/>
    <w:rsid w:val="00574A15"/>
    <w:rsid w:val="0058241D"/>
    <w:rsid w:val="0058689C"/>
    <w:rsid w:val="005B1601"/>
    <w:rsid w:val="005C07FA"/>
    <w:rsid w:val="005C4FD0"/>
    <w:rsid w:val="005E15B9"/>
    <w:rsid w:val="005E3DE5"/>
    <w:rsid w:val="005E42C9"/>
    <w:rsid w:val="00603B5F"/>
    <w:rsid w:val="0060701F"/>
    <w:rsid w:val="006116A8"/>
    <w:rsid w:val="006212DC"/>
    <w:rsid w:val="00650C66"/>
    <w:rsid w:val="006558EB"/>
    <w:rsid w:val="00685AD6"/>
    <w:rsid w:val="00693763"/>
    <w:rsid w:val="00695854"/>
    <w:rsid w:val="006A0E94"/>
    <w:rsid w:val="006B4975"/>
    <w:rsid w:val="006D5628"/>
    <w:rsid w:val="006E14FD"/>
    <w:rsid w:val="006F3DAA"/>
    <w:rsid w:val="007448A4"/>
    <w:rsid w:val="007464B4"/>
    <w:rsid w:val="00751DE3"/>
    <w:rsid w:val="0077137D"/>
    <w:rsid w:val="007A42A7"/>
    <w:rsid w:val="007B2614"/>
    <w:rsid w:val="007C5393"/>
    <w:rsid w:val="007C7640"/>
    <w:rsid w:val="007D0B77"/>
    <w:rsid w:val="007D1E31"/>
    <w:rsid w:val="00801746"/>
    <w:rsid w:val="0080477D"/>
    <w:rsid w:val="0083321F"/>
    <w:rsid w:val="00886A74"/>
    <w:rsid w:val="008B3FDE"/>
    <w:rsid w:val="008C1987"/>
    <w:rsid w:val="008C21DD"/>
    <w:rsid w:val="008F42DD"/>
    <w:rsid w:val="008F6734"/>
    <w:rsid w:val="00914072"/>
    <w:rsid w:val="0092079B"/>
    <w:rsid w:val="00940AF7"/>
    <w:rsid w:val="0094437F"/>
    <w:rsid w:val="00944EBD"/>
    <w:rsid w:val="009959CD"/>
    <w:rsid w:val="009B4E4B"/>
    <w:rsid w:val="00A10643"/>
    <w:rsid w:val="00A34025"/>
    <w:rsid w:val="00A553E8"/>
    <w:rsid w:val="00A7098D"/>
    <w:rsid w:val="00A75721"/>
    <w:rsid w:val="00A76BFD"/>
    <w:rsid w:val="00A83FC4"/>
    <w:rsid w:val="00A90037"/>
    <w:rsid w:val="00AA1838"/>
    <w:rsid w:val="00AC77EA"/>
    <w:rsid w:val="00B055C5"/>
    <w:rsid w:val="00B11BB5"/>
    <w:rsid w:val="00B3186F"/>
    <w:rsid w:val="00B42D29"/>
    <w:rsid w:val="00B539BE"/>
    <w:rsid w:val="00B85280"/>
    <w:rsid w:val="00BC5180"/>
    <w:rsid w:val="00BE1C28"/>
    <w:rsid w:val="00BE779F"/>
    <w:rsid w:val="00BF4DB8"/>
    <w:rsid w:val="00BF7D24"/>
    <w:rsid w:val="00C10B23"/>
    <w:rsid w:val="00C32DD0"/>
    <w:rsid w:val="00C5317B"/>
    <w:rsid w:val="00C54F1F"/>
    <w:rsid w:val="00C70594"/>
    <w:rsid w:val="00C83BEE"/>
    <w:rsid w:val="00C90A26"/>
    <w:rsid w:val="00CA1C65"/>
    <w:rsid w:val="00CA3557"/>
    <w:rsid w:val="00CB031D"/>
    <w:rsid w:val="00CB1C7E"/>
    <w:rsid w:val="00CB3B5A"/>
    <w:rsid w:val="00CC0184"/>
    <w:rsid w:val="00D0217C"/>
    <w:rsid w:val="00D104E4"/>
    <w:rsid w:val="00D31795"/>
    <w:rsid w:val="00D33CD5"/>
    <w:rsid w:val="00D36EEA"/>
    <w:rsid w:val="00D43BDB"/>
    <w:rsid w:val="00D5282E"/>
    <w:rsid w:val="00D62E7D"/>
    <w:rsid w:val="00D97741"/>
    <w:rsid w:val="00DA4AF3"/>
    <w:rsid w:val="00DC7610"/>
    <w:rsid w:val="00DF596C"/>
    <w:rsid w:val="00E12164"/>
    <w:rsid w:val="00E12E43"/>
    <w:rsid w:val="00E541C4"/>
    <w:rsid w:val="00E602BB"/>
    <w:rsid w:val="00E6098D"/>
    <w:rsid w:val="00EA0C00"/>
    <w:rsid w:val="00EC2DE3"/>
    <w:rsid w:val="00ED7F1B"/>
    <w:rsid w:val="00EE4A39"/>
    <w:rsid w:val="00EE74D2"/>
    <w:rsid w:val="00EF12AA"/>
    <w:rsid w:val="00EF316A"/>
    <w:rsid w:val="00F251FB"/>
    <w:rsid w:val="00F257EF"/>
    <w:rsid w:val="00F27161"/>
    <w:rsid w:val="00F33F2D"/>
    <w:rsid w:val="00F36D45"/>
    <w:rsid w:val="00F47927"/>
    <w:rsid w:val="00F51685"/>
    <w:rsid w:val="00F52F64"/>
    <w:rsid w:val="00F542A6"/>
    <w:rsid w:val="00F55B46"/>
    <w:rsid w:val="00F63D24"/>
    <w:rsid w:val="00F72E54"/>
    <w:rsid w:val="00F75DAA"/>
    <w:rsid w:val="00F773B8"/>
    <w:rsid w:val="00FA0E80"/>
    <w:rsid w:val="00FA1B0C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A74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F12AA"/>
    <w:pPr>
      <w:overflowPunct/>
      <w:autoSpaceDE/>
      <w:autoSpaceDN/>
      <w:adjustRightInd/>
      <w:jc w:val="center"/>
      <w:textAlignment w:val="auto"/>
    </w:pPr>
    <w:rPr>
      <w:rFonts w:ascii="CasablancaAntique" w:hAnsi="CasablancaAntique"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EF12AA"/>
    <w:rPr>
      <w:rFonts w:ascii="CasablancaAntique" w:hAnsi="CasablancaAntique"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A34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025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1E6329"/>
  </w:style>
  <w:style w:type="paragraph" w:styleId="Textvysvtlivek">
    <w:name w:val="endnote text"/>
    <w:basedOn w:val="Normln"/>
    <w:link w:val="TextvysvtlivekChar"/>
    <w:rsid w:val="0034214C"/>
  </w:style>
  <w:style w:type="character" w:customStyle="1" w:styleId="TextvysvtlivekChar">
    <w:name w:val="Text vysvětlivek Char"/>
    <w:basedOn w:val="Standardnpsmoodstavce"/>
    <w:link w:val="Textvysvtlivek"/>
    <w:rsid w:val="0034214C"/>
  </w:style>
  <w:style w:type="character" w:styleId="Odkaznavysvtlivky">
    <w:name w:val="endnote reference"/>
    <w:rsid w:val="0034214C"/>
    <w:rPr>
      <w:vertAlign w:val="superscript"/>
    </w:rPr>
  </w:style>
  <w:style w:type="paragraph" w:styleId="Zhlav">
    <w:name w:val="header"/>
    <w:basedOn w:val="Normln"/>
    <w:link w:val="Zhlav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0B23"/>
  </w:style>
  <w:style w:type="paragraph" w:styleId="Zpat">
    <w:name w:val="footer"/>
    <w:basedOn w:val="Normln"/>
    <w:link w:val="Zpat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0B23"/>
  </w:style>
  <w:style w:type="paragraph" w:customStyle="1" w:styleId="Vodorovnra">
    <w:name w:val="Vodorovná čára"/>
    <w:basedOn w:val="Normln"/>
    <w:next w:val="Zkladntext"/>
    <w:rsid w:val="00C10B23"/>
    <w:pPr>
      <w:suppressLineNumbers/>
      <w:pBdr>
        <w:bottom w:val="double" w:sz="1" w:space="0" w:color="808080"/>
      </w:pBdr>
      <w:suppressAutoHyphens/>
      <w:overflowPunct/>
      <w:autoSpaceDE/>
      <w:autoSpaceDN/>
      <w:adjustRightInd/>
      <w:spacing w:after="283" w:line="276" w:lineRule="auto"/>
      <w:textAlignment w:val="auto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owrap">
    <w:name w:val="nowrap"/>
    <w:basedOn w:val="Standardnpsmoodstavce"/>
    <w:rsid w:val="00F3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F12AA"/>
    <w:pPr>
      <w:overflowPunct/>
      <w:autoSpaceDE/>
      <w:autoSpaceDN/>
      <w:adjustRightInd/>
      <w:jc w:val="center"/>
      <w:textAlignment w:val="auto"/>
    </w:pPr>
    <w:rPr>
      <w:rFonts w:ascii="CasablancaAntique" w:hAnsi="CasablancaAntique"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EF12AA"/>
    <w:rPr>
      <w:rFonts w:ascii="CasablancaAntique" w:hAnsi="CasablancaAntique"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A34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025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1E6329"/>
  </w:style>
  <w:style w:type="paragraph" w:styleId="Textvysvtlivek">
    <w:name w:val="endnote text"/>
    <w:basedOn w:val="Normln"/>
    <w:link w:val="TextvysvtlivekChar"/>
    <w:rsid w:val="0034214C"/>
  </w:style>
  <w:style w:type="character" w:customStyle="1" w:styleId="TextvysvtlivekChar">
    <w:name w:val="Text vysvětlivek Char"/>
    <w:basedOn w:val="Standardnpsmoodstavce"/>
    <w:link w:val="Textvysvtlivek"/>
    <w:rsid w:val="0034214C"/>
  </w:style>
  <w:style w:type="character" w:styleId="Odkaznavysvtlivky">
    <w:name w:val="endnote reference"/>
    <w:rsid w:val="0034214C"/>
    <w:rPr>
      <w:vertAlign w:val="superscript"/>
    </w:rPr>
  </w:style>
  <w:style w:type="paragraph" w:styleId="Zhlav">
    <w:name w:val="header"/>
    <w:basedOn w:val="Normln"/>
    <w:link w:val="Zhlav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0B23"/>
  </w:style>
  <w:style w:type="paragraph" w:styleId="Zpat">
    <w:name w:val="footer"/>
    <w:basedOn w:val="Normln"/>
    <w:link w:val="Zpat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0B23"/>
  </w:style>
  <w:style w:type="paragraph" w:customStyle="1" w:styleId="Vodorovnra">
    <w:name w:val="Vodorovná čára"/>
    <w:basedOn w:val="Normln"/>
    <w:next w:val="Zkladntext"/>
    <w:rsid w:val="00C10B23"/>
    <w:pPr>
      <w:suppressLineNumbers/>
      <w:pBdr>
        <w:bottom w:val="double" w:sz="1" w:space="0" w:color="808080"/>
      </w:pBdr>
      <w:suppressAutoHyphens/>
      <w:overflowPunct/>
      <w:autoSpaceDE/>
      <w:autoSpaceDN/>
      <w:adjustRightInd/>
      <w:spacing w:after="283" w:line="276" w:lineRule="auto"/>
      <w:textAlignment w:val="auto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owrap">
    <w:name w:val="nowrap"/>
    <w:basedOn w:val="Standardnpsmoodstavce"/>
    <w:rsid w:val="00F3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1196-E59A-4467-859D-39E5C851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1948</CharactersWithSpaces>
  <SharedDoc>false</SharedDoc>
  <HLinks>
    <vt:vector size="12" baseType="variant">
      <vt:variant>
        <vt:i4>3473483</vt:i4>
      </vt:variant>
      <vt:variant>
        <vt:i4>-1</vt:i4>
      </vt:variant>
      <vt:variant>
        <vt:i4>1029</vt:i4>
      </vt:variant>
      <vt:variant>
        <vt:i4>4</vt:i4>
      </vt:variant>
      <vt:variant>
        <vt:lpwstr>http://www.rekos.psp.cz/data/images/40920/800x500/552_uzice-z.jpg</vt:lpwstr>
      </vt:variant>
      <vt:variant>
        <vt:lpwstr/>
      </vt:variant>
      <vt:variant>
        <vt:i4>3473478</vt:i4>
      </vt:variant>
      <vt:variant>
        <vt:i4>-1</vt:i4>
      </vt:variant>
      <vt:variant>
        <vt:i4>1029</vt:i4>
      </vt:variant>
      <vt:variant>
        <vt:i4>1</vt:i4>
      </vt:variant>
      <vt:variant>
        <vt:lpwstr>http://www.rekos.psp.cz/data/images/40920/200x200/552_uzice-z.jpg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Sekretářka</cp:lastModifiedBy>
  <cp:revision>2</cp:revision>
  <cp:lastPrinted>2024-11-25T14:50:00Z</cp:lastPrinted>
  <dcterms:created xsi:type="dcterms:W3CDTF">2024-11-25T14:51:00Z</dcterms:created>
  <dcterms:modified xsi:type="dcterms:W3CDTF">2024-11-25T14:51:00Z</dcterms:modified>
</cp:coreProperties>
</file>