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1847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 w:rsidRPr="00D82E6F">
        <w:rPr>
          <w:rFonts w:ascii="Arial" w:hAnsi="Arial" w:cs="Arial"/>
          <w:b/>
          <w:caps/>
          <w:sz w:val="28"/>
          <w:szCs w:val="28"/>
        </w:rPr>
        <w:t xml:space="preserve">Obec Kovářov </w:t>
      </w:r>
    </w:p>
    <w:p w14:paraId="6E987AF2" w14:textId="7166B42A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>Zastupitelstvo obce kovářov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6E2DB860" w:rsidR="00C57AC6" w:rsidRDefault="00C57AC6" w:rsidP="00D82E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E36D3B">
        <w:rPr>
          <w:rFonts w:ascii="Arial" w:hAnsi="Arial" w:cs="Arial"/>
          <w:b/>
          <w:sz w:val="28"/>
          <w:szCs w:val="28"/>
        </w:rPr>
        <w:t>obce</w:t>
      </w:r>
      <w:r w:rsidR="00D82E6F">
        <w:rPr>
          <w:rFonts w:ascii="Arial" w:hAnsi="Arial" w:cs="Arial"/>
          <w:b/>
          <w:sz w:val="28"/>
          <w:szCs w:val="28"/>
        </w:rPr>
        <w:t xml:space="preserve"> Kovářov,</w:t>
      </w:r>
    </w:p>
    <w:p w14:paraId="47E9C116" w14:textId="7E697FFE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</w:t>
      </w:r>
      <w:r w:rsidR="00D82E6F">
        <w:rPr>
          <w:rFonts w:ascii="Arial" w:hAnsi="Arial" w:cs="Arial"/>
          <w:b/>
          <w:sz w:val="28"/>
          <w:szCs w:val="28"/>
        </w:rPr>
        <w:t xml:space="preserve"> 1/2024</w:t>
      </w:r>
      <w:r w:rsidR="003A5076">
        <w:rPr>
          <w:rFonts w:ascii="Arial" w:hAnsi="Arial" w:cs="Arial"/>
          <w:b/>
          <w:sz w:val="28"/>
          <w:szCs w:val="28"/>
        </w:rPr>
        <w:t>,</w:t>
      </w:r>
    </w:p>
    <w:p w14:paraId="6DA13AE3" w14:textId="184ACC07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 </w:t>
      </w:r>
      <w:r w:rsidR="00D82E6F">
        <w:rPr>
          <w:rFonts w:ascii="Arial" w:hAnsi="Arial" w:cs="Arial"/>
          <w:b/>
          <w:sz w:val="28"/>
          <w:szCs w:val="28"/>
        </w:rPr>
        <w:t>nočním klidu</w:t>
      </w: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548C6EB3" w14:textId="23CB2E72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E36D3B">
        <w:rPr>
          <w:rFonts w:ascii="Arial" w:hAnsi="Arial" w:cs="Arial"/>
          <w:szCs w:val="24"/>
          <w:lang w:val="cs-CZ"/>
        </w:rPr>
        <w:t>obce</w:t>
      </w:r>
      <w:r>
        <w:rPr>
          <w:rFonts w:ascii="Arial" w:hAnsi="Arial" w:cs="Arial"/>
          <w:szCs w:val="24"/>
        </w:rPr>
        <w:t xml:space="preserve"> </w:t>
      </w:r>
      <w:r w:rsidR="00D82E6F">
        <w:rPr>
          <w:rFonts w:ascii="Arial" w:hAnsi="Arial" w:cs="Arial"/>
          <w:szCs w:val="24"/>
          <w:lang w:val="cs-CZ"/>
        </w:rPr>
        <w:t xml:space="preserve">Kovářov </w:t>
      </w:r>
      <w:r>
        <w:rPr>
          <w:rFonts w:ascii="Arial" w:hAnsi="Arial" w:cs="Arial"/>
          <w:szCs w:val="24"/>
        </w:rPr>
        <w:t xml:space="preserve">se na svém zasedání dne </w:t>
      </w:r>
      <w:r w:rsidR="00D82E6F">
        <w:rPr>
          <w:rFonts w:ascii="Arial" w:hAnsi="Arial" w:cs="Arial"/>
          <w:szCs w:val="24"/>
          <w:lang w:val="cs-CZ"/>
        </w:rPr>
        <w:t xml:space="preserve">9. prosince 2024 </w:t>
      </w:r>
      <w:r>
        <w:rPr>
          <w:rFonts w:ascii="Arial" w:hAnsi="Arial" w:cs="Arial"/>
          <w:szCs w:val="24"/>
        </w:rPr>
        <w:t xml:space="preserve">usneslo vydat na základě § </w:t>
      </w:r>
      <w:r w:rsidR="00D82E6F">
        <w:rPr>
          <w:rFonts w:ascii="Arial" w:hAnsi="Arial" w:cs="Arial"/>
          <w:szCs w:val="24"/>
          <w:lang w:val="cs-CZ"/>
        </w:rPr>
        <w:t>5 odst. 7 zákona č. 251/2016 Sb., o některých přestupcích, ve znění pozdějších předpisů, a</w:t>
      </w:r>
      <w:r>
        <w:rPr>
          <w:rFonts w:ascii="Arial" w:hAnsi="Arial" w:cs="Arial"/>
          <w:szCs w:val="24"/>
        </w:rPr>
        <w:t xml:space="preserve"> a v souladu s ustanovením § 10 písm. d) a § 84 odst. 2 písm. h) zákona č. 128/2000 Sb., o obcích (obecní zřízení), ve znění pozdějších předpisů, tuto obecně závaznou vyhlášku</w:t>
      </w:r>
      <w:r>
        <w:rPr>
          <w:rFonts w:ascii="Arial" w:hAnsi="Arial" w:cs="Arial"/>
          <w:szCs w:val="24"/>
          <w:lang w:val="cs-CZ"/>
        </w:rPr>
        <w:t xml:space="preserve"> (dále jen „vyhláška“)</w:t>
      </w:r>
      <w:r>
        <w:rPr>
          <w:rFonts w:ascii="Arial" w:hAnsi="Arial" w:cs="Arial"/>
          <w:szCs w:val="24"/>
        </w:rPr>
        <w:t>:</w:t>
      </w:r>
    </w:p>
    <w:p w14:paraId="2A7FBC45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031087E5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1/2024 o nočním klidu, ze dne 23. 9. 2024 se mění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17ADC83" w14:textId="516A6E06" w:rsidR="003F1513" w:rsidRDefault="00D82E6F" w:rsidP="003F1513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Č</w:t>
      </w:r>
      <w:r w:rsidR="00C57AC6" w:rsidRPr="00C57AC6">
        <w:rPr>
          <w:rFonts w:ascii="Arial" w:hAnsi="Arial" w:cs="Arial"/>
          <w:b/>
          <w:szCs w:val="24"/>
          <w:lang w:val="cs-CZ"/>
        </w:rPr>
        <w:t>l.</w:t>
      </w:r>
      <w:r>
        <w:rPr>
          <w:rFonts w:ascii="Arial" w:hAnsi="Arial" w:cs="Arial"/>
          <w:b/>
          <w:szCs w:val="24"/>
          <w:lang w:val="cs-CZ"/>
        </w:rPr>
        <w:t xml:space="preserve"> 2 odst. (9) </w:t>
      </w:r>
      <w:r>
        <w:rPr>
          <w:rFonts w:ascii="Arial" w:hAnsi="Arial" w:cs="Arial"/>
          <w:bCs/>
          <w:szCs w:val="24"/>
          <w:lang w:val="cs-CZ"/>
        </w:rPr>
        <w:t xml:space="preserve">se </w:t>
      </w:r>
      <w:r w:rsidRPr="003F1513">
        <w:rPr>
          <w:rFonts w:ascii="Arial" w:hAnsi="Arial" w:cs="Arial"/>
          <w:bCs/>
          <w:szCs w:val="24"/>
          <w:u w:val="single"/>
          <w:lang w:val="cs-CZ"/>
        </w:rPr>
        <w:t>vypouští,</w:t>
      </w:r>
    </w:p>
    <w:p w14:paraId="6E99F444" w14:textId="7B0BAD40" w:rsidR="00D82E6F" w:rsidRDefault="00D82E6F" w:rsidP="003F1513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Cs/>
          <w:szCs w:val="24"/>
          <w:lang w:val="cs-CZ"/>
        </w:rPr>
        <w:t>následující odstavce jsou očíslovány jako odst. (9) a odst. (10).</w:t>
      </w:r>
    </w:p>
    <w:p w14:paraId="140E86F7" w14:textId="0A025E9F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7F4C2AB" w14:textId="2812EB7D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Ostatní ustanovení obecně závazné vyhlášky č. 1/2024 o nočním klidu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AF7BF3A" w14:textId="064922CA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>vyhláška nabývá účinnosti dnem 1. 1. 2025.</w:t>
      </w: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0BB25C3A" w14:textId="224A7ECA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9BABCF8" w14:textId="77777777" w:rsidR="003F1513" w:rsidRPr="003F1513" w:rsidRDefault="003F1513" w:rsidP="003F1513">
      <w:pPr>
        <w:ind w:firstLine="708"/>
        <w:rPr>
          <w:rFonts w:ascii="Arial" w:hAnsi="Arial" w:cs="Arial"/>
          <w:bCs/>
          <w:i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</w:p>
    <w:p w14:paraId="525EC345" w14:textId="650FD126" w:rsid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………………...……….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  <w:t xml:space="preserve">           </w:t>
      </w:r>
      <w:r>
        <w:rPr>
          <w:rFonts w:ascii="Arial" w:hAnsi="Arial" w:cs="Arial"/>
          <w:bCs/>
        </w:rPr>
        <w:tab/>
        <w:t>……..</w:t>
      </w:r>
      <w:r w:rsidRPr="003F1513">
        <w:rPr>
          <w:rFonts w:ascii="Arial" w:hAnsi="Arial" w:cs="Arial"/>
          <w:bCs/>
        </w:rPr>
        <w:t>………………………</w:t>
      </w:r>
    </w:p>
    <w:p w14:paraId="03378863" w14:textId="07C9D57D" w:rsid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Ing. Petr Janeček v.</w:t>
      </w:r>
      <w:r>
        <w:rPr>
          <w:rFonts w:ascii="Arial" w:hAnsi="Arial" w:cs="Arial"/>
          <w:bCs/>
        </w:rPr>
        <w:t xml:space="preserve"> </w:t>
      </w:r>
      <w:r w:rsidRPr="003F1513">
        <w:rPr>
          <w:rFonts w:ascii="Arial" w:hAnsi="Arial" w:cs="Arial"/>
          <w:bCs/>
        </w:rPr>
        <w:t>r.</w:t>
      </w:r>
      <w:r w:rsidRPr="003F1513">
        <w:rPr>
          <w:rFonts w:ascii="Arial" w:hAnsi="Arial" w:cs="Arial"/>
          <w:bCs/>
          <w:i/>
        </w:rPr>
        <w:t xml:space="preserve"> </w:t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Mgr. Gabriela Zítková</w:t>
      </w:r>
    </w:p>
    <w:p w14:paraId="1401C972" w14:textId="221672DA" w:rsidR="003F1513" w:rsidRP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místostarosta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starost</w:t>
      </w:r>
      <w:r>
        <w:rPr>
          <w:rFonts w:ascii="Arial" w:hAnsi="Arial" w:cs="Arial"/>
          <w:bCs/>
        </w:rPr>
        <w:t>k</w:t>
      </w:r>
      <w:r w:rsidRPr="003F1513">
        <w:rPr>
          <w:rFonts w:ascii="Arial" w:hAnsi="Arial" w:cs="Arial"/>
          <w:bCs/>
        </w:rPr>
        <w:t>a</w:t>
      </w:r>
    </w:p>
    <w:p w14:paraId="2399D948" w14:textId="77777777" w:rsidR="003F1513" w:rsidRPr="003F1513" w:rsidRDefault="003F1513" w:rsidP="003F1513">
      <w:pPr>
        <w:rPr>
          <w:rFonts w:ascii="Arial" w:hAnsi="Arial" w:cs="Arial"/>
          <w:bCs/>
        </w:rPr>
      </w:pPr>
    </w:p>
    <w:p w14:paraId="1EEEC9A7" w14:textId="77777777" w:rsidR="003F1513" w:rsidRP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sectPr w:rsidR="003F1513" w:rsidRPr="003F151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B"/>
    <w:rsid w:val="003A5076"/>
    <w:rsid w:val="003F1513"/>
    <w:rsid w:val="005B448E"/>
    <w:rsid w:val="00770FE8"/>
    <w:rsid w:val="009874CA"/>
    <w:rsid w:val="00A4377B"/>
    <w:rsid w:val="00AD362B"/>
    <w:rsid w:val="00AE226C"/>
    <w:rsid w:val="00C57AC6"/>
    <w:rsid w:val="00D53555"/>
    <w:rsid w:val="00D82E6F"/>
    <w:rsid w:val="00E36D3B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uzivatel</cp:lastModifiedBy>
  <cp:revision>2</cp:revision>
  <dcterms:created xsi:type="dcterms:W3CDTF">2024-11-27T07:05:00Z</dcterms:created>
  <dcterms:modified xsi:type="dcterms:W3CDTF">2024-11-27T07:05:00Z</dcterms:modified>
</cp:coreProperties>
</file>