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A7B6" w14:textId="1620D322" w:rsidR="00004A95" w:rsidRPr="00837C24" w:rsidRDefault="00C142D7" w:rsidP="00004A95">
      <w:pPr>
        <w:tabs>
          <w:tab w:val="left" w:pos="765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2BCBA0" wp14:editId="6652EB7C">
            <wp:simplePos x="0" y="0"/>
            <wp:positionH relativeFrom="margin">
              <wp:posOffset>19050</wp:posOffset>
            </wp:positionH>
            <wp:positionV relativeFrom="margin">
              <wp:posOffset>-466725</wp:posOffset>
            </wp:positionV>
            <wp:extent cx="857250" cy="933450"/>
            <wp:effectExtent l="0" t="0" r="0" b="0"/>
            <wp:wrapNone/>
            <wp:docPr id="3" name="Obrázek 1" descr="Popis: Čečelice – znak">
              <a:hlinkClick xmlns:a="http://schemas.openxmlformats.org/drawingml/2006/main" r:id="rId8" tooltip="&quot;Čečelice – zn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Čečelice – znak">
                      <a:hlinkClick r:id="rId8" tooltip="&quot;Čečelice – zn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A95" w:rsidRPr="00837C24">
        <w:rPr>
          <w:b/>
          <w:sz w:val="36"/>
          <w:szCs w:val="36"/>
        </w:rPr>
        <w:t>Obec Čečelice</w:t>
      </w:r>
    </w:p>
    <w:p w14:paraId="2117DC91" w14:textId="77777777" w:rsidR="00004A95" w:rsidRPr="002B4F10" w:rsidRDefault="00004A95" w:rsidP="00004A95">
      <w:pPr>
        <w:pBdr>
          <w:bottom w:val="single" w:sz="4" w:space="1" w:color="000000"/>
        </w:pBdr>
        <w:tabs>
          <w:tab w:val="left" w:pos="0"/>
        </w:tabs>
        <w:jc w:val="center"/>
        <w:rPr>
          <w:b/>
          <w:szCs w:val="24"/>
        </w:rPr>
      </w:pPr>
      <w:r w:rsidRPr="002B4F10">
        <w:rPr>
          <w:b/>
          <w:szCs w:val="24"/>
        </w:rPr>
        <w:t xml:space="preserve">Všetatská </w:t>
      </w:r>
      <w:r>
        <w:rPr>
          <w:b/>
          <w:szCs w:val="24"/>
        </w:rPr>
        <w:t>4</w:t>
      </w:r>
      <w:r w:rsidRPr="002B4F10">
        <w:rPr>
          <w:b/>
          <w:szCs w:val="24"/>
        </w:rPr>
        <w:t>1/1, 277 32 Čečelice</w:t>
      </w:r>
      <w:r w:rsidRPr="002B4F10">
        <w:rPr>
          <w:b/>
          <w:szCs w:val="24"/>
        </w:rPr>
        <w:br/>
        <w:t>tel./fax: 315 696 191, e-mail: </w:t>
      </w:r>
      <w:hyperlink r:id="rId10" w:history="1">
        <w:r w:rsidR="00837368" w:rsidRPr="00837368">
          <w:rPr>
            <w:rStyle w:val="Hypertextovodkaz"/>
            <w:b/>
            <w:szCs w:val="24"/>
          </w:rPr>
          <w:t>info@cecelice.cz</w:t>
        </w:r>
      </w:hyperlink>
    </w:p>
    <w:p w14:paraId="2B756C49" w14:textId="77777777" w:rsidR="00004A95" w:rsidRPr="005D1441" w:rsidRDefault="00004A95" w:rsidP="00004A95">
      <w:pPr>
        <w:pStyle w:val="Zkladntext"/>
        <w:spacing w:before="120"/>
        <w:jc w:val="center"/>
        <w:rPr>
          <w:caps/>
          <w:szCs w:val="24"/>
        </w:rPr>
      </w:pPr>
      <w:r w:rsidRPr="005D1441">
        <w:rPr>
          <w:caps/>
          <w:szCs w:val="24"/>
        </w:rPr>
        <w:t>Zastupitelstvo obce</w:t>
      </w:r>
    </w:p>
    <w:p w14:paraId="52C7FC8B" w14:textId="77777777" w:rsidR="00004A95" w:rsidRDefault="00004A95" w:rsidP="00004A95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654EC973" w14:textId="77777777" w:rsidR="003A4171" w:rsidRDefault="003A4171" w:rsidP="00004A95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1E2F476F" w14:textId="730BFC98" w:rsidR="00004A95" w:rsidRPr="00004A95" w:rsidRDefault="00004A95" w:rsidP="00004A95">
      <w:pPr>
        <w:pStyle w:val="Podnadpis"/>
        <w:rPr>
          <w:rFonts w:ascii="Arial" w:hAnsi="Arial" w:cs="Arial"/>
          <w:sz w:val="32"/>
          <w:szCs w:val="32"/>
        </w:rPr>
      </w:pPr>
      <w:r w:rsidRPr="00004A95">
        <w:rPr>
          <w:rFonts w:ascii="Arial" w:hAnsi="Arial" w:cs="Arial"/>
          <w:sz w:val="32"/>
          <w:szCs w:val="32"/>
        </w:rPr>
        <w:t>Obecně závazná vyhláška</w:t>
      </w:r>
    </w:p>
    <w:p w14:paraId="16D430D6" w14:textId="77777777" w:rsidR="00004A95" w:rsidRPr="00004A95" w:rsidRDefault="00004A95" w:rsidP="00004A95">
      <w:pPr>
        <w:pStyle w:val="Podnadpis"/>
        <w:rPr>
          <w:rFonts w:ascii="Arial" w:hAnsi="Arial" w:cs="Arial"/>
          <w:sz w:val="32"/>
          <w:szCs w:val="32"/>
        </w:rPr>
      </w:pPr>
      <w:r w:rsidRPr="00004A95">
        <w:rPr>
          <w:rFonts w:ascii="Arial" w:hAnsi="Arial" w:cs="Arial"/>
          <w:sz w:val="32"/>
          <w:szCs w:val="32"/>
        </w:rPr>
        <w:t>obce Čečelice</w:t>
      </w:r>
    </w:p>
    <w:p w14:paraId="65624E78" w14:textId="29251B92" w:rsidR="00004A95" w:rsidRPr="00004A95" w:rsidRDefault="00004A95" w:rsidP="00004A95">
      <w:pPr>
        <w:jc w:val="center"/>
        <w:rPr>
          <w:rFonts w:ascii="Arial" w:hAnsi="Arial" w:cs="Arial"/>
          <w:b/>
          <w:sz w:val="32"/>
          <w:szCs w:val="32"/>
        </w:rPr>
      </w:pPr>
      <w:r w:rsidRPr="00004A95">
        <w:rPr>
          <w:rFonts w:ascii="Arial" w:hAnsi="Arial" w:cs="Arial"/>
          <w:b/>
          <w:sz w:val="32"/>
          <w:szCs w:val="32"/>
        </w:rPr>
        <w:t xml:space="preserve">č. </w:t>
      </w:r>
      <w:r w:rsidR="00E578F2">
        <w:rPr>
          <w:rFonts w:ascii="Arial" w:hAnsi="Arial" w:cs="Arial"/>
          <w:b/>
          <w:sz w:val="32"/>
          <w:szCs w:val="32"/>
        </w:rPr>
        <w:t>3</w:t>
      </w:r>
      <w:r w:rsidR="00544CFD">
        <w:rPr>
          <w:rFonts w:ascii="Arial" w:hAnsi="Arial" w:cs="Arial"/>
          <w:b/>
          <w:sz w:val="32"/>
          <w:szCs w:val="32"/>
        </w:rPr>
        <w:t>/202</w:t>
      </w:r>
      <w:r w:rsidR="008A2656">
        <w:rPr>
          <w:rFonts w:ascii="Arial" w:hAnsi="Arial" w:cs="Arial"/>
          <w:b/>
          <w:sz w:val="32"/>
          <w:szCs w:val="32"/>
        </w:rPr>
        <w:t>4</w:t>
      </w:r>
      <w:r w:rsidR="00E578F2">
        <w:rPr>
          <w:rFonts w:ascii="Arial" w:hAnsi="Arial" w:cs="Arial"/>
          <w:b/>
          <w:sz w:val="32"/>
          <w:szCs w:val="32"/>
        </w:rPr>
        <w:t>,</w:t>
      </w:r>
    </w:p>
    <w:p w14:paraId="07692B70" w14:textId="77777777" w:rsidR="00004A95" w:rsidRPr="009D41BB" w:rsidRDefault="00004A95" w:rsidP="00004A95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5C9F5FD" w14:textId="38531687" w:rsidR="00674DDE" w:rsidRDefault="00E578F2" w:rsidP="00674DD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kterou se vydává Požární řád obce Čečelice</w:t>
      </w:r>
    </w:p>
    <w:p w14:paraId="2E6FBD1D" w14:textId="77777777" w:rsidR="00E74C43" w:rsidRPr="00674DDE" w:rsidRDefault="00E74C43" w:rsidP="00674DD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EEE8DD" w14:textId="77777777" w:rsidR="00674DDE" w:rsidRDefault="00674DDE" w:rsidP="00E15B43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6B684D29" w14:textId="735288FC" w:rsidR="00674DDE" w:rsidRPr="003C0EBF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3C0EBF">
        <w:rPr>
          <w:rFonts w:ascii="Arial" w:hAnsi="Arial" w:cs="Arial"/>
          <w:color w:val="000000"/>
          <w:sz w:val="20"/>
        </w:rPr>
        <w:t xml:space="preserve">Zastupitelstvo obce Čečelice schvaluje a vydává dne </w:t>
      </w:r>
      <w:r w:rsidR="008A2656">
        <w:rPr>
          <w:rFonts w:ascii="Arial" w:hAnsi="Arial" w:cs="Arial"/>
          <w:color w:val="000000"/>
          <w:sz w:val="20"/>
        </w:rPr>
        <w:t>18.12.2024</w:t>
      </w:r>
      <w:r w:rsidRPr="003C0EBF">
        <w:rPr>
          <w:rFonts w:ascii="Arial" w:hAnsi="Arial" w:cs="Arial"/>
          <w:color w:val="000000"/>
          <w:sz w:val="20"/>
        </w:rPr>
        <w:t xml:space="preserve"> </w:t>
      </w:r>
      <w:bookmarkStart w:id="0" w:name="_Hlk84580512"/>
      <w:r w:rsidRPr="003C0EBF">
        <w:rPr>
          <w:rFonts w:ascii="Arial" w:hAnsi="Arial" w:cs="Arial"/>
          <w:color w:val="000000"/>
          <w:sz w:val="20"/>
        </w:rPr>
        <w:t xml:space="preserve">usnesením č. </w:t>
      </w:r>
      <w:r w:rsidR="00E74C43">
        <w:rPr>
          <w:rFonts w:ascii="Arial" w:hAnsi="Arial" w:cs="Arial"/>
          <w:color w:val="000000"/>
          <w:sz w:val="20"/>
        </w:rPr>
        <w:t>6/10/2024</w:t>
      </w:r>
      <w:r w:rsidRPr="003C0EBF">
        <w:rPr>
          <w:rFonts w:ascii="Arial" w:hAnsi="Arial" w:cs="Arial"/>
          <w:color w:val="000000"/>
          <w:sz w:val="20"/>
        </w:rPr>
        <w:t xml:space="preserve"> </w:t>
      </w:r>
      <w:bookmarkEnd w:id="0"/>
      <w:r w:rsidR="003C0EBF" w:rsidRPr="003C0EBF">
        <w:rPr>
          <w:rFonts w:ascii="Arial" w:hAnsi="Arial" w:cs="Arial"/>
          <w:sz w:val="20"/>
        </w:rPr>
        <w:t xml:space="preserve">v souladu s </w:t>
      </w:r>
      <w:proofErr w:type="spellStart"/>
      <w:r w:rsidR="003C0EBF" w:rsidRPr="003C0EBF">
        <w:rPr>
          <w:rFonts w:ascii="Arial" w:hAnsi="Arial" w:cs="Arial"/>
          <w:sz w:val="20"/>
        </w:rPr>
        <w:t>ust</w:t>
      </w:r>
      <w:proofErr w:type="spellEnd"/>
      <w:r w:rsidR="003C0EBF" w:rsidRPr="003C0EBF">
        <w:rPr>
          <w:rFonts w:ascii="Arial" w:hAnsi="Arial" w:cs="Arial"/>
          <w:sz w:val="20"/>
        </w:rPr>
        <w:t xml:space="preserve">. § 10 písm. d), § 35 a § 84 odst. 2) písm. h) zákona č. 128/2000 Sb., o obcích (obecní zřízení), ve znění pozdějších předpisů, </w:t>
      </w:r>
      <w:r w:rsidR="00E578F2" w:rsidRPr="00E578F2">
        <w:rPr>
          <w:rFonts w:ascii="Arial" w:hAnsi="Arial" w:cs="Arial"/>
          <w:sz w:val="20"/>
        </w:rPr>
        <w:t xml:space="preserve">a s </w:t>
      </w:r>
      <w:proofErr w:type="spellStart"/>
      <w:r w:rsidR="00E578F2" w:rsidRPr="00E578F2">
        <w:rPr>
          <w:rFonts w:ascii="Arial" w:hAnsi="Arial" w:cs="Arial"/>
          <w:sz w:val="20"/>
        </w:rPr>
        <w:t>ust</w:t>
      </w:r>
      <w:proofErr w:type="spellEnd"/>
      <w:r w:rsidR="00E578F2" w:rsidRPr="00E578F2">
        <w:rPr>
          <w:rFonts w:ascii="Arial" w:hAnsi="Arial" w:cs="Arial"/>
          <w:sz w:val="20"/>
        </w:rPr>
        <w:t xml:space="preserve">. § 29 odst. 1) písm. o) bod 1. zákona č. 133/1985 Sb., o požární ochraně, ve znění pozdějších předpisů, v návaznosti na </w:t>
      </w:r>
      <w:proofErr w:type="spellStart"/>
      <w:r w:rsidR="00E578F2" w:rsidRPr="00E578F2">
        <w:rPr>
          <w:rFonts w:ascii="Arial" w:hAnsi="Arial" w:cs="Arial"/>
          <w:sz w:val="20"/>
        </w:rPr>
        <w:t>ust</w:t>
      </w:r>
      <w:proofErr w:type="spellEnd"/>
      <w:r w:rsidR="00E578F2" w:rsidRPr="00E578F2">
        <w:rPr>
          <w:rFonts w:ascii="Arial" w:hAnsi="Arial" w:cs="Arial"/>
          <w:sz w:val="20"/>
        </w:rPr>
        <w:t xml:space="preserve">. § 15 nařízení vlády č. 172/2001 Sb., tuto obecně závaznou vyhlášku, kterou se vydává Požární řád obce </w:t>
      </w:r>
      <w:r w:rsidR="00E578F2">
        <w:rPr>
          <w:rFonts w:ascii="Arial" w:hAnsi="Arial" w:cs="Arial"/>
          <w:sz w:val="20"/>
        </w:rPr>
        <w:t>Čečelice</w:t>
      </w:r>
      <w:r w:rsidRPr="003C0EBF">
        <w:rPr>
          <w:rFonts w:ascii="Arial" w:hAnsi="Arial" w:cs="Arial"/>
          <w:sz w:val="20"/>
        </w:rPr>
        <w:t>:</w:t>
      </w:r>
    </w:p>
    <w:p w14:paraId="1B6506CC" w14:textId="67E39BFE" w:rsidR="00674DDE" w:rsidRPr="00674DDE" w:rsidRDefault="00674DDE" w:rsidP="00674DDE">
      <w:pPr>
        <w:pStyle w:val="Zpat"/>
        <w:jc w:val="center"/>
        <w:rPr>
          <w:rFonts w:ascii="Arial" w:hAnsi="Arial" w:cs="Arial"/>
          <w:b/>
          <w:sz w:val="20"/>
        </w:rPr>
      </w:pPr>
    </w:p>
    <w:p w14:paraId="21E451B1" w14:textId="77777777" w:rsidR="00674DDE" w:rsidRPr="00674DDE" w:rsidRDefault="00674DDE" w:rsidP="00674DDE">
      <w:pPr>
        <w:pStyle w:val="Zpat"/>
        <w:jc w:val="center"/>
        <w:rPr>
          <w:rFonts w:ascii="Arial" w:hAnsi="Arial" w:cs="Arial"/>
          <w:b/>
          <w:sz w:val="20"/>
        </w:rPr>
      </w:pPr>
    </w:p>
    <w:p w14:paraId="0DC27EFA" w14:textId="77777777" w:rsidR="00674DDE" w:rsidRPr="00E578F2" w:rsidRDefault="00674DDE" w:rsidP="00674DDE">
      <w:pPr>
        <w:pStyle w:val="Zpat"/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Čl. 1</w:t>
      </w:r>
    </w:p>
    <w:p w14:paraId="798DFF81" w14:textId="77777777" w:rsidR="00674DDE" w:rsidRPr="00E578F2" w:rsidRDefault="00674DDE" w:rsidP="00674DDE">
      <w:pPr>
        <w:pStyle w:val="Zpat"/>
        <w:spacing w:after="120"/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Základní ustanovení</w:t>
      </w:r>
    </w:p>
    <w:p w14:paraId="0B1EF627" w14:textId="6EDB36B6" w:rsidR="00E578F2" w:rsidRPr="00E578F2" w:rsidRDefault="00E578F2" w:rsidP="00E578F2">
      <w:pPr>
        <w:pStyle w:val="Zkladntext"/>
        <w:spacing w:after="120"/>
        <w:jc w:val="both"/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 xml:space="preserve">Tato obecně závazná vyhláška stanovuje zásady organizace a provádění požární ochrany v obci </w:t>
      </w:r>
      <w:r w:rsidRPr="003C0EBF">
        <w:rPr>
          <w:rFonts w:ascii="Arial" w:hAnsi="Arial" w:cs="Arial"/>
          <w:sz w:val="20"/>
        </w:rPr>
        <w:t xml:space="preserve">Čečelice </w:t>
      </w:r>
      <w:r w:rsidRPr="00E578F2">
        <w:rPr>
          <w:rFonts w:ascii="Arial" w:hAnsi="Arial" w:cs="Arial"/>
          <w:sz w:val="20"/>
        </w:rPr>
        <w:t>(dále jen „obec“),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3A2562D7" w14:textId="77777777" w:rsidR="00E578F2" w:rsidRDefault="00E578F2" w:rsidP="00E578F2">
      <w:pPr>
        <w:jc w:val="center"/>
        <w:rPr>
          <w:rFonts w:ascii="Arial" w:hAnsi="Arial" w:cs="Arial"/>
          <w:b/>
          <w:sz w:val="20"/>
        </w:rPr>
      </w:pPr>
    </w:p>
    <w:p w14:paraId="3DD5F88E" w14:textId="274FC42B" w:rsidR="00E578F2" w:rsidRPr="00E578F2" w:rsidRDefault="00E578F2" w:rsidP="00E578F2">
      <w:pPr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Čl. 2</w:t>
      </w:r>
    </w:p>
    <w:p w14:paraId="54AD36E0" w14:textId="77777777" w:rsidR="00E578F2" w:rsidRPr="00E578F2" w:rsidRDefault="00E578F2" w:rsidP="00E578F2">
      <w:pPr>
        <w:spacing w:after="120"/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Organizace požární ochrany v obci</w:t>
      </w:r>
    </w:p>
    <w:p w14:paraId="776B30C4" w14:textId="77777777" w:rsidR="00E578F2" w:rsidRDefault="00E578F2" w:rsidP="00E578F2">
      <w:pPr>
        <w:pStyle w:val="Zkladntext21"/>
        <w:numPr>
          <w:ilvl w:val="0"/>
          <w:numId w:val="24"/>
        </w:numPr>
        <w:tabs>
          <w:tab w:val="left" w:pos="361"/>
        </w:tabs>
        <w:spacing w:after="120"/>
        <w:jc w:val="both"/>
        <w:rPr>
          <w:rFonts w:cs="Arial"/>
          <w:b w:val="0"/>
          <w:sz w:val="20"/>
        </w:rPr>
      </w:pPr>
      <w:r w:rsidRPr="00E578F2">
        <w:rPr>
          <w:rFonts w:cs="Arial"/>
          <w:b w:val="0"/>
          <w:sz w:val="20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09350C2D" w14:textId="14435D9E" w:rsidR="00E578F2" w:rsidRPr="00E578F2" w:rsidRDefault="00E578F2" w:rsidP="00E578F2">
      <w:pPr>
        <w:pStyle w:val="Zkladntext21"/>
        <w:numPr>
          <w:ilvl w:val="0"/>
          <w:numId w:val="24"/>
        </w:numPr>
        <w:tabs>
          <w:tab w:val="left" w:pos="361"/>
        </w:tabs>
        <w:spacing w:after="120"/>
        <w:jc w:val="both"/>
        <w:rPr>
          <w:rFonts w:cs="Arial"/>
          <w:b w:val="0"/>
          <w:sz w:val="20"/>
        </w:rPr>
      </w:pPr>
      <w:r w:rsidRPr="00E578F2">
        <w:rPr>
          <w:rFonts w:cs="Arial"/>
          <w:b w:val="0"/>
          <w:sz w:val="20"/>
        </w:rPr>
        <w:t>V objektech, které vlastní nebo užívá obec ke své činnosti na základě smluvních vztahů, plní obec povinnosti uložené zákonem o požární ochraně právnickým osobám.</w:t>
      </w:r>
    </w:p>
    <w:p w14:paraId="7650DBD6" w14:textId="77777777" w:rsidR="00E578F2" w:rsidRDefault="00E578F2" w:rsidP="00E578F2">
      <w:pPr>
        <w:pStyle w:val="Nadpis2"/>
        <w:rPr>
          <w:rFonts w:ascii="Arial" w:hAnsi="Arial" w:cs="Arial"/>
          <w:bCs/>
          <w:sz w:val="20"/>
        </w:rPr>
      </w:pPr>
    </w:p>
    <w:p w14:paraId="5320DBD6" w14:textId="663ABC26" w:rsidR="00E578F2" w:rsidRPr="00E578F2" w:rsidRDefault="00E578F2" w:rsidP="00E578F2">
      <w:pPr>
        <w:pStyle w:val="Nadpis2"/>
        <w:rPr>
          <w:rFonts w:ascii="Arial" w:hAnsi="Arial" w:cs="Arial"/>
          <w:b w:val="0"/>
          <w:bCs/>
          <w:sz w:val="20"/>
        </w:rPr>
      </w:pPr>
      <w:r w:rsidRPr="00E578F2">
        <w:rPr>
          <w:rFonts w:ascii="Arial" w:hAnsi="Arial" w:cs="Arial"/>
          <w:bCs/>
          <w:sz w:val="20"/>
        </w:rPr>
        <w:t>Čl. 3</w:t>
      </w:r>
    </w:p>
    <w:p w14:paraId="2E9E7124" w14:textId="77777777" w:rsidR="00E578F2" w:rsidRPr="00E578F2" w:rsidRDefault="00E578F2" w:rsidP="00E578F2">
      <w:pPr>
        <w:spacing w:after="120"/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Jednotka požární ochrany</w:t>
      </w:r>
    </w:p>
    <w:p w14:paraId="0F674819" w14:textId="77777777" w:rsidR="00E578F2" w:rsidRPr="00E578F2" w:rsidRDefault="00E578F2" w:rsidP="00E578F2">
      <w:pPr>
        <w:pStyle w:val="Zkladntext21"/>
        <w:jc w:val="both"/>
        <w:rPr>
          <w:rFonts w:cs="Arial"/>
          <w:b w:val="0"/>
          <w:sz w:val="20"/>
        </w:rPr>
      </w:pPr>
      <w:r w:rsidRPr="00E578F2">
        <w:rPr>
          <w:rFonts w:cs="Arial"/>
          <w:b w:val="0"/>
          <w:sz w:val="20"/>
        </w:rPr>
        <w:t xml:space="preserve">Obec je zřizovatelem jednotky sboru dobrovolných hasičů obce:  </w:t>
      </w:r>
    </w:p>
    <w:p w14:paraId="0845AEA4" w14:textId="33535B0E" w:rsidR="00E578F2" w:rsidRPr="00E578F2" w:rsidRDefault="00E578F2" w:rsidP="00E578F2">
      <w:pPr>
        <w:pStyle w:val="Zkladntext21"/>
        <w:jc w:val="center"/>
        <w:rPr>
          <w:rFonts w:cs="Arial"/>
          <w:b w:val="0"/>
          <w:bCs/>
          <w:sz w:val="20"/>
        </w:rPr>
      </w:pPr>
      <w:r w:rsidRPr="00E578F2">
        <w:rPr>
          <w:rFonts w:cs="Arial"/>
          <w:sz w:val="20"/>
        </w:rPr>
        <w:t xml:space="preserve">Jednotka sboru dobrovolných hasičů obce </w:t>
      </w:r>
      <w:r>
        <w:rPr>
          <w:rFonts w:cs="Arial"/>
          <w:sz w:val="20"/>
        </w:rPr>
        <w:t>Čečelice</w:t>
      </w:r>
      <w:r w:rsidRPr="00E578F2">
        <w:rPr>
          <w:rFonts w:cs="Arial"/>
          <w:sz w:val="20"/>
        </w:rPr>
        <w:t xml:space="preserve"> </w:t>
      </w:r>
      <w:r w:rsidRPr="00E578F2">
        <w:rPr>
          <w:rFonts w:cs="Arial"/>
          <w:b w:val="0"/>
          <w:bCs/>
          <w:sz w:val="20"/>
        </w:rPr>
        <w:t>(dále jen „JSDH“)</w:t>
      </w:r>
    </w:p>
    <w:p w14:paraId="74498EF5" w14:textId="07A2CA6A" w:rsidR="00E578F2" w:rsidRPr="00E578F2" w:rsidRDefault="00E578F2" w:rsidP="00E578F2">
      <w:pPr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 xml:space="preserve">- kategorie: JPO V  </w:t>
      </w:r>
      <w:r w:rsidRPr="00E578F2">
        <w:rPr>
          <w:rFonts w:ascii="Arial" w:hAnsi="Arial" w:cs="Arial"/>
          <w:sz w:val="20"/>
        </w:rPr>
        <w:br/>
        <w:t xml:space="preserve">- dislokace JSDH: požární zbrojnice JSDH – </w:t>
      </w:r>
      <w:r w:rsidRPr="003C0EBF">
        <w:rPr>
          <w:rFonts w:ascii="Arial" w:hAnsi="Arial" w:cs="Arial"/>
          <w:color w:val="000000"/>
          <w:sz w:val="20"/>
        </w:rPr>
        <w:t>Čečelice</w:t>
      </w:r>
    </w:p>
    <w:p w14:paraId="44FE54D9" w14:textId="26A8C8AA" w:rsidR="00E578F2" w:rsidRPr="00E74C43" w:rsidRDefault="00E578F2" w:rsidP="00E578F2">
      <w:pPr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>- celkový početní stav JSDH</w:t>
      </w:r>
      <w:r w:rsidRPr="00E74C43">
        <w:rPr>
          <w:rFonts w:ascii="Arial" w:hAnsi="Arial" w:cs="Arial"/>
          <w:sz w:val="20"/>
        </w:rPr>
        <w:t xml:space="preserve">: </w:t>
      </w:r>
      <w:r w:rsidR="00694639" w:rsidRPr="00E74C43">
        <w:rPr>
          <w:rFonts w:ascii="Arial" w:hAnsi="Arial" w:cs="Arial"/>
          <w:sz w:val="20"/>
        </w:rPr>
        <w:t>15</w:t>
      </w:r>
      <w:r w:rsidRPr="00E74C43">
        <w:rPr>
          <w:rFonts w:ascii="Arial" w:hAnsi="Arial" w:cs="Arial"/>
          <w:sz w:val="20"/>
        </w:rPr>
        <w:t xml:space="preserve"> členů včetně velitele</w:t>
      </w:r>
    </w:p>
    <w:p w14:paraId="6C09EECF" w14:textId="64DBCDA6" w:rsidR="00E578F2" w:rsidRPr="00E74C43" w:rsidRDefault="00E578F2" w:rsidP="00E578F2">
      <w:pPr>
        <w:rPr>
          <w:rFonts w:ascii="Arial" w:hAnsi="Arial" w:cs="Arial"/>
          <w:sz w:val="20"/>
        </w:rPr>
      </w:pPr>
      <w:r w:rsidRPr="00E74C43">
        <w:rPr>
          <w:rFonts w:ascii="Arial" w:hAnsi="Arial" w:cs="Arial"/>
          <w:sz w:val="20"/>
        </w:rPr>
        <w:t>- základní vybavení (technika a věcné prostředky):</w:t>
      </w:r>
    </w:p>
    <w:p w14:paraId="541B5D34" w14:textId="3D2380A7" w:rsidR="00E578F2" w:rsidRPr="00B37D41" w:rsidRDefault="00E578F2" w:rsidP="00E578F2">
      <w:pPr>
        <w:ind w:left="4248" w:firstLine="708"/>
        <w:rPr>
          <w:rFonts w:ascii="Arial" w:hAnsi="Arial" w:cs="Arial"/>
          <w:sz w:val="20"/>
        </w:rPr>
      </w:pPr>
      <w:r w:rsidRPr="00E74C43">
        <w:rPr>
          <w:rFonts w:ascii="Arial" w:hAnsi="Arial" w:cs="Arial"/>
          <w:sz w:val="20"/>
        </w:rPr>
        <w:t>cisternová automobilová</w:t>
      </w:r>
      <w:r w:rsidR="00256369" w:rsidRPr="00E74C43">
        <w:rPr>
          <w:rFonts w:ascii="Arial" w:hAnsi="Arial" w:cs="Arial"/>
          <w:sz w:val="20"/>
        </w:rPr>
        <w:t xml:space="preserve"> CAS</w:t>
      </w:r>
      <w:r w:rsidRPr="00E74C43">
        <w:rPr>
          <w:rFonts w:ascii="Arial" w:hAnsi="Arial" w:cs="Arial"/>
          <w:sz w:val="20"/>
        </w:rPr>
        <w:t xml:space="preserve"> stříkačka</w:t>
      </w:r>
    </w:p>
    <w:p w14:paraId="38D38435" w14:textId="77777777" w:rsidR="00E578F2" w:rsidRPr="00B37D41" w:rsidRDefault="00E578F2" w:rsidP="00E578F2">
      <w:pPr>
        <w:ind w:left="4248" w:firstLine="708"/>
        <w:rPr>
          <w:rFonts w:ascii="Arial" w:hAnsi="Arial" w:cs="Arial"/>
          <w:sz w:val="20"/>
        </w:rPr>
      </w:pPr>
      <w:r w:rsidRPr="00B37D41">
        <w:rPr>
          <w:rFonts w:ascii="Arial" w:hAnsi="Arial" w:cs="Arial"/>
          <w:sz w:val="20"/>
        </w:rPr>
        <w:t xml:space="preserve">motorová stříkačka </w:t>
      </w:r>
    </w:p>
    <w:p w14:paraId="2583C9CF" w14:textId="77777777" w:rsidR="00E578F2" w:rsidRPr="00E578F2" w:rsidRDefault="00E578F2" w:rsidP="00E578F2">
      <w:pPr>
        <w:ind w:left="4248" w:firstLine="708"/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>elektrocentrála</w:t>
      </w:r>
    </w:p>
    <w:p w14:paraId="4BE1DAE6" w14:textId="77777777" w:rsidR="00E578F2" w:rsidRPr="00E578F2" w:rsidRDefault="00E578F2" w:rsidP="00E578F2">
      <w:pPr>
        <w:ind w:left="4248" w:firstLine="708"/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>plovoucí čerpadlo</w:t>
      </w:r>
    </w:p>
    <w:p w14:paraId="32977515" w14:textId="77777777" w:rsidR="00E578F2" w:rsidRPr="00E578F2" w:rsidRDefault="00E578F2" w:rsidP="00E578F2">
      <w:pPr>
        <w:ind w:left="4248" w:firstLine="708"/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>dýchací přístroje</w:t>
      </w:r>
    </w:p>
    <w:p w14:paraId="77738410" w14:textId="77777777" w:rsidR="00E578F2" w:rsidRDefault="00E578F2" w:rsidP="00E578F2">
      <w:pPr>
        <w:ind w:left="4956"/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>ostatní nepopsané vybavení jako např. řetězová pila, skládací žebřík, ruční nářadí, armatury aj.</w:t>
      </w:r>
    </w:p>
    <w:p w14:paraId="351D6314" w14:textId="77777777" w:rsidR="00E578F2" w:rsidRDefault="00E578F2" w:rsidP="00E578F2">
      <w:pPr>
        <w:ind w:left="4956"/>
        <w:rPr>
          <w:rFonts w:ascii="Arial" w:hAnsi="Arial" w:cs="Arial"/>
          <w:sz w:val="20"/>
        </w:rPr>
      </w:pPr>
    </w:p>
    <w:p w14:paraId="74AD99EE" w14:textId="77777777" w:rsidR="00E74C43" w:rsidRDefault="00E74C43" w:rsidP="00E578F2">
      <w:pPr>
        <w:ind w:left="4956"/>
        <w:rPr>
          <w:rFonts w:ascii="Arial" w:hAnsi="Arial" w:cs="Arial"/>
          <w:sz w:val="20"/>
        </w:rPr>
      </w:pPr>
    </w:p>
    <w:p w14:paraId="200AA8AF" w14:textId="77777777" w:rsidR="00E74C43" w:rsidRDefault="00E74C43" w:rsidP="00E578F2">
      <w:pPr>
        <w:ind w:left="4956"/>
        <w:rPr>
          <w:rFonts w:ascii="Arial" w:hAnsi="Arial" w:cs="Arial"/>
          <w:sz w:val="20"/>
        </w:rPr>
      </w:pPr>
    </w:p>
    <w:p w14:paraId="2258B0C3" w14:textId="77777777" w:rsidR="00E74C43" w:rsidRDefault="00E74C43" w:rsidP="00E578F2">
      <w:pPr>
        <w:ind w:left="4956"/>
        <w:rPr>
          <w:rFonts w:ascii="Arial" w:hAnsi="Arial" w:cs="Arial"/>
          <w:sz w:val="20"/>
        </w:rPr>
      </w:pPr>
    </w:p>
    <w:p w14:paraId="259E470F" w14:textId="77777777" w:rsidR="00E578F2" w:rsidRPr="00E578F2" w:rsidRDefault="00E578F2" w:rsidP="00E578F2">
      <w:pPr>
        <w:spacing w:before="120"/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lastRenderedPageBreak/>
        <w:t>Čl. 4</w:t>
      </w:r>
    </w:p>
    <w:p w14:paraId="4418DDFF" w14:textId="77777777" w:rsidR="00E578F2" w:rsidRPr="00E578F2" w:rsidRDefault="00E578F2" w:rsidP="003A73AA">
      <w:pPr>
        <w:spacing w:after="120"/>
        <w:jc w:val="center"/>
        <w:rPr>
          <w:rFonts w:ascii="Arial" w:hAnsi="Arial" w:cs="Arial"/>
          <w:sz w:val="20"/>
        </w:rPr>
      </w:pPr>
      <w:r w:rsidRPr="00E578F2">
        <w:rPr>
          <w:rFonts w:ascii="Arial" w:hAnsi="Arial" w:cs="Arial"/>
          <w:b/>
          <w:sz w:val="20"/>
        </w:rPr>
        <w:t>Základní povinnosti fyzických a právnických osob na úseku požární ochrany</w:t>
      </w:r>
    </w:p>
    <w:p w14:paraId="1AF7C72E" w14:textId="77777777" w:rsidR="00E578F2" w:rsidRDefault="00E578F2" w:rsidP="003A73AA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578F2">
        <w:rPr>
          <w:rFonts w:ascii="Arial" w:hAnsi="Arial" w:cs="Arial"/>
          <w:sz w:val="20"/>
          <w:szCs w:val="20"/>
        </w:rPr>
        <w:t>Povinnosti a práva právnických osob a podnikajících fyzických jsou stanoveny obecně závaznými právními a technickými předpisy</w:t>
      </w:r>
      <w:r w:rsidRPr="00E578F2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E578F2">
        <w:rPr>
          <w:rFonts w:ascii="Arial" w:hAnsi="Arial" w:cs="Arial"/>
          <w:sz w:val="20"/>
          <w:szCs w:val="20"/>
        </w:rPr>
        <w:t>. Ustanoveními požárního řádu obce nejsou dotčeny. Při provozování činností dodržují podnikající fyzické a právnické osoby předpisy požární ochrany.</w:t>
      </w:r>
    </w:p>
    <w:p w14:paraId="4405AE29" w14:textId="00DF8B83" w:rsidR="00E578F2" w:rsidRPr="00E578F2" w:rsidRDefault="00E578F2" w:rsidP="003A73AA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578F2">
        <w:rPr>
          <w:rFonts w:ascii="Arial" w:hAnsi="Arial" w:cs="Arial"/>
          <w:sz w:val="20"/>
        </w:rPr>
        <w:t>Povinnosti a práva fyzických osob jsou upraveny obecně závaznými právními předpisy</w:t>
      </w:r>
      <w:r w:rsidRPr="00E578F2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E578F2">
        <w:rPr>
          <w:rFonts w:ascii="Arial" w:hAnsi="Arial" w:cs="Arial"/>
          <w:sz w:val="20"/>
        </w:rPr>
        <w:t>. Ustanoveními požárního řádu obce nejsou dotčeny. Při provozování činnosti dodržují fyzické osoby předpisy požární ochrany.</w:t>
      </w:r>
    </w:p>
    <w:p w14:paraId="705A8187" w14:textId="77777777" w:rsidR="00E578F2" w:rsidRDefault="00E578F2" w:rsidP="00E578F2">
      <w:pPr>
        <w:jc w:val="center"/>
        <w:rPr>
          <w:rFonts w:ascii="Arial" w:hAnsi="Arial" w:cs="Arial"/>
          <w:b/>
          <w:sz w:val="20"/>
        </w:rPr>
      </w:pPr>
    </w:p>
    <w:p w14:paraId="28F73004" w14:textId="2EA0F818" w:rsidR="00E578F2" w:rsidRPr="00E578F2" w:rsidRDefault="00E578F2" w:rsidP="00E578F2">
      <w:pPr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Čl. 5</w:t>
      </w:r>
    </w:p>
    <w:p w14:paraId="2DF9CA1E" w14:textId="77777777" w:rsidR="00E578F2" w:rsidRPr="00E578F2" w:rsidRDefault="00E578F2" w:rsidP="00E578F2">
      <w:pPr>
        <w:pStyle w:val="Nadpis4"/>
        <w:spacing w:before="0" w:after="12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</w:rPr>
      </w:pPr>
      <w:r w:rsidRPr="00E578F2">
        <w:rPr>
          <w:rFonts w:ascii="Arial" w:hAnsi="Arial" w:cs="Arial"/>
          <w:b/>
          <w:bCs/>
          <w:i w:val="0"/>
          <w:iCs w:val="0"/>
          <w:color w:val="auto"/>
          <w:sz w:val="20"/>
        </w:rPr>
        <w:t>Podmínky požární bezpečnosti při činnostech a v objektech se zvýšeným nebezpečím vzniku požáru se zřetelem na místní situaci</w:t>
      </w:r>
    </w:p>
    <w:p w14:paraId="73C7E68B" w14:textId="77777777" w:rsidR="00E578F2" w:rsidRDefault="00E578F2" w:rsidP="00E578F2">
      <w:pPr>
        <w:pStyle w:val="Normlnweb"/>
        <w:numPr>
          <w:ilvl w:val="3"/>
          <w:numId w:val="25"/>
        </w:numPr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78F2">
        <w:rPr>
          <w:rFonts w:ascii="Arial" w:hAnsi="Arial" w:cs="Arial"/>
          <w:sz w:val="20"/>
          <w:szCs w:val="20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E578F2">
        <w:rPr>
          <w:rFonts w:ascii="Arial" w:hAnsi="Arial" w:cs="Arial"/>
          <w:sz w:val="20"/>
          <w:szCs w:val="20"/>
        </w:rPr>
        <w:t>ust</w:t>
      </w:r>
      <w:proofErr w:type="spellEnd"/>
      <w:r w:rsidRPr="00E578F2">
        <w:rPr>
          <w:rFonts w:ascii="Arial" w:hAnsi="Arial" w:cs="Arial"/>
          <w:sz w:val="20"/>
          <w:szCs w:val="20"/>
        </w:rPr>
        <w:t>. § 6 zákona č. 133/1985 Sb., o požární ochraně, ve znění pozdějších předpisů, ani v právním předpisu kraje</w:t>
      </w:r>
      <w:r w:rsidRPr="00E578F2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E578F2">
        <w:rPr>
          <w:rFonts w:ascii="Arial" w:hAnsi="Arial" w:cs="Arial"/>
          <w:sz w:val="20"/>
          <w:szCs w:val="20"/>
        </w:rPr>
        <w:t xml:space="preserve"> či obce</w:t>
      </w:r>
      <w:r w:rsidRPr="00E578F2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E578F2">
        <w:rPr>
          <w:rFonts w:ascii="Arial" w:hAnsi="Arial" w:cs="Arial"/>
          <w:sz w:val="20"/>
          <w:szCs w:val="20"/>
        </w:rPr>
        <w:t xml:space="preserve"> vydanému k zabezpečení požární ochrany při akcích, kterých se zúčastňuje větší počet osob.</w:t>
      </w:r>
    </w:p>
    <w:p w14:paraId="3B606680" w14:textId="72F9A284" w:rsidR="00E578F2" w:rsidRPr="00E578F2" w:rsidRDefault="00E578F2" w:rsidP="00E578F2">
      <w:pPr>
        <w:pStyle w:val="Normlnweb"/>
        <w:numPr>
          <w:ilvl w:val="3"/>
          <w:numId w:val="25"/>
        </w:numPr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78F2">
        <w:rPr>
          <w:rFonts w:ascii="Arial" w:hAnsi="Arial" w:cs="Arial"/>
          <w:sz w:val="20"/>
          <w:szCs w:val="20"/>
        </w:rPr>
        <w:t>Pořadatel akce uvedené v odst. 1</w:t>
      </w:r>
      <w:r>
        <w:rPr>
          <w:rFonts w:ascii="Arial" w:hAnsi="Arial" w:cs="Arial"/>
          <w:sz w:val="20"/>
          <w:szCs w:val="20"/>
        </w:rPr>
        <w:t>)</w:t>
      </w:r>
      <w:r w:rsidRPr="00E578F2">
        <w:rPr>
          <w:rFonts w:ascii="Arial" w:hAnsi="Arial" w:cs="Arial"/>
          <w:sz w:val="20"/>
          <w:szCs w:val="20"/>
        </w:rPr>
        <w:t xml:space="preserve"> je povinen konání akce nahlásit minimálně 3 pracovní dny před jejím započetím na Obecním úřadu </w:t>
      </w:r>
      <w:r w:rsidR="00B03B49" w:rsidRPr="00BC1C5C">
        <w:rPr>
          <w:rFonts w:ascii="Arial" w:hAnsi="Arial" w:cs="Arial"/>
          <w:sz w:val="20"/>
          <w:szCs w:val="20"/>
        </w:rPr>
        <w:t>Čečelice</w:t>
      </w:r>
      <w:r w:rsidR="00B03B49" w:rsidRPr="00E578F2">
        <w:rPr>
          <w:rFonts w:ascii="Arial" w:hAnsi="Arial" w:cs="Arial"/>
          <w:sz w:val="20"/>
          <w:szCs w:val="20"/>
        </w:rPr>
        <w:t xml:space="preserve"> </w:t>
      </w:r>
      <w:r w:rsidRPr="00E578F2">
        <w:rPr>
          <w:rFonts w:ascii="Arial" w:hAnsi="Arial" w:cs="Arial"/>
          <w:sz w:val="20"/>
          <w:szCs w:val="20"/>
        </w:rPr>
        <w:t>a na operační středisko Hasičského záchranného sboru Středočeského kraje. Je-li pořadatelem právnická osoba či fyzická osoba podnikající, je její povinností zřídit preventivní požární hlídku</w:t>
      </w:r>
      <w:r w:rsidRPr="00E578F2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E578F2">
        <w:rPr>
          <w:rFonts w:ascii="Arial" w:hAnsi="Arial" w:cs="Arial"/>
          <w:sz w:val="20"/>
          <w:szCs w:val="20"/>
        </w:rPr>
        <w:t xml:space="preserve">. </w:t>
      </w:r>
    </w:p>
    <w:p w14:paraId="11B111E2" w14:textId="77777777" w:rsidR="00E578F2" w:rsidRDefault="00E578F2" w:rsidP="00E578F2">
      <w:pPr>
        <w:ind w:left="357"/>
        <w:jc w:val="center"/>
        <w:rPr>
          <w:rFonts w:ascii="Arial" w:hAnsi="Arial" w:cs="Arial"/>
          <w:b/>
          <w:sz w:val="20"/>
        </w:rPr>
      </w:pPr>
    </w:p>
    <w:p w14:paraId="7C48FFEF" w14:textId="73EE2291" w:rsidR="00E578F2" w:rsidRPr="00E578F2" w:rsidRDefault="00E578F2" w:rsidP="00E578F2">
      <w:pPr>
        <w:ind w:left="357"/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Čl. 6</w:t>
      </w:r>
    </w:p>
    <w:p w14:paraId="178F5FF3" w14:textId="77777777" w:rsidR="00E578F2" w:rsidRPr="00E578F2" w:rsidRDefault="00E578F2" w:rsidP="00E578F2">
      <w:pPr>
        <w:spacing w:after="120"/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Zdroje požární vody</w:t>
      </w:r>
    </w:p>
    <w:p w14:paraId="7260A4F2" w14:textId="77777777" w:rsidR="00E578F2" w:rsidRPr="00E578F2" w:rsidRDefault="00E578F2" w:rsidP="00E578F2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578F2">
        <w:rPr>
          <w:rFonts w:ascii="Arial" w:hAnsi="Arial" w:cs="Arial"/>
          <w:sz w:val="20"/>
          <w:szCs w:val="20"/>
        </w:rPr>
        <w:t>Obec zajišťuje potřebné zdroje požární vody a vyžaduje od majitele hydrantové sítě její údržbu tak, aby byla vždy použitelná.</w:t>
      </w:r>
    </w:p>
    <w:p w14:paraId="00A4D68C" w14:textId="77777777" w:rsidR="00E578F2" w:rsidRPr="00B03B49" w:rsidRDefault="00E578F2" w:rsidP="00E578F2">
      <w:pPr>
        <w:pStyle w:val="Odstavecseseznamem"/>
        <w:numPr>
          <w:ilvl w:val="0"/>
          <w:numId w:val="26"/>
        </w:numPr>
        <w:spacing w:after="200"/>
        <w:rPr>
          <w:rFonts w:ascii="Arial" w:hAnsi="Arial" w:cs="Arial"/>
          <w:sz w:val="20"/>
          <w:szCs w:val="20"/>
        </w:rPr>
      </w:pPr>
      <w:r w:rsidRPr="00E578F2">
        <w:rPr>
          <w:rFonts w:ascii="Arial" w:hAnsi="Arial" w:cs="Arial"/>
          <w:sz w:val="20"/>
          <w:szCs w:val="20"/>
        </w:rPr>
        <w:t xml:space="preserve">Jako zdroje požární </w:t>
      </w:r>
      <w:r w:rsidRPr="00B03B49">
        <w:rPr>
          <w:rFonts w:ascii="Arial" w:hAnsi="Arial" w:cs="Arial"/>
          <w:sz w:val="20"/>
          <w:szCs w:val="20"/>
        </w:rPr>
        <w:t>vody obec určuje:</w:t>
      </w:r>
    </w:p>
    <w:p w14:paraId="76BB66A7" w14:textId="77777777" w:rsidR="00B03B49" w:rsidRPr="00B03B49" w:rsidRDefault="00B03B49" w:rsidP="00B03B49">
      <w:pPr>
        <w:pStyle w:val="Odstavecseseznamem"/>
        <w:numPr>
          <w:ilvl w:val="1"/>
          <w:numId w:val="26"/>
        </w:numPr>
        <w:spacing w:after="200"/>
        <w:jc w:val="both"/>
        <w:rPr>
          <w:rFonts w:ascii="Arial" w:hAnsi="Arial" w:cs="Arial"/>
          <w:sz w:val="20"/>
          <w:szCs w:val="20"/>
        </w:rPr>
      </w:pPr>
      <w:r w:rsidRPr="00B03B49">
        <w:rPr>
          <w:rFonts w:ascii="Arial" w:hAnsi="Arial" w:cs="Arial"/>
          <w:sz w:val="20"/>
          <w:szCs w:val="20"/>
        </w:rPr>
        <w:t>vodní nádrž u hasičské zbrojnice</w:t>
      </w:r>
    </w:p>
    <w:p w14:paraId="54D4549D" w14:textId="77777777" w:rsidR="00B03B49" w:rsidRPr="00B03B49" w:rsidRDefault="00B03B49" w:rsidP="00B03B49">
      <w:pPr>
        <w:pStyle w:val="Odstavecseseznamem"/>
        <w:numPr>
          <w:ilvl w:val="1"/>
          <w:numId w:val="26"/>
        </w:numPr>
        <w:spacing w:after="200"/>
        <w:jc w:val="both"/>
        <w:rPr>
          <w:rFonts w:ascii="Arial" w:hAnsi="Arial" w:cs="Arial"/>
          <w:sz w:val="20"/>
          <w:szCs w:val="20"/>
        </w:rPr>
      </w:pPr>
      <w:r w:rsidRPr="00B03B49">
        <w:rPr>
          <w:rFonts w:ascii="Arial" w:hAnsi="Arial" w:cs="Arial"/>
          <w:sz w:val="20"/>
          <w:szCs w:val="20"/>
        </w:rPr>
        <w:t>vodní nádrž u autobusové zastávky</w:t>
      </w:r>
    </w:p>
    <w:p w14:paraId="53F38318" w14:textId="70BEDBA8" w:rsidR="00B03B49" w:rsidRPr="00B03B49" w:rsidRDefault="00B03B49" w:rsidP="00B03B49">
      <w:pPr>
        <w:pStyle w:val="Odstavecseseznamem"/>
        <w:numPr>
          <w:ilvl w:val="1"/>
          <w:numId w:val="26"/>
        </w:numPr>
        <w:spacing w:after="200"/>
        <w:jc w:val="both"/>
        <w:rPr>
          <w:rFonts w:ascii="Arial" w:hAnsi="Arial" w:cs="Arial"/>
          <w:sz w:val="20"/>
          <w:szCs w:val="20"/>
        </w:rPr>
      </w:pPr>
      <w:r w:rsidRPr="00B03B49">
        <w:rPr>
          <w:rFonts w:ascii="Arial" w:hAnsi="Arial" w:cs="Arial"/>
          <w:sz w:val="20"/>
          <w:szCs w:val="20"/>
        </w:rPr>
        <w:t>vodní nádrž u kapličky.</w:t>
      </w:r>
    </w:p>
    <w:p w14:paraId="42412F2C" w14:textId="77777777" w:rsidR="00E578F2" w:rsidRPr="00E578F2" w:rsidRDefault="00E578F2" w:rsidP="00E578F2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578F2">
        <w:rPr>
          <w:rFonts w:ascii="Arial" w:hAnsi="Arial" w:cs="Arial"/>
          <w:sz w:val="20"/>
          <w:szCs w:val="20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5A0C1FDF" w14:textId="77777777" w:rsidR="00E578F2" w:rsidRDefault="00E578F2" w:rsidP="00E578F2">
      <w:pPr>
        <w:pStyle w:val="Nadpis2"/>
        <w:rPr>
          <w:rFonts w:ascii="Arial" w:hAnsi="Arial" w:cs="Arial"/>
          <w:bCs/>
          <w:sz w:val="20"/>
        </w:rPr>
      </w:pPr>
    </w:p>
    <w:p w14:paraId="59BB930F" w14:textId="06D5FB08" w:rsidR="00E578F2" w:rsidRPr="00E578F2" w:rsidRDefault="00E578F2" w:rsidP="00E578F2">
      <w:pPr>
        <w:pStyle w:val="Nadpis2"/>
        <w:rPr>
          <w:rFonts w:ascii="Arial" w:hAnsi="Arial" w:cs="Arial"/>
          <w:b w:val="0"/>
          <w:bCs/>
          <w:sz w:val="20"/>
        </w:rPr>
      </w:pPr>
      <w:r w:rsidRPr="00E578F2">
        <w:rPr>
          <w:rFonts w:ascii="Arial" w:hAnsi="Arial" w:cs="Arial"/>
          <w:bCs/>
          <w:sz w:val="20"/>
        </w:rPr>
        <w:t>Čl. 7</w:t>
      </w:r>
    </w:p>
    <w:p w14:paraId="0C058BC1" w14:textId="77777777" w:rsidR="00E578F2" w:rsidRPr="00E578F2" w:rsidRDefault="00E578F2" w:rsidP="00E578F2">
      <w:pPr>
        <w:pStyle w:val="Nadpis2"/>
        <w:spacing w:after="120"/>
        <w:rPr>
          <w:rFonts w:ascii="Arial" w:hAnsi="Arial" w:cs="Arial"/>
          <w:b w:val="0"/>
          <w:bCs/>
          <w:sz w:val="20"/>
        </w:rPr>
      </w:pPr>
      <w:r w:rsidRPr="00E578F2">
        <w:rPr>
          <w:rFonts w:ascii="Arial" w:hAnsi="Arial" w:cs="Arial"/>
          <w:bCs/>
          <w:sz w:val="20"/>
        </w:rPr>
        <w:t>Ohlašovny požáru a vyhlášení požárního poplachu</w:t>
      </w:r>
    </w:p>
    <w:p w14:paraId="4BCF34C4" w14:textId="21BA9984" w:rsidR="00E578F2" w:rsidRPr="00E578F2" w:rsidRDefault="00E578F2" w:rsidP="00E578F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>Na území obce je tato ohlašovna požárů, která je trvale označena tabulkou „Ohlašovna požár</w:t>
      </w:r>
      <w:r>
        <w:rPr>
          <w:rFonts w:ascii="Arial" w:hAnsi="Arial" w:cs="Arial"/>
          <w:sz w:val="20"/>
        </w:rPr>
        <w:t>ů</w:t>
      </w:r>
      <w:r w:rsidRPr="00E578F2">
        <w:rPr>
          <w:rFonts w:ascii="Arial" w:hAnsi="Arial" w:cs="Arial"/>
          <w:sz w:val="20"/>
        </w:rPr>
        <w:t xml:space="preserve">“: </w:t>
      </w:r>
    </w:p>
    <w:p w14:paraId="6728323F" w14:textId="1AA58976" w:rsidR="00E578F2" w:rsidRPr="00BC1C5C" w:rsidRDefault="00E578F2" w:rsidP="00BC1C5C">
      <w:pPr>
        <w:spacing w:after="120"/>
        <w:ind w:firstLine="720"/>
        <w:jc w:val="both"/>
        <w:rPr>
          <w:rFonts w:ascii="Arial" w:hAnsi="Arial" w:cs="Arial"/>
          <w:sz w:val="20"/>
        </w:rPr>
      </w:pPr>
      <w:r w:rsidRPr="00BC1C5C">
        <w:rPr>
          <w:rFonts w:ascii="Arial" w:hAnsi="Arial" w:cs="Arial"/>
          <w:sz w:val="20"/>
        </w:rPr>
        <w:t>Obecní úřad Čečelice, Všetatská 41/1, 277 32 Čečelice</w:t>
      </w:r>
      <w:r w:rsidR="00BC1C5C" w:rsidRPr="00BC1C5C">
        <w:rPr>
          <w:rFonts w:ascii="Arial" w:hAnsi="Arial" w:cs="Arial"/>
          <w:sz w:val="20"/>
        </w:rPr>
        <w:t xml:space="preserve">, </w:t>
      </w:r>
      <w:r w:rsidRPr="00BC1C5C">
        <w:rPr>
          <w:rFonts w:ascii="Arial" w:hAnsi="Arial" w:cs="Arial"/>
          <w:sz w:val="20"/>
        </w:rPr>
        <w:t>tel. 315 696 191.</w:t>
      </w:r>
    </w:p>
    <w:p w14:paraId="0C1C7C12" w14:textId="77777777" w:rsidR="00E578F2" w:rsidRPr="00E578F2" w:rsidRDefault="00E578F2" w:rsidP="00E578F2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 xml:space="preserve">Požáry a jiné mimořádné události lze hlásit rovněž na krizová tel. čísla 150 nebo 112. </w:t>
      </w:r>
    </w:p>
    <w:p w14:paraId="3BD08892" w14:textId="77777777" w:rsidR="00E578F2" w:rsidRPr="00E578F2" w:rsidRDefault="00E578F2" w:rsidP="00E578F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 xml:space="preserve">Vyhlášení požárního poplachu pro JSDH: </w:t>
      </w:r>
    </w:p>
    <w:p w14:paraId="4A140E33" w14:textId="77777777" w:rsidR="00E578F2" w:rsidRPr="00E578F2" w:rsidRDefault="00E578F2" w:rsidP="00E578F2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E578F2">
        <w:rPr>
          <w:rFonts w:ascii="Arial" w:hAnsi="Arial" w:cs="Arial"/>
          <w:sz w:val="20"/>
          <w:szCs w:val="20"/>
        </w:rPr>
        <w:t>požární sirénou přerušovaným tónem po dobu trvání 1 minuty – signál „Požární poplach“</w:t>
      </w:r>
    </w:p>
    <w:p w14:paraId="7E71871A" w14:textId="77777777" w:rsidR="00E578F2" w:rsidRPr="00E578F2" w:rsidRDefault="00E578F2" w:rsidP="00BC1C5C">
      <w:pPr>
        <w:pStyle w:val="Bezmezer"/>
        <w:numPr>
          <w:ilvl w:val="0"/>
          <w:numId w:val="28"/>
        </w:numPr>
        <w:spacing w:after="120"/>
        <w:ind w:left="760" w:hanging="357"/>
        <w:jc w:val="both"/>
        <w:rPr>
          <w:rFonts w:ascii="Arial" w:hAnsi="Arial" w:cs="Arial"/>
          <w:sz w:val="20"/>
          <w:szCs w:val="20"/>
        </w:rPr>
      </w:pPr>
      <w:r w:rsidRPr="00E578F2">
        <w:rPr>
          <w:rFonts w:ascii="Arial" w:hAnsi="Arial" w:cs="Arial"/>
          <w:sz w:val="20"/>
          <w:szCs w:val="20"/>
        </w:rPr>
        <w:t>telefonem na operační středisko Hasičského záchranného sboru Středočeského kraje a na velitele JSDH.</w:t>
      </w:r>
    </w:p>
    <w:p w14:paraId="3582EF1F" w14:textId="77777777" w:rsidR="00BC1C5C" w:rsidRDefault="00BC1C5C" w:rsidP="00E578F2">
      <w:pPr>
        <w:jc w:val="center"/>
        <w:rPr>
          <w:rFonts w:ascii="Arial" w:hAnsi="Arial" w:cs="Arial"/>
          <w:b/>
          <w:sz w:val="20"/>
        </w:rPr>
      </w:pPr>
    </w:p>
    <w:p w14:paraId="7407FD6A" w14:textId="1E4E1B88" w:rsidR="00E578F2" w:rsidRPr="00E578F2" w:rsidRDefault="00E578F2" w:rsidP="00E578F2">
      <w:pPr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Čl. 8</w:t>
      </w:r>
    </w:p>
    <w:p w14:paraId="7191C304" w14:textId="77777777" w:rsidR="00E578F2" w:rsidRPr="00E578F2" w:rsidRDefault="00E578F2" w:rsidP="00E578F2">
      <w:pPr>
        <w:pStyle w:val="Nadpis2"/>
        <w:spacing w:after="120"/>
        <w:rPr>
          <w:rFonts w:ascii="Arial" w:hAnsi="Arial" w:cs="Arial"/>
          <w:b w:val="0"/>
          <w:sz w:val="20"/>
        </w:rPr>
      </w:pPr>
      <w:r w:rsidRPr="00E578F2">
        <w:rPr>
          <w:rFonts w:ascii="Arial" w:hAnsi="Arial" w:cs="Arial"/>
          <w:sz w:val="20"/>
        </w:rPr>
        <w:t>Zabezpečení pohotovosti JSDH</w:t>
      </w:r>
    </w:p>
    <w:p w14:paraId="7FF365DD" w14:textId="77777777" w:rsidR="00E578F2" w:rsidRPr="00E578F2" w:rsidRDefault="00E578F2" w:rsidP="00BC1C5C">
      <w:pPr>
        <w:spacing w:after="120"/>
        <w:jc w:val="both"/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>Obec vytváří podmínky pro činnost a akceschopnost JSDH, která je ověřována nejméně 1x ročně vyhlášením cvičného požárního poplachu v obci.</w:t>
      </w:r>
    </w:p>
    <w:p w14:paraId="5CE6C2C9" w14:textId="77777777" w:rsidR="00BC1C5C" w:rsidRDefault="00BC1C5C" w:rsidP="00E578F2">
      <w:pPr>
        <w:jc w:val="center"/>
        <w:rPr>
          <w:rFonts w:ascii="Arial" w:hAnsi="Arial" w:cs="Arial"/>
          <w:b/>
          <w:sz w:val="20"/>
        </w:rPr>
      </w:pPr>
    </w:p>
    <w:p w14:paraId="3797C167" w14:textId="6F3199D0" w:rsidR="00E578F2" w:rsidRPr="00E578F2" w:rsidRDefault="00E578F2" w:rsidP="00E578F2">
      <w:pPr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lastRenderedPageBreak/>
        <w:t>Čl. 9</w:t>
      </w:r>
    </w:p>
    <w:p w14:paraId="53E35878" w14:textId="77777777" w:rsidR="00E578F2" w:rsidRPr="00E578F2" w:rsidRDefault="00E578F2" w:rsidP="00E578F2">
      <w:pPr>
        <w:spacing w:after="120"/>
        <w:jc w:val="center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Seznam sil a prostředků jednotek požární ochrany z požárního poplachového plánu kraje</w:t>
      </w:r>
    </w:p>
    <w:p w14:paraId="17AECCAE" w14:textId="77777777" w:rsidR="00BC1C5C" w:rsidRDefault="00E578F2" w:rsidP="00BC1C5C">
      <w:pPr>
        <w:pStyle w:val="Zkladntextodsazen21"/>
        <w:numPr>
          <w:ilvl w:val="0"/>
          <w:numId w:val="29"/>
        </w:numPr>
        <w:tabs>
          <w:tab w:val="left" w:pos="708"/>
        </w:tabs>
        <w:spacing w:after="120"/>
        <w:jc w:val="both"/>
        <w:rPr>
          <w:rFonts w:cs="Arial"/>
        </w:rPr>
      </w:pPr>
      <w:r w:rsidRPr="00E578F2">
        <w:rPr>
          <w:rFonts w:cs="Arial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688074CF" w14:textId="0BAD7003" w:rsidR="00E578F2" w:rsidRPr="00BC1C5C" w:rsidRDefault="00E578F2" w:rsidP="00BC1C5C">
      <w:pPr>
        <w:pStyle w:val="Zkladntextodsazen21"/>
        <w:numPr>
          <w:ilvl w:val="0"/>
          <w:numId w:val="29"/>
        </w:numPr>
        <w:tabs>
          <w:tab w:val="left" w:pos="708"/>
        </w:tabs>
        <w:spacing w:after="120"/>
        <w:jc w:val="both"/>
        <w:rPr>
          <w:rFonts w:cs="Arial"/>
        </w:rPr>
      </w:pPr>
      <w:r w:rsidRPr="00BC1C5C">
        <w:rPr>
          <w:rFonts w:cs="Arial"/>
        </w:rPr>
        <w:t>Seznam sil a prostředků jednotek požární ochrany z požárního poplachového plánu kraje je uveden v příloze č. 1 této obecně závazné vyhlášky.</w:t>
      </w:r>
    </w:p>
    <w:p w14:paraId="11647828" w14:textId="77777777" w:rsidR="00BC1C5C" w:rsidRDefault="00BC1C5C" w:rsidP="00E578F2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0"/>
        </w:rPr>
      </w:pPr>
    </w:p>
    <w:p w14:paraId="230E2595" w14:textId="27EEDB6C" w:rsidR="00E578F2" w:rsidRPr="00E578F2" w:rsidRDefault="00E578F2" w:rsidP="00E578F2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0"/>
        </w:rPr>
      </w:pPr>
      <w:r w:rsidRPr="00E578F2">
        <w:rPr>
          <w:rFonts w:ascii="Arial" w:hAnsi="Arial" w:cs="Arial"/>
          <w:b/>
          <w:sz w:val="20"/>
        </w:rPr>
        <w:t>Čl. 10</w:t>
      </w:r>
    </w:p>
    <w:p w14:paraId="6A1F4800" w14:textId="77777777" w:rsidR="00674DDE" w:rsidRPr="00674DDE" w:rsidRDefault="00674DDE" w:rsidP="00674DDE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74DDE">
        <w:rPr>
          <w:rFonts w:ascii="Arial" w:hAnsi="Arial" w:cs="Arial"/>
          <w:b/>
          <w:sz w:val="20"/>
          <w:szCs w:val="20"/>
        </w:rPr>
        <w:t>Zrušovací ustanovení</w:t>
      </w:r>
    </w:p>
    <w:p w14:paraId="4D1A09C8" w14:textId="382B9ACF" w:rsidR="00674DDE" w:rsidRPr="00E578F2" w:rsidRDefault="00674DDE" w:rsidP="00674DDE">
      <w:pPr>
        <w:pStyle w:val="Seznamoslovan"/>
        <w:numPr>
          <w:ilvl w:val="0"/>
          <w:numId w:val="0"/>
        </w:numPr>
        <w:tabs>
          <w:tab w:val="left" w:pos="708"/>
        </w:tabs>
        <w:spacing w:after="120" w:line="240" w:lineRule="auto"/>
        <w:rPr>
          <w:rFonts w:ascii="Arial" w:hAnsi="Arial" w:cs="Arial"/>
          <w:sz w:val="20"/>
        </w:rPr>
      </w:pPr>
      <w:r w:rsidRPr="00E578F2">
        <w:rPr>
          <w:rFonts w:ascii="Arial" w:hAnsi="Arial" w:cs="Arial"/>
          <w:sz w:val="20"/>
        </w:rPr>
        <w:t xml:space="preserve">Zrušuje se obecně závazná vyhláška obce Čečelice č. </w:t>
      </w:r>
      <w:r w:rsidR="008A2656" w:rsidRPr="00E578F2">
        <w:rPr>
          <w:rFonts w:ascii="Arial" w:hAnsi="Arial" w:cs="Arial"/>
          <w:sz w:val="20"/>
        </w:rPr>
        <w:t>1</w:t>
      </w:r>
      <w:r w:rsidR="003C0EBF" w:rsidRPr="00E578F2">
        <w:rPr>
          <w:rFonts w:ascii="Arial" w:hAnsi="Arial" w:cs="Arial"/>
          <w:sz w:val="20"/>
        </w:rPr>
        <w:t>/20</w:t>
      </w:r>
      <w:r w:rsidR="00E578F2" w:rsidRPr="00E578F2">
        <w:rPr>
          <w:rFonts w:ascii="Arial" w:hAnsi="Arial" w:cs="Arial"/>
          <w:sz w:val="20"/>
        </w:rPr>
        <w:t>09, kterou se vydává Požární řád obce Čečelice</w:t>
      </w:r>
      <w:r w:rsidRPr="00E578F2">
        <w:rPr>
          <w:rFonts w:ascii="Arial" w:hAnsi="Arial" w:cs="Arial"/>
          <w:sz w:val="20"/>
        </w:rPr>
        <w:t xml:space="preserve">, ze dne </w:t>
      </w:r>
      <w:r w:rsidR="00E578F2" w:rsidRPr="00E578F2">
        <w:rPr>
          <w:rFonts w:ascii="Arial" w:hAnsi="Arial" w:cs="Arial"/>
          <w:sz w:val="20"/>
        </w:rPr>
        <w:t>17.8.2009</w:t>
      </w:r>
      <w:r w:rsidR="008A2656" w:rsidRPr="00E578F2">
        <w:rPr>
          <w:rFonts w:ascii="Arial" w:hAnsi="Arial" w:cs="Arial"/>
          <w:sz w:val="20"/>
        </w:rPr>
        <w:t>.</w:t>
      </w:r>
    </w:p>
    <w:p w14:paraId="7AF61911" w14:textId="77777777" w:rsidR="00674DDE" w:rsidRPr="00674DDE" w:rsidRDefault="00674DDE" w:rsidP="00674DD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4E2C9218" w14:textId="094F0F29" w:rsidR="00674DDE" w:rsidRDefault="00674DDE" w:rsidP="00674DD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674DDE">
        <w:rPr>
          <w:rFonts w:ascii="Arial" w:hAnsi="Arial" w:cs="Arial"/>
          <w:b/>
          <w:sz w:val="20"/>
        </w:rPr>
        <w:t xml:space="preserve">Čl. </w:t>
      </w:r>
      <w:r w:rsidR="00E578F2">
        <w:rPr>
          <w:rFonts w:ascii="Arial" w:hAnsi="Arial" w:cs="Arial"/>
          <w:b/>
          <w:sz w:val="20"/>
        </w:rPr>
        <w:t>11</w:t>
      </w:r>
    </w:p>
    <w:p w14:paraId="1EED725F" w14:textId="77777777" w:rsidR="00674DDE" w:rsidRPr="00674DDE" w:rsidRDefault="00674DDE" w:rsidP="00E578F2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674DDE">
        <w:rPr>
          <w:rFonts w:ascii="Arial" w:hAnsi="Arial" w:cs="Arial"/>
          <w:b/>
          <w:sz w:val="20"/>
        </w:rPr>
        <w:t>Účinnost</w:t>
      </w:r>
    </w:p>
    <w:p w14:paraId="16495D36" w14:textId="7340B965" w:rsidR="00674DDE" w:rsidRPr="00674DDE" w:rsidRDefault="00674DDE" w:rsidP="00674DDE">
      <w:pPr>
        <w:pStyle w:val="Seznamoslovan"/>
        <w:numPr>
          <w:ilvl w:val="0"/>
          <w:numId w:val="0"/>
        </w:numPr>
        <w:tabs>
          <w:tab w:val="left" w:pos="708"/>
        </w:tabs>
        <w:spacing w:after="120" w:line="240" w:lineRule="auto"/>
        <w:ind w:left="454" w:hanging="454"/>
        <w:rPr>
          <w:rFonts w:ascii="Arial" w:hAnsi="Arial" w:cs="Arial"/>
          <w:sz w:val="20"/>
        </w:rPr>
      </w:pPr>
      <w:r w:rsidRPr="00674DDE">
        <w:rPr>
          <w:rFonts w:ascii="Arial" w:hAnsi="Arial" w:cs="Arial"/>
          <w:sz w:val="20"/>
        </w:rPr>
        <w:t>Tato obecně závazná vyhláška nabývá účinnosti dnem 1.1.202</w:t>
      </w:r>
      <w:r w:rsidR="008A2656">
        <w:rPr>
          <w:rFonts w:ascii="Arial" w:hAnsi="Arial" w:cs="Arial"/>
          <w:sz w:val="20"/>
        </w:rPr>
        <w:t>5</w:t>
      </w:r>
      <w:r w:rsidRPr="00674DDE">
        <w:rPr>
          <w:rFonts w:ascii="Arial" w:hAnsi="Arial" w:cs="Arial"/>
          <w:sz w:val="20"/>
        </w:rPr>
        <w:t>.</w:t>
      </w:r>
    </w:p>
    <w:p w14:paraId="1789AB06" w14:textId="77777777" w:rsidR="00674DDE" w:rsidRPr="00674DDE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1" w:name="_Hlk84580004"/>
    </w:p>
    <w:p w14:paraId="1772C6D2" w14:textId="77777777" w:rsidR="00674DDE" w:rsidRPr="00674DDE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698A5B8" w14:textId="77777777" w:rsidR="00674DDE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2" w:name="_Hlk184895232"/>
      <w:bookmarkStart w:id="3" w:name="_Hlk86913591"/>
    </w:p>
    <w:p w14:paraId="291A27F6" w14:textId="77777777" w:rsidR="00674DDE" w:rsidRPr="001B1D48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B7BD0F8" w14:textId="77777777" w:rsidR="00674DDE" w:rsidRPr="001B1D48" w:rsidRDefault="00674DDE" w:rsidP="00674DD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080CBAAD" w14:textId="2E4DBBC4" w:rsidR="00674DDE" w:rsidRPr="007D0B9D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sz w:val="20"/>
        </w:rPr>
        <w:t>Ing. Libor Kurzweil, Ph.D.</w:t>
      </w:r>
      <w:r w:rsidR="005E5075">
        <w:rPr>
          <w:rFonts w:ascii="Arial" w:hAnsi="Arial" w:cs="Arial"/>
          <w:sz w:val="20"/>
        </w:rPr>
        <w:t>, v.r.</w:t>
      </w:r>
      <w:r w:rsidRPr="007D0B9D">
        <w:rPr>
          <w:rFonts w:ascii="Arial" w:hAnsi="Arial" w:cs="Arial"/>
          <w:color w:val="000000"/>
          <w:sz w:val="20"/>
        </w:rPr>
        <w:tab/>
        <w:t xml:space="preserve">    </w:t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="003C0EBF">
        <w:rPr>
          <w:rFonts w:ascii="Arial" w:hAnsi="Arial" w:cs="Arial"/>
          <w:color w:val="000000"/>
          <w:sz w:val="20"/>
        </w:rPr>
        <w:t xml:space="preserve"> Jiří Kábrt</w:t>
      </w:r>
      <w:r w:rsidR="005E5075">
        <w:rPr>
          <w:rFonts w:ascii="Arial" w:hAnsi="Arial" w:cs="Arial"/>
          <w:color w:val="000000"/>
          <w:sz w:val="20"/>
        </w:rPr>
        <w:t>, v.r.</w:t>
      </w:r>
    </w:p>
    <w:p w14:paraId="6B6226A2" w14:textId="00E68030" w:rsidR="00674DDE" w:rsidRPr="001E3B9E" w:rsidRDefault="00674DDE" w:rsidP="00674DDE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</w:t>
      </w:r>
      <w:r w:rsidR="005E5075">
        <w:rPr>
          <w:rFonts w:ascii="Arial" w:hAnsi="Arial" w:cs="Arial"/>
          <w:color w:val="000000"/>
          <w:sz w:val="20"/>
        </w:rPr>
        <w:t xml:space="preserve">  </w:t>
      </w:r>
      <w:r w:rsidRPr="007D0B9D">
        <w:rPr>
          <w:rFonts w:ascii="Arial" w:hAnsi="Arial" w:cs="Arial"/>
          <w:color w:val="000000"/>
          <w:sz w:val="20"/>
        </w:rPr>
        <w:t xml:space="preserve">  místostarosta</w:t>
      </w:r>
      <w:r w:rsidRPr="001E3B9E">
        <w:rPr>
          <w:rFonts w:ascii="Arial" w:hAnsi="Arial" w:cs="Arial"/>
          <w:color w:val="000000"/>
          <w:sz w:val="20"/>
        </w:rPr>
        <w:tab/>
        <w:t>starosta obce</w:t>
      </w:r>
    </w:p>
    <w:p w14:paraId="2F710000" w14:textId="77777777" w:rsidR="00674DDE" w:rsidRPr="0042349B" w:rsidRDefault="00674DDE" w:rsidP="00674DDE">
      <w:pPr>
        <w:pStyle w:val="NormlnIMP"/>
        <w:spacing w:line="240" w:lineRule="auto"/>
        <w:rPr>
          <w:color w:val="000000"/>
          <w:szCs w:val="24"/>
        </w:rPr>
      </w:pPr>
    </w:p>
    <w:bookmarkEnd w:id="2"/>
    <w:p w14:paraId="1D19D040" w14:textId="77777777" w:rsidR="00674DDE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256EF56" w14:textId="77777777" w:rsidR="00674DDE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bookmarkEnd w:id="1"/>
    <w:bookmarkEnd w:id="3"/>
    <w:p w14:paraId="5C285FAD" w14:textId="735589D4" w:rsidR="00BC1C5C" w:rsidRDefault="00BC1C5C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br w:type="page"/>
      </w:r>
    </w:p>
    <w:p w14:paraId="4ECA09E5" w14:textId="77777777" w:rsidR="00BC1C5C" w:rsidRPr="00B03B49" w:rsidRDefault="00BC1C5C" w:rsidP="00BC1C5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B03B49">
        <w:rPr>
          <w:rFonts w:ascii="Arial" w:hAnsi="Arial" w:cs="Arial"/>
          <w:b/>
          <w:bCs/>
          <w:sz w:val="21"/>
          <w:szCs w:val="21"/>
        </w:rPr>
        <w:lastRenderedPageBreak/>
        <w:t xml:space="preserve">Příloha č. 1 </w:t>
      </w:r>
    </w:p>
    <w:p w14:paraId="37EA8636" w14:textId="6955F97B" w:rsidR="00BC1C5C" w:rsidRPr="00B03B49" w:rsidRDefault="00BC1C5C" w:rsidP="00BC1C5C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B03B49">
        <w:rPr>
          <w:rFonts w:ascii="Arial" w:hAnsi="Arial" w:cs="Arial"/>
          <w:b/>
          <w:bCs/>
          <w:sz w:val="21"/>
          <w:szCs w:val="21"/>
        </w:rPr>
        <w:t>obecně závazné vyhlášky obce Čečelice č. 3/2024, kterou se vydává Požární řád obce Čečelice</w:t>
      </w:r>
    </w:p>
    <w:p w14:paraId="3B2B8E4C" w14:textId="77777777" w:rsidR="00BC1C5C" w:rsidRPr="00B03B49" w:rsidRDefault="00BC1C5C" w:rsidP="00BC1C5C">
      <w:pPr>
        <w:jc w:val="both"/>
        <w:rPr>
          <w:rFonts w:ascii="Arial" w:hAnsi="Arial" w:cs="Arial"/>
          <w:sz w:val="21"/>
          <w:szCs w:val="21"/>
        </w:rPr>
      </w:pPr>
    </w:p>
    <w:p w14:paraId="10FEDACB" w14:textId="77777777" w:rsidR="00BC1C5C" w:rsidRPr="00B03B49" w:rsidRDefault="00BC1C5C" w:rsidP="00BC1C5C">
      <w:pPr>
        <w:jc w:val="both"/>
        <w:rPr>
          <w:rFonts w:ascii="Arial" w:hAnsi="Arial" w:cs="Arial"/>
          <w:sz w:val="21"/>
          <w:szCs w:val="21"/>
        </w:rPr>
      </w:pPr>
    </w:p>
    <w:p w14:paraId="1C1C67C7" w14:textId="211F6F7B" w:rsidR="00BC1C5C" w:rsidRPr="00B03B49" w:rsidRDefault="00BC1C5C" w:rsidP="00BC1C5C">
      <w:pPr>
        <w:jc w:val="both"/>
        <w:rPr>
          <w:rFonts w:ascii="Arial" w:hAnsi="Arial" w:cs="Arial"/>
          <w:bCs/>
          <w:sz w:val="20"/>
        </w:rPr>
      </w:pPr>
      <w:r w:rsidRPr="00B03B49">
        <w:rPr>
          <w:rFonts w:ascii="Arial" w:hAnsi="Arial" w:cs="Arial"/>
          <w:bCs/>
          <w:sz w:val="20"/>
          <w:u w:val="single"/>
        </w:rPr>
        <w:t>Výpis z požárního poplachového plánu Středočeského kraje pro obec Čečelice s uvedením zasahujících požárních jednotek dle vyhlášeného stupně požárního poplachu</w:t>
      </w:r>
      <w:r w:rsidRPr="00B03B49">
        <w:rPr>
          <w:rFonts w:ascii="Arial" w:hAnsi="Arial" w:cs="Arial"/>
          <w:bCs/>
          <w:sz w:val="20"/>
        </w:rPr>
        <w:t>:</w:t>
      </w:r>
    </w:p>
    <w:p w14:paraId="33958E91" w14:textId="77777777" w:rsidR="00674DDE" w:rsidRPr="00B03B49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1"/>
          <w:szCs w:val="21"/>
        </w:rPr>
      </w:pPr>
    </w:p>
    <w:p w14:paraId="5FDEB08F" w14:textId="17689419" w:rsidR="00B03B49" w:rsidRDefault="00B03B49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B03B49">
        <w:rPr>
          <w:rFonts w:ascii="Arial" w:hAnsi="Arial" w:cs="Arial"/>
          <w:noProof/>
          <w:color w:val="000000"/>
          <w:sz w:val="20"/>
        </w:rPr>
        <w:drawing>
          <wp:anchor distT="0" distB="0" distL="114300" distR="114300" simplePos="0" relativeHeight="251659776" behindDoc="0" locked="0" layoutInCell="1" allowOverlap="1" wp14:anchorId="2206380F" wp14:editId="63A15B08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6120130" cy="1191260"/>
            <wp:effectExtent l="0" t="0" r="0" b="8890"/>
            <wp:wrapSquare wrapText="bothSides"/>
            <wp:docPr id="20008203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2033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3B49" w:rsidSect="006B4B70">
      <w:footnotePr>
        <w:pos w:val="beneathText"/>
      </w:footnotePr>
      <w:pgSz w:w="11906" w:h="16838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21E9C" w14:textId="77777777" w:rsidR="005677D9" w:rsidRDefault="005677D9">
      <w:r>
        <w:separator/>
      </w:r>
    </w:p>
  </w:endnote>
  <w:endnote w:type="continuationSeparator" w:id="0">
    <w:p w14:paraId="724E3DFB" w14:textId="77777777" w:rsidR="005677D9" w:rsidRDefault="005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47E19" w14:textId="77777777" w:rsidR="005677D9" w:rsidRDefault="005677D9">
      <w:r>
        <w:separator/>
      </w:r>
    </w:p>
  </w:footnote>
  <w:footnote w:type="continuationSeparator" w:id="0">
    <w:p w14:paraId="301A8D47" w14:textId="77777777" w:rsidR="005677D9" w:rsidRDefault="005677D9">
      <w:r>
        <w:continuationSeparator/>
      </w:r>
    </w:p>
  </w:footnote>
  <w:footnote w:id="1">
    <w:p w14:paraId="31D21BD5" w14:textId="77777777" w:rsidR="00E578F2" w:rsidRPr="00BC1C5C" w:rsidRDefault="00E578F2" w:rsidP="00E578F2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BC1C5C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BC1C5C">
        <w:rPr>
          <w:rFonts w:ascii="Arial" w:hAnsi="Arial" w:cs="Arial"/>
          <w:b w:val="0"/>
          <w:bCs/>
          <w:color w:val="auto"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64829783" w14:textId="77777777" w:rsidR="00E578F2" w:rsidRPr="00BC1C5C" w:rsidRDefault="00E578F2" w:rsidP="00E578F2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BC1C5C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BC1C5C">
        <w:rPr>
          <w:rFonts w:ascii="Arial" w:hAnsi="Arial" w:cs="Arial"/>
          <w:b w:val="0"/>
          <w:bCs/>
          <w:color w:val="auto"/>
          <w:sz w:val="16"/>
          <w:szCs w:val="16"/>
        </w:rPr>
        <w:t xml:space="preserve"> např. § 17, § 18 a další zákona č. 133/1985 Sb., o požární ochraně, ve znění pozdějších předpisů</w:t>
      </w:r>
    </w:p>
  </w:footnote>
  <w:footnote w:id="3">
    <w:p w14:paraId="00FB7454" w14:textId="77777777" w:rsidR="00E578F2" w:rsidRPr="00BC1C5C" w:rsidRDefault="00E578F2" w:rsidP="00E578F2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BC1C5C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BC1C5C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27 odst. 2 písm. b) bod 5 zákona č. 133/1985 Sb., o požární ochraně, ve znění pozdějších předpisů</w:t>
      </w:r>
    </w:p>
  </w:footnote>
  <w:footnote w:id="4">
    <w:p w14:paraId="49AA7808" w14:textId="77777777" w:rsidR="00E578F2" w:rsidRPr="00BC1C5C" w:rsidRDefault="00E578F2" w:rsidP="00E578F2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BC1C5C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BC1C5C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29 odst. 1 písm. o) bod 2 zákona č. 133/1985 Sb., o požární ochraně, ve znění pozdějších předpisů</w:t>
      </w:r>
    </w:p>
  </w:footnote>
  <w:footnote w:id="5">
    <w:p w14:paraId="2BCBA99E" w14:textId="77777777" w:rsidR="00E578F2" w:rsidRPr="00BC1C5C" w:rsidRDefault="00E578F2" w:rsidP="00E578F2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BC1C5C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BC1C5C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13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63157"/>
    <w:multiLevelType w:val="multilevel"/>
    <w:tmpl w:val="4F9C8E5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Arial" w:hAnsi="Arial" w:cstheme="minorHAnsi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E67FF"/>
    <w:multiLevelType w:val="multilevel"/>
    <w:tmpl w:val="FD16EFD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E8A51AE"/>
    <w:multiLevelType w:val="hybridMultilevel"/>
    <w:tmpl w:val="8ADEF4D2"/>
    <w:lvl w:ilvl="0" w:tplc="BAC0E20A">
      <w:start w:val="1"/>
      <w:numFmt w:val="decimal"/>
      <w:lvlText w:val="%1)"/>
      <w:lvlJc w:val="left"/>
      <w:pPr>
        <w:ind w:left="36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D7216"/>
    <w:multiLevelType w:val="multilevel"/>
    <w:tmpl w:val="C730025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0AB4BF1"/>
    <w:multiLevelType w:val="hybridMultilevel"/>
    <w:tmpl w:val="154C8752"/>
    <w:lvl w:ilvl="0" w:tplc="857A12A0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C846AC"/>
    <w:multiLevelType w:val="hybridMultilevel"/>
    <w:tmpl w:val="2AF0C1FA"/>
    <w:lvl w:ilvl="0" w:tplc="BAC0E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01757"/>
    <w:multiLevelType w:val="hybridMultilevel"/>
    <w:tmpl w:val="3FB6AF68"/>
    <w:lvl w:ilvl="0" w:tplc="828831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63074F"/>
    <w:multiLevelType w:val="multilevel"/>
    <w:tmpl w:val="426461A8"/>
    <w:lvl w:ilvl="0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E4280"/>
    <w:multiLevelType w:val="hybridMultilevel"/>
    <w:tmpl w:val="70F86566"/>
    <w:lvl w:ilvl="0" w:tplc="DDAEEE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04E9B"/>
    <w:multiLevelType w:val="hybridMultilevel"/>
    <w:tmpl w:val="D6680684"/>
    <w:lvl w:ilvl="0" w:tplc="CE4A70A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5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6383D94"/>
    <w:multiLevelType w:val="hybridMultilevel"/>
    <w:tmpl w:val="5B183394"/>
    <w:lvl w:ilvl="0" w:tplc="485419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8D041FC"/>
    <w:multiLevelType w:val="hybridMultilevel"/>
    <w:tmpl w:val="756AC970"/>
    <w:lvl w:ilvl="0" w:tplc="DDAEEE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2D53169"/>
    <w:multiLevelType w:val="hybridMultilevel"/>
    <w:tmpl w:val="935468D8"/>
    <w:lvl w:ilvl="0" w:tplc="BAC0E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B41F5"/>
    <w:multiLevelType w:val="hybridMultilevel"/>
    <w:tmpl w:val="435462AE"/>
    <w:lvl w:ilvl="0" w:tplc="9F7E34A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54B9C"/>
    <w:multiLevelType w:val="hybridMultilevel"/>
    <w:tmpl w:val="82E285F2"/>
    <w:lvl w:ilvl="0" w:tplc="95CEA71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ahoma" w:hAnsi="Tahoma" w:hint="default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399355975">
    <w:abstractNumId w:val="11"/>
  </w:num>
  <w:num w:numId="2" w16cid:durableId="2024357026">
    <w:abstractNumId w:val="12"/>
  </w:num>
  <w:num w:numId="3" w16cid:durableId="2761798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82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5254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933686">
    <w:abstractNumId w:val="16"/>
  </w:num>
  <w:num w:numId="7" w16cid:durableId="1663773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68868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802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666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656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4057698">
    <w:abstractNumId w:val="5"/>
  </w:num>
  <w:num w:numId="13" w16cid:durableId="1173180649">
    <w:abstractNumId w:val="1"/>
  </w:num>
  <w:num w:numId="14" w16cid:durableId="882866912">
    <w:abstractNumId w:val="9"/>
  </w:num>
  <w:num w:numId="15" w16cid:durableId="2133202529">
    <w:abstractNumId w:val="22"/>
  </w:num>
  <w:num w:numId="16" w16cid:durableId="626544192">
    <w:abstractNumId w:val="5"/>
  </w:num>
  <w:num w:numId="17" w16cid:durableId="99450760">
    <w:abstractNumId w:val="1"/>
  </w:num>
  <w:num w:numId="18" w16cid:durableId="693458917">
    <w:abstractNumId w:val="3"/>
  </w:num>
  <w:num w:numId="19" w16cid:durableId="1984893792">
    <w:abstractNumId w:val="9"/>
  </w:num>
  <w:num w:numId="20" w16cid:durableId="1593196537">
    <w:abstractNumId w:val="22"/>
  </w:num>
  <w:num w:numId="21" w16cid:durableId="505903771">
    <w:abstractNumId w:val="17"/>
  </w:num>
  <w:num w:numId="22" w16cid:durableId="375204988">
    <w:abstractNumId w:val="23"/>
  </w:num>
  <w:num w:numId="23" w16cid:durableId="2120181999">
    <w:abstractNumId w:val="24"/>
  </w:num>
  <w:num w:numId="24" w16cid:durableId="2089645062">
    <w:abstractNumId w:val="4"/>
  </w:num>
  <w:num w:numId="25" w16cid:durableId="118382712">
    <w:abstractNumId w:val="2"/>
  </w:num>
  <w:num w:numId="26" w16cid:durableId="1277714534">
    <w:abstractNumId w:val="6"/>
  </w:num>
  <w:num w:numId="27" w16cid:durableId="236717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310571">
    <w:abstractNumId w:val="18"/>
  </w:num>
  <w:num w:numId="29" w16cid:durableId="1069577119">
    <w:abstractNumId w:val="8"/>
  </w:num>
  <w:num w:numId="30" w16cid:durableId="2034182935">
    <w:abstractNumId w:val="10"/>
  </w:num>
  <w:num w:numId="31" w16cid:durableId="168921045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D"/>
    <w:rsid w:val="000000F5"/>
    <w:rsid w:val="00004A95"/>
    <w:rsid w:val="00013F29"/>
    <w:rsid w:val="00034128"/>
    <w:rsid w:val="000801FD"/>
    <w:rsid w:val="000A5E34"/>
    <w:rsid w:val="000C56A2"/>
    <w:rsid w:val="000D7573"/>
    <w:rsid w:val="001165AD"/>
    <w:rsid w:val="00130954"/>
    <w:rsid w:val="001E33C3"/>
    <w:rsid w:val="001F17D7"/>
    <w:rsid w:val="00232D8E"/>
    <w:rsid w:val="002378A0"/>
    <w:rsid w:val="002513DF"/>
    <w:rsid w:val="00256369"/>
    <w:rsid w:val="00265FC3"/>
    <w:rsid w:val="00267589"/>
    <w:rsid w:val="0029200D"/>
    <w:rsid w:val="00292358"/>
    <w:rsid w:val="002A19DB"/>
    <w:rsid w:val="002B3447"/>
    <w:rsid w:val="002B7494"/>
    <w:rsid w:val="002E53BC"/>
    <w:rsid w:val="0030191E"/>
    <w:rsid w:val="00314579"/>
    <w:rsid w:val="00331034"/>
    <w:rsid w:val="00356038"/>
    <w:rsid w:val="00364EB1"/>
    <w:rsid w:val="00376E38"/>
    <w:rsid w:val="00390596"/>
    <w:rsid w:val="00394312"/>
    <w:rsid w:val="003A4171"/>
    <w:rsid w:val="003A5D8E"/>
    <w:rsid w:val="003A73AA"/>
    <w:rsid w:val="003C0EBF"/>
    <w:rsid w:val="003F0B71"/>
    <w:rsid w:val="00416082"/>
    <w:rsid w:val="00430B08"/>
    <w:rsid w:val="00432E38"/>
    <w:rsid w:val="00455B11"/>
    <w:rsid w:val="004651FA"/>
    <w:rsid w:val="00481E4B"/>
    <w:rsid w:val="0049134F"/>
    <w:rsid w:val="004C6527"/>
    <w:rsid w:val="004D21D2"/>
    <w:rsid w:val="004D3DE4"/>
    <w:rsid w:val="004F345F"/>
    <w:rsid w:val="005149CC"/>
    <w:rsid w:val="00524B5A"/>
    <w:rsid w:val="0054384D"/>
    <w:rsid w:val="00544CFD"/>
    <w:rsid w:val="005677D9"/>
    <w:rsid w:val="005C7750"/>
    <w:rsid w:val="005E317E"/>
    <w:rsid w:val="005E5075"/>
    <w:rsid w:val="006551A7"/>
    <w:rsid w:val="00674DDE"/>
    <w:rsid w:val="00680C73"/>
    <w:rsid w:val="00694639"/>
    <w:rsid w:val="006A4375"/>
    <w:rsid w:val="006B283F"/>
    <w:rsid w:val="006B4B70"/>
    <w:rsid w:val="006C45FB"/>
    <w:rsid w:val="006F73E0"/>
    <w:rsid w:val="00716CF1"/>
    <w:rsid w:val="00736590"/>
    <w:rsid w:val="00754A74"/>
    <w:rsid w:val="0079704E"/>
    <w:rsid w:val="007A28A3"/>
    <w:rsid w:val="007C1100"/>
    <w:rsid w:val="007D571A"/>
    <w:rsid w:val="007F04CA"/>
    <w:rsid w:val="00837368"/>
    <w:rsid w:val="00847C82"/>
    <w:rsid w:val="008A2656"/>
    <w:rsid w:val="008A37AC"/>
    <w:rsid w:val="008A51F9"/>
    <w:rsid w:val="008B35EE"/>
    <w:rsid w:val="008E3E35"/>
    <w:rsid w:val="008F6BD8"/>
    <w:rsid w:val="00974CFD"/>
    <w:rsid w:val="00976FE9"/>
    <w:rsid w:val="009A2195"/>
    <w:rsid w:val="009C34DB"/>
    <w:rsid w:val="00A0637B"/>
    <w:rsid w:val="00A242DC"/>
    <w:rsid w:val="00A501CC"/>
    <w:rsid w:val="00A7488F"/>
    <w:rsid w:val="00A93499"/>
    <w:rsid w:val="00A97577"/>
    <w:rsid w:val="00AB1A15"/>
    <w:rsid w:val="00AE6DD8"/>
    <w:rsid w:val="00AF1F34"/>
    <w:rsid w:val="00B03B49"/>
    <w:rsid w:val="00B32312"/>
    <w:rsid w:val="00B37D41"/>
    <w:rsid w:val="00B60DEE"/>
    <w:rsid w:val="00B92707"/>
    <w:rsid w:val="00BB39CD"/>
    <w:rsid w:val="00BB4141"/>
    <w:rsid w:val="00BC1C5C"/>
    <w:rsid w:val="00C142D7"/>
    <w:rsid w:val="00C3196F"/>
    <w:rsid w:val="00C8100D"/>
    <w:rsid w:val="00C92882"/>
    <w:rsid w:val="00CD5747"/>
    <w:rsid w:val="00CD60CA"/>
    <w:rsid w:val="00CE69F6"/>
    <w:rsid w:val="00D70B83"/>
    <w:rsid w:val="00D87C65"/>
    <w:rsid w:val="00D97BBC"/>
    <w:rsid w:val="00DA4DEA"/>
    <w:rsid w:val="00DD1C69"/>
    <w:rsid w:val="00DD218F"/>
    <w:rsid w:val="00DD6492"/>
    <w:rsid w:val="00DE28A1"/>
    <w:rsid w:val="00E060C9"/>
    <w:rsid w:val="00E06DD2"/>
    <w:rsid w:val="00E12583"/>
    <w:rsid w:val="00E15B43"/>
    <w:rsid w:val="00E3243A"/>
    <w:rsid w:val="00E41958"/>
    <w:rsid w:val="00E41B31"/>
    <w:rsid w:val="00E45545"/>
    <w:rsid w:val="00E578F2"/>
    <w:rsid w:val="00E74C43"/>
    <w:rsid w:val="00E84F5C"/>
    <w:rsid w:val="00E973E2"/>
    <w:rsid w:val="00EA1724"/>
    <w:rsid w:val="00EB5FE6"/>
    <w:rsid w:val="00EF0622"/>
    <w:rsid w:val="00F35FD7"/>
    <w:rsid w:val="00F903B1"/>
    <w:rsid w:val="00FA5E2B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AD5DA"/>
  <w15:docId w15:val="{1CADB591-E006-4277-AE2C-19780AEB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62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6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E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oslovan">
    <w:name w:val="Seznam očíslovaný~"/>
    <w:basedOn w:val="Normln"/>
    <w:pPr>
      <w:numPr>
        <w:numId w:val="1"/>
      </w:numPr>
      <w:suppressAutoHyphens/>
      <w:spacing w:line="230" w:lineRule="auto"/>
      <w:jc w:val="both"/>
    </w:p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60"/>
      <w:jc w:val="both"/>
    </w:pPr>
  </w:style>
  <w:style w:type="paragraph" w:styleId="Zkladntext">
    <w:name w:val="Body Text"/>
    <w:basedOn w:val="Normln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314579"/>
    <w:rPr>
      <w:rFonts w:ascii="Courier New" w:hAnsi="Courier New"/>
      <w:b/>
      <w:color w:val="FF0000"/>
      <w:sz w:val="20"/>
    </w:rPr>
  </w:style>
  <w:style w:type="character" w:styleId="Znakapoznpodarou">
    <w:name w:val="footnote reference"/>
    <w:rsid w:val="00314579"/>
    <w:rPr>
      <w:vertAlign w:val="superscript"/>
    </w:rPr>
  </w:style>
  <w:style w:type="character" w:styleId="Odkaznakoment">
    <w:name w:val="annotation reference"/>
    <w:semiHidden/>
    <w:rsid w:val="008A37AC"/>
    <w:rPr>
      <w:sz w:val="16"/>
      <w:szCs w:val="16"/>
    </w:rPr>
  </w:style>
  <w:style w:type="paragraph" w:styleId="Textkomente">
    <w:name w:val="annotation text"/>
    <w:basedOn w:val="Normln"/>
    <w:semiHidden/>
    <w:rsid w:val="008A37AC"/>
    <w:rPr>
      <w:sz w:val="20"/>
    </w:rPr>
  </w:style>
  <w:style w:type="paragraph" w:styleId="Pedmtkomente">
    <w:name w:val="annotation subject"/>
    <w:basedOn w:val="Textkomente"/>
    <w:next w:val="Textkomente"/>
    <w:semiHidden/>
    <w:rsid w:val="008A37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8A37A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F04CA"/>
    <w:pPr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uiPriority w:val="99"/>
    <w:unhideWhenUsed/>
    <w:rsid w:val="00754A74"/>
    <w:rPr>
      <w:color w:val="0000FF"/>
      <w:u w:val="single"/>
    </w:rPr>
  </w:style>
  <w:style w:type="paragraph" w:customStyle="1" w:styleId="NormlnIMP">
    <w:name w:val="Normální_IMP"/>
    <w:basedOn w:val="Normln"/>
    <w:rsid w:val="008A51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customStyle="1" w:styleId="TextpoznpodarouChar">
    <w:name w:val="Text pozn. pod čarou Char"/>
    <w:link w:val="Textpoznpodarou"/>
    <w:uiPriority w:val="99"/>
    <w:rsid w:val="008A51F9"/>
    <w:rPr>
      <w:rFonts w:ascii="Courier New" w:hAnsi="Courier New"/>
      <w:b/>
      <w:color w:val="FF0000"/>
    </w:rPr>
  </w:style>
  <w:style w:type="paragraph" w:customStyle="1" w:styleId="ZkladntextIMP">
    <w:name w:val="Základní text_IMP"/>
    <w:basedOn w:val="Normln"/>
    <w:rsid w:val="008A51F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paragraph" w:styleId="Zhlav">
    <w:name w:val="header"/>
    <w:basedOn w:val="Normln"/>
    <w:link w:val="ZhlavChar"/>
    <w:rsid w:val="00EF0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F0622"/>
    <w:rPr>
      <w:sz w:val="24"/>
    </w:rPr>
  </w:style>
  <w:style w:type="paragraph" w:styleId="Zpat">
    <w:name w:val="footer"/>
    <w:basedOn w:val="Normln"/>
    <w:link w:val="ZpatChar"/>
    <w:rsid w:val="00EF06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0622"/>
    <w:rPr>
      <w:sz w:val="24"/>
    </w:rPr>
  </w:style>
  <w:style w:type="paragraph" w:styleId="Bezmezer">
    <w:name w:val="No Spacing"/>
    <w:uiPriority w:val="1"/>
    <w:qFormat/>
    <w:rsid w:val="000D7573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D7573"/>
    <w:pPr>
      <w:ind w:left="720"/>
      <w:contextualSpacing/>
    </w:pPr>
    <w:rPr>
      <w:szCs w:val="24"/>
    </w:rPr>
  </w:style>
  <w:style w:type="paragraph" w:customStyle="1" w:styleId="Seznamoslovan0">
    <w:name w:val="Seznam očíslovaný~~"/>
    <w:basedOn w:val="Normln"/>
    <w:uiPriority w:val="99"/>
    <w:rsid w:val="00AF1F3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normlnimp0">
    <w:name w:val="normlnimp"/>
    <w:basedOn w:val="Normln"/>
    <w:rsid w:val="00AF1F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odstavce">
    <w:name w:val="Text odstavce"/>
    <w:basedOn w:val="Normln"/>
    <w:rsid w:val="00AF1F34"/>
    <w:pPr>
      <w:numPr>
        <w:numId w:val="3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AF1F34"/>
    <w:pPr>
      <w:numPr>
        <w:ilvl w:val="2"/>
        <w:numId w:val="3"/>
      </w:numPr>
      <w:jc w:val="both"/>
      <w:outlineLvl w:val="8"/>
    </w:pPr>
  </w:style>
  <w:style w:type="paragraph" w:customStyle="1" w:styleId="Textpsmene">
    <w:name w:val="Text písmene"/>
    <w:basedOn w:val="Normln"/>
    <w:rsid w:val="00AF1F34"/>
    <w:pPr>
      <w:numPr>
        <w:ilvl w:val="1"/>
        <w:numId w:val="3"/>
      </w:numPr>
      <w:jc w:val="both"/>
      <w:outlineLvl w:val="7"/>
    </w:pPr>
  </w:style>
  <w:style w:type="character" w:customStyle="1" w:styleId="TextbublinyChar">
    <w:name w:val="Text bubliny Char"/>
    <w:link w:val="Textbubliny"/>
    <w:uiPriority w:val="99"/>
    <w:semiHidden/>
    <w:rsid w:val="00AF1F3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s30">
    <w:name w:val="s30"/>
    <w:basedOn w:val="Standardnpsmoodstavce"/>
    <w:rsid w:val="00674DDE"/>
  </w:style>
  <w:style w:type="character" w:customStyle="1" w:styleId="s31">
    <w:name w:val="s31"/>
    <w:basedOn w:val="Standardnpsmoodstavce"/>
    <w:rsid w:val="00674DDE"/>
  </w:style>
  <w:style w:type="character" w:customStyle="1" w:styleId="Nadpis4Char">
    <w:name w:val="Nadpis 4 Char"/>
    <w:basedOn w:val="Standardnpsmoodstavce"/>
    <w:link w:val="Nadpis4"/>
    <w:semiHidden/>
    <w:rsid w:val="003C0EB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ormlnweb">
    <w:name w:val="Normal (Web)"/>
    <w:basedOn w:val="Normln"/>
    <w:uiPriority w:val="99"/>
    <w:unhideWhenUsed/>
    <w:rsid w:val="003C0EBF"/>
    <w:pPr>
      <w:spacing w:before="100" w:beforeAutospacing="1" w:after="100" w:afterAutospacing="1"/>
    </w:pPr>
    <w:rPr>
      <w:szCs w:val="24"/>
    </w:rPr>
  </w:style>
  <w:style w:type="paragraph" w:customStyle="1" w:styleId="Zkladntextodsazen21">
    <w:name w:val="Základní text odsazený 21"/>
    <w:basedOn w:val="Normln"/>
    <w:rsid w:val="00E578F2"/>
    <w:pPr>
      <w:tabs>
        <w:tab w:val="left" w:pos="6270"/>
      </w:tabs>
      <w:overflowPunct w:val="0"/>
      <w:autoSpaceDE w:val="0"/>
      <w:autoSpaceDN w:val="0"/>
      <w:adjustRightInd w:val="0"/>
      <w:ind w:left="360"/>
    </w:pPr>
    <w:rPr>
      <w:rFonts w:ascii="Arial" w:hAnsi="Arial"/>
      <w:sz w:val="20"/>
    </w:rPr>
  </w:style>
  <w:style w:type="paragraph" w:customStyle="1" w:styleId="Zkladntext21">
    <w:name w:val="Základní text 21"/>
    <w:basedOn w:val="Normln"/>
    <w:rsid w:val="00E578F2"/>
    <w:pPr>
      <w:overflowPunct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Cecelice_CZ_CoA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fo@cecel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E7332-D5E1-4C8B-B8F8-E382817F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899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Kostelec nad Labem, okres Mělník</vt:lpstr>
    </vt:vector>
  </TitlesOfParts>
  <Company>PVPS</Company>
  <LinksUpToDate>false</LinksUpToDate>
  <CharactersWithSpaces>6197</CharactersWithSpaces>
  <SharedDoc>false</SharedDoc>
  <HLinks>
    <vt:vector size="12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mailto:oucecelice@mybox.cz</vt:lpwstr>
      </vt:variant>
      <vt:variant>
        <vt:lpwstr/>
      </vt:variant>
      <vt:variant>
        <vt:i4>5046284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http://cs.wikipedia.org/wiki/Soubor:Cecelice_CZ_CoA.svg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Kostelec nad Labem, okres Mělník</dc:title>
  <dc:creator>Pěnková</dc:creator>
  <cp:lastModifiedBy>Jiri Kabrt</cp:lastModifiedBy>
  <cp:revision>3</cp:revision>
  <cp:lastPrinted>2024-12-17T06:32:00Z</cp:lastPrinted>
  <dcterms:created xsi:type="dcterms:W3CDTF">2024-12-20T07:04:00Z</dcterms:created>
  <dcterms:modified xsi:type="dcterms:W3CDTF">2024-12-20T07:05:00Z</dcterms:modified>
</cp:coreProperties>
</file>