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916" w:rsidRPr="00EE36E1" w:rsidRDefault="002A6916" w:rsidP="002A6916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EE36E1">
        <w:rPr>
          <w:b/>
          <w:bCs/>
          <w:color w:val="auto"/>
          <w:sz w:val="32"/>
          <w:szCs w:val="32"/>
        </w:rPr>
        <w:t>OBECNĚ ZÁVAZNÁ VYHLÁŠKA</w:t>
      </w:r>
    </w:p>
    <w:p w:rsidR="002A6916" w:rsidRPr="00EE36E1" w:rsidRDefault="002A6916" w:rsidP="002A6916">
      <w:pPr>
        <w:pStyle w:val="Default"/>
        <w:jc w:val="center"/>
        <w:rPr>
          <w:color w:val="auto"/>
          <w:sz w:val="32"/>
          <w:szCs w:val="32"/>
        </w:rPr>
      </w:pPr>
    </w:p>
    <w:p w:rsidR="002A6916" w:rsidRPr="00EE36E1" w:rsidRDefault="00335213" w:rsidP="002A691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statutárního města Plzně č. 10</w:t>
      </w:r>
      <w:r w:rsidR="002A6916" w:rsidRPr="00EE36E1">
        <w:rPr>
          <w:b/>
          <w:bCs/>
          <w:color w:val="auto"/>
        </w:rPr>
        <w:t>/2015</w:t>
      </w:r>
    </w:p>
    <w:p w:rsidR="002A6916" w:rsidRPr="00EE36E1" w:rsidRDefault="002A6916" w:rsidP="002A6916">
      <w:pPr>
        <w:pStyle w:val="Default"/>
        <w:jc w:val="center"/>
        <w:rPr>
          <w:color w:val="auto"/>
        </w:rPr>
      </w:pPr>
    </w:p>
    <w:p w:rsidR="002A6916" w:rsidRPr="00EE36E1" w:rsidRDefault="002A6916" w:rsidP="00DA4FC8">
      <w:pPr>
        <w:pStyle w:val="Default"/>
        <w:jc w:val="center"/>
        <w:rPr>
          <w:b/>
          <w:bCs/>
          <w:color w:val="auto"/>
        </w:rPr>
      </w:pPr>
      <w:r w:rsidRPr="00EE36E1">
        <w:rPr>
          <w:b/>
          <w:bCs/>
          <w:color w:val="auto"/>
        </w:rPr>
        <w:t>kterou se mění Vyhláška statutárního města Plzně č. 10/2006, o vymezení veřejných prostranství, na nichž se zakazuje žebrání</w:t>
      </w:r>
    </w:p>
    <w:p w:rsidR="002A6916" w:rsidRPr="00EE36E1" w:rsidRDefault="002A6916" w:rsidP="002A6916">
      <w:pPr>
        <w:pStyle w:val="Default"/>
        <w:jc w:val="both"/>
        <w:rPr>
          <w:color w:val="auto"/>
        </w:rPr>
      </w:pPr>
    </w:p>
    <w:p w:rsidR="002A6916" w:rsidRPr="00EE36E1" w:rsidRDefault="002A6916" w:rsidP="002A6916">
      <w:pPr>
        <w:pStyle w:val="Default"/>
        <w:jc w:val="both"/>
        <w:rPr>
          <w:color w:val="auto"/>
        </w:rPr>
      </w:pPr>
      <w:r w:rsidRPr="00EE36E1">
        <w:rPr>
          <w:color w:val="auto"/>
        </w:rPr>
        <w:t>Zastupitelstvo města Plzně schválil</w:t>
      </w:r>
      <w:r w:rsidR="00335213">
        <w:rPr>
          <w:color w:val="auto"/>
        </w:rPr>
        <w:t>o svým usnesením č. 660 ze dne 10. prosince</w:t>
      </w:r>
      <w:r w:rsidR="00C42E8E" w:rsidRPr="00EE36E1">
        <w:rPr>
          <w:color w:val="auto"/>
        </w:rPr>
        <w:t xml:space="preserve"> </w:t>
      </w:r>
      <w:r w:rsidRPr="00EE36E1">
        <w:rPr>
          <w:color w:val="auto"/>
        </w:rPr>
        <w:t>2015, dle § 10 pí</w:t>
      </w:r>
      <w:r w:rsidR="00D841E4" w:rsidRPr="00EE36E1">
        <w:rPr>
          <w:color w:val="auto"/>
        </w:rPr>
        <w:t>sm. a</w:t>
      </w:r>
      <w:r w:rsidRPr="00EE36E1">
        <w:rPr>
          <w:color w:val="auto"/>
        </w:rPr>
        <w:t>) a § 84 odst. 2 písm. h) zákona č. 128/2000 Sb., o obcích (obecní zřízení), ve znění pozdějších předpisů,</w:t>
      </w:r>
      <w:r w:rsidR="004F2702" w:rsidRPr="00EE36E1">
        <w:rPr>
          <w:color w:val="auto"/>
        </w:rPr>
        <w:t xml:space="preserve"> </w:t>
      </w:r>
      <w:r w:rsidRPr="00EE36E1">
        <w:rPr>
          <w:color w:val="auto"/>
        </w:rPr>
        <w:t xml:space="preserve">tuto obecně závaznou vyhlášku: </w:t>
      </w:r>
    </w:p>
    <w:p w:rsidR="004F2702" w:rsidRPr="00EE36E1" w:rsidRDefault="004F2702" w:rsidP="002A6916">
      <w:pPr>
        <w:pStyle w:val="Default"/>
        <w:jc w:val="both"/>
        <w:rPr>
          <w:color w:val="auto"/>
        </w:rPr>
      </w:pPr>
    </w:p>
    <w:p w:rsidR="004F2702" w:rsidRPr="00EE36E1" w:rsidRDefault="004F2702" w:rsidP="004F2702">
      <w:pPr>
        <w:pStyle w:val="Default"/>
        <w:jc w:val="center"/>
        <w:rPr>
          <w:b/>
          <w:color w:val="auto"/>
        </w:rPr>
      </w:pPr>
      <w:r w:rsidRPr="00EE36E1">
        <w:rPr>
          <w:b/>
          <w:color w:val="auto"/>
        </w:rPr>
        <w:t>Čl. I</w:t>
      </w:r>
    </w:p>
    <w:p w:rsidR="004F2702" w:rsidRPr="00EE36E1" w:rsidRDefault="004F2702" w:rsidP="004F2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702" w:rsidRPr="00EE36E1" w:rsidRDefault="004F2702" w:rsidP="004F2702">
      <w:pPr>
        <w:pStyle w:val="Default"/>
        <w:jc w:val="both"/>
        <w:rPr>
          <w:color w:val="auto"/>
        </w:rPr>
      </w:pPr>
      <w:r w:rsidRPr="00EE36E1">
        <w:rPr>
          <w:color w:val="auto"/>
        </w:rPr>
        <w:t>Vyhláška statutárního města Plzně č. 10/2006 o vymezení veřejných prostranství, na nichž se zakazuje žebrání</w:t>
      </w:r>
      <w:r w:rsidR="00F73068" w:rsidRPr="00EE36E1">
        <w:rPr>
          <w:color w:val="auto"/>
        </w:rPr>
        <w:t>,</w:t>
      </w:r>
      <w:r w:rsidRPr="00EE36E1">
        <w:rPr>
          <w:color w:val="auto"/>
        </w:rPr>
        <w:t xml:space="preserve"> se mění takto:</w:t>
      </w:r>
    </w:p>
    <w:p w:rsidR="00F73068" w:rsidRPr="00EE36E1" w:rsidRDefault="00F73068" w:rsidP="004F2702">
      <w:pPr>
        <w:pStyle w:val="Default"/>
        <w:jc w:val="both"/>
        <w:rPr>
          <w:color w:val="auto"/>
        </w:rPr>
      </w:pPr>
    </w:p>
    <w:p w:rsidR="00F73068" w:rsidRPr="00EE36E1" w:rsidRDefault="00335213" w:rsidP="002A6916">
      <w:pPr>
        <w:pStyle w:val="Default"/>
        <w:jc w:val="both"/>
        <w:rPr>
          <w:color w:val="auto"/>
        </w:rPr>
      </w:pPr>
      <w:r>
        <w:rPr>
          <w:color w:val="auto"/>
        </w:rPr>
        <w:t>T</w:t>
      </w:r>
      <w:r w:rsidR="002A6916" w:rsidRPr="00EE36E1">
        <w:rPr>
          <w:color w:val="auto"/>
        </w:rPr>
        <w:t>e</w:t>
      </w:r>
      <w:r w:rsidR="00F73068" w:rsidRPr="00EE36E1">
        <w:rPr>
          <w:color w:val="auto"/>
        </w:rPr>
        <w:t xml:space="preserve">xt Čl. </w:t>
      </w:r>
      <w:r w:rsidR="001E40A1" w:rsidRPr="00EE36E1">
        <w:rPr>
          <w:color w:val="auto"/>
        </w:rPr>
        <w:t>2</w:t>
      </w:r>
      <w:r w:rsidR="00F73068" w:rsidRPr="00EE36E1">
        <w:rPr>
          <w:color w:val="auto"/>
        </w:rPr>
        <w:t xml:space="preserve"> se nahrazuje tímto textem:</w:t>
      </w:r>
    </w:p>
    <w:p w:rsidR="00F73068" w:rsidRPr="00EE36E1" w:rsidRDefault="00F73068" w:rsidP="002A6916">
      <w:pPr>
        <w:pStyle w:val="Default"/>
        <w:jc w:val="both"/>
        <w:rPr>
          <w:color w:val="auto"/>
        </w:rPr>
      </w:pPr>
    </w:p>
    <w:p w:rsidR="00EE36E1" w:rsidRPr="00D07207" w:rsidRDefault="00EE36E1" w:rsidP="00EE36E1">
      <w:pPr>
        <w:pStyle w:val="Default"/>
        <w:jc w:val="center"/>
        <w:rPr>
          <w:b/>
          <w:color w:val="auto"/>
        </w:rPr>
      </w:pPr>
      <w:r w:rsidRPr="00EE36E1">
        <w:rPr>
          <w:b/>
          <w:color w:val="auto"/>
        </w:rPr>
        <w:t>Čl. 2</w:t>
      </w:r>
    </w:p>
    <w:p w:rsidR="00EE36E1" w:rsidRPr="00D07207" w:rsidRDefault="00EE36E1" w:rsidP="002A6916">
      <w:pPr>
        <w:pStyle w:val="Default"/>
        <w:jc w:val="both"/>
        <w:rPr>
          <w:color w:val="auto"/>
        </w:rPr>
      </w:pPr>
    </w:p>
    <w:p w:rsidR="00D07207" w:rsidRPr="00D07207" w:rsidRDefault="00EE36E1" w:rsidP="00D07207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(1)</w:t>
      </w:r>
      <w:r w:rsidRPr="00D07207">
        <w:rPr>
          <w:rFonts w:ascii="Times New Roman" w:hAnsi="Times New Roman" w:cs="Times New Roman"/>
          <w:sz w:val="24"/>
          <w:szCs w:val="24"/>
        </w:rPr>
        <w:tab/>
      </w:r>
      <w:r w:rsidR="00D07207" w:rsidRPr="00D07207">
        <w:rPr>
          <w:rFonts w:ascii="Times New Roman" w:hAnsi="Times New Roman" w:cs="Times New Roman"/>
          <w:sz w:val="24"/>
          <w:szCs w:val="24"/>
        </w:rPr>
        <w:t>Za žebrání se nepovažuje provozování pouliční umělecké veřejné produkce v těchto lokalitách: Smetanovy sady, Kopeckého sady, Šafaříkovy sady, Křižíkovy sady, Mlýnská strouha a Štruncovy sady.</w:t>
      </w:r>
    </w:p>
    <w:p w:rsidR="00D07207" w:rsidRPr="00D07207" w:rsidRDefault="00D07207" w:rsidP="00D07207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(2)</w:t>
      </w:r>
      <w:r w:rsidRPr="00D07207">
        <w:rPr>
          <w:rFonts w:ascii="Times New Roman" w:hAnsi="Times New Roman" w:cs="Times New Roman"/>
          <w:sz w:val="24"/>
          <w:szCs w:val="24"/>
        </w:rPr>
        <w:tab/>
        <w:t>Za pouliční uměleckou veřejnou produkci je pro účely této vyhlášky považována živá, zejména hudební, divadelní a artistická produkce</w:t>
      </w:r>
      <w:r w:rsidR="001E52D3">
        <w:rPr>
          <w:rFonts w:ascii="Times New Roman" w:hAnsi="Times New Roman" w:cs="Times New Roman"/>
          <w:sz w:val="24"/>
          <w:szCs w:val="24"/>
        </w:rPr>
        <w:t xml:space="preserve"> na veřejném prostranství</w:t>
      </w:r>
      <w:r w:rsidRPr="00D07207">
        <w:rPr>
          <w:rFonts w:ascii="Times New Roman" w:hAnsi="Times New Roman" w:cs="Times New Roman"/>
          <w:sz w:val="24"/>
          <w:szCs w:val="24"/>
        </w:rPr>
        <w:t>, s výjimkou produkce probíhající na základě povolení zvláštního užívání místní komunikace a</w:t>
      </w:r>
      <w:r w:rsidR="006A1753">
        <w:rPr>
          <w:rFonts w:ascii="Times New Roman" w:hAnsi="Times New Roman" w:cs="Times New Roman"/>
          <w:sz w:val="24"/>
          <w:szCs w:val="24"/>
        </w:rPr>
        <w:t> </w:t>
      </w:r>
      <w:r w:rsidRPr="00D07207">
        <w:rPr>
          <w:rFonts w:ascii="Times New Roman" w:hAnsi="Times New Roman" w:cs="Times New Roman"/>
          <w:sz w:val="24"/>
          <w:szCs w:val="24"/>
        </w:rPr>
        <w:t>s</w:t>
      </w:r>
      <w:r w:rsidR="006A1753">
        <w:rPr>
          <w:rFonts w:ascii="Times New Roman" w:hAnsi="Times New Roman" w:cs="Times New Roman"/>
          <w:sz w:val="24"/>
          <w:szCs w:val="24"/>
        </w:rPr>
        <w:t> </w:t>
      </w:r>
      <w:r w:rsidRPr="00D07207">
        <w:rPr>
          <w:rFonts w:ascii="Times New Roman" w:hAnsi="Times New Roman" w:cs="Times New Roman"/>
          <w:sz w:val="24"/>
          <w:szCs w:val="24"/>
        </w:rPr>
        <w:t>výjimkou ohlášené produkce zpoplatněné místním poplatkem za zvláštní užívání veřejného prostranství.</w:t>
      </w:r>
    </w:p>
    <w:p w:rsidR="00D07207" w:rsidRPr="00D07207" w:rsidRDefault="00D07207" w:rsidP="00D07207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(3)</w:t>
      </w:r>
      <w:r w:rsidRPr="00D07207">
        <w:rPr>
          <w:rFonts w:ascii="Times New Roman" w:hAnsi="Times New Roman" w:cs="Times New Roman"/>
          <w:sz w:val="24"/>
          <w:szCs w:val="24"/>
        </w:rPr>
        <w:tab/>
        <w:t>V lokalitách stanovených v odstavci 1 tohoto článku lze provozovat pouliční uměleckou veřejnou produkci při splnění těchto podmínek:</w:t>
      </w:r>
    </w:p>
    <w:p w:rsidR="00D07207" w:rsidRPr="00D07207" w:rsidRDefault="00D07207" w:rsidP="00D07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pouliční uměleckou veřejnou produkci je možno provozovat denně v době od 10.00 do</w:t>
      </w:r>
      <w:r w:rsidR="00FC445B">
        <w:rPr>
          <w:rFonts w:ascii="Times New Roman" w:hAnsi="Times New Roman" w:cs="Times New Roman"/>
          <w:sz w:val="24"/>
          <w:szCs w:val="24"/>
        </w:rPr>
        <w:t> </w:t>
      </w:r>
      <w:r w:rsidRPr="00D07207">
        <w:rPr>
          <w:rFonts w:ascii="Times New Roman" w:hAnsi="Times New Roman" w:cs="Times New Roman"/>
          <w:sz w:val="24"/>
          <w:szCs w:val="24"/>
        </w:rPr>
        <w:t>21.00 hodin,</w:t>
      </w:r>
    </w:p>
    <w:p w:rsidR="00D07207" w:rsidRPr="00D07207" w:rsidRDefault="00D07207" w:rsidP="00D07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celková délka produkce konkrétního umělce nebo skupiny v rámci jedné z lokalit uvedených v odstavci 1 tohoto článku může činit maximálně dvě hodiny denně,</w:t>
      </w:r>
    </w:p>
    <w:p w:rsidR="00D07207" w:rsidRPr="00D07207" w:rsidRDefault="00D07207" w:rsidP="00D07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provozovatelé produkce nesmí při výkonu produkce zabírat plochu větší než 2 m</w:t>
      </w:r>
      <w:r w:rsidRPr="00D0720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07207">
        <w:rPr>
          <w:rFonts w:ascii="Times New Roman" w:hAnsi="Times New Roman" w:cs="Times New Roman"/>
          <w:sz w:val="24"/>
          <w:szCs w:val="24"/>
        </w:rPr>
        <w:t xml:space="preserve"> na</w:t>
      </w:r>
      <w:r w:rsidR="00FC25EC">
        <w:rPr>
          <w:rFonts w:ascii="Times New Roman" w:hAnsi="Times New Roman" w:cs="Times New Roman"/>
          <w:sz w:val="24"/>
          <w:szCs w:val="24"/>
        </w:rPr>
        <w:t> </w:t>
      </w:r>
      <w:r w:rsidRPr="00D07207">
        <w:rPr>
          <w:rFonts w:ascii="Times New Roman" w:hAnsi="Times New Roman" w:cs="Times New Roman"/>
          <w:sz w:val="24"/>
          <w:szCs w:val="24"/>
        </w:rPr>
        <w:t>vystupující osobu, přičemž v případě skupinového vystoupení je maximální počet vystupujících osob omezen na pět,</w:t>
      </w:r>
    </w:p>
    <w:p w:rsidR="00D07207" w:rsidRPr="00D07207" w:rsidRDefault="00D07207" w:rsidP="00D07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hudební a divadelní produkce lze provozovat s použitím přídavných zesilovacích zařízení, jen pokud je to nezbytné pro slyšitelnost produkce v daném místě,</w:t>
      </w:r>
    </w:p>
    <w:p w:rsidR="00D07207" w:rsidRPr="00D07207" w:rsidRDefault="00D07207" w:rsidP="00D07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 xml:space="preserve">pouliční uměleckou produkcí nesmí být bráněno v průchodnosti veřejného prostranství. </w:t>
      </w:r>
    </w:p>
    <w:p w:rsidR="00D07207" w:rsidRPr="00D07207" w:rsidRDefault="00D07207" w:rsidP="00D07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07207" w:rsidRPr="00D07207" w:rsidRDefault="00D07207" w:rsidP="00D07207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(4)</w:t>
      </w:r>
      <w:r w:rsidRPr="00D07207">
        <w:rPr>
          <w:rFonts w:ascii="Times New Roman" w:hAnsi="Times New Roman" w:cs="Times New Roman"/>
          <w:sz w:val="24"/>
          <w:szCs w:val="24"/>
        </w:rPr>
        <w:tab/>
        <w:t xml:space="preserve">V lokalitách určených v odstavci 1 tohoto článku nelze provozovat pouliční uměleckou veřejnou produkci v případech, kdy jsou na nich pořádány akce probíhající na základě povolení zvláštního užívání místní komunikace nebo ohlášené akce zpoplatněné místním </w:t>
      </w:r>
      <w:r w:rsidRPr="00D07207">
        <w:rPr>
          <w:rFonts w:ascii="Times New Roman" w:hAnsi="Times New Roman" w:cs="Times New Roman"/>
          <w:sz w:val="24"/>
          <w:szCs w:val="24"/>
        </w:rPr>
        <w:lastRenderedPageBreak/>
        <w:t>poplatkem za zvláštní užívání veřejného prostranství, či shromáždění oznámená ve</w:t>
      </w:r>
      <w:r w:rsidR="0096181F">
        <w:rPr>
          <w:rFonts w:ascii="Times New Roman" w:hAnsi="Times New Roman" w:cs="Times New Roman"/>
          <w:sz w:val="24"/>
          <w:szCs w:val="24"/>
        </w:rPr>
        <w:t> </w:t>
      </w:r>
      <w:r w:rsidRPr="00D07207">
        <w:rPr>
          <w:rFonts w:ascii="Times New Roman" w:hAnsi="Times New Roman" w:cs="Times New Roman"/>
          <w:sz w:val="24"/>
          <w:szCs w:val="24"/>
        </w:rPr>
        <w:t>smyslu zvláštního zákona</w:t>
      </w:r>
      <w:r w:rsidRPr="00D07207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D072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2E8E" w:rsidRPr="00EE36E1" w:rsidRDefault="00D07207" w:rsidP="00D07207">
      <w:pPr>
        <w:autoSpaceDE w:val="0"/>
        <w:autoSpaceDN w:val="0"/>
        <w:adjustRightInd w:val="0"/>
        <w:ind w:left="426" w:hanging="426"/>
        <w:jc w:val="both"/>
        <w:rPr>
          <w:rFonts w:ascii="TimesNewRoman" w:hAnsi="TimesNewRoman" w:cs="TimesNew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(5)</w:t>
      </w:r>
      <w:r w:rsidRPr="00D07207">
        <w:rPr>
          <w:rFonts w:ascii="Times New Roman" w:hAnsi="Times New Roman" w:cs="Times New Roman"/>
          <w:sz w:val="24"/>
          <w:szCs w:val="24"/>
        </w:rPr>
        <w:tab/>
        <w:t>Provozování pouliční umělecké veřejné produkce ve smyslu této vyhlášky na jiných místech než určených v odstavci 1 tohoto článku se zakazuje.</w:t>
      </w:r>
      <w:r w:rsidR="00EE36E1" w:rsidRPr="00EE36E1">
        <w:rPr>
          <w:rFonts w:ascii="TimesNewRoman" w:hAnsi="TimesNewRoman" w:cs="TimesNewRoman"/>
          <w:sz w:val="24"/>
          <w:szCs w:val="24"/>
        </w:rPr>
        <w:t>“</w:t>
      </w:r>
    </w:p>
    <w:p w:rsidR="005E3DFE" w:rsidRPr="00EE36E1" w:rsidRDefault="005E3DFE" w:rsidP="00C42E8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5E3DFE" w:rsidRPr="00EE36E1" w:rsidRDefault="005E3DFE" w:rsidP="00C42E8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EE36E1">
        <w:rPr>
          <w:rFonts w:ascii="TimesNewRoman" w:hAnsi="TimesNewRoman" w:cs="TimesNewRoman"/>
          <w:sz w:val="24"/>
          <w:szCs w:val="24"/>
        </w:rPr>
        <w:t xml:space="preserve">Dosavadní text Čl. </w:t>
      </w:r>
      <w:r w:rsidR="001E40A1" w:rsidRPr="00EE36E1">
        <w:rPr>
          <w:rFonts w:ascii="TimesNewRoman" w:hAnsi="TimesNewRoman" w:cs="TimesNewRoman"/>
          <w:sz w:val="24"/>
          <w:szCs w:val="24"/>
        </w:rPr>
        <w:t>2</w:t>
      </w:r>
      <w:r w:rsidRPr="00EE36E1">
        <w:rPr>
          <w:rFonts w:ascii="TimesNewRoman" w:hAnsi="TimesNewRoman" w:cs="TimesNewRoman"/>
          <w:sz w:val="24"/>
          <w:szCs w:val="24"/>
        </w:rPr>
        <w:t xml:space="preserve"> se označuje jako Čl. </w:t>
      </w:r>
      <w:r w:rsidR="001E40A1" w:rsidRPr="00EE36E1">
        <w:rPr>
          <w:rFonts w:ascii="TimesNewRoman" w:hAnsi="TimesNewRoman" w:cs="TimesNewRoman"/>
          <w:sz w:val="24"/>
          <w:szCs w:val="24"/>
        </w:rPr>
        <w:t>3</w:t>
      </w:r>
      <w:r w:rsidRPr="00EE36E1">
        <w:rPr>
          <w:rFonts w:ascii="TimesNewRoman" w:hAnsi="TimesNewRoman" w:cs="TimesNewRoman"/>
          <w:sz w:val="24"/>
          <w:szCs w:val="24"/>
        </w:rPr>
        <w:t>.</w:t>
      </w:r>
    </w:p>
    <w:p w:rsidR="00C42E8E" w:rsidRPr="00EE36E1" w:rsidRDefault="00C42E8E" w:rsidP="00C42E8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FD6692" w:rsidRDefault="00FD6692" w:rsidP="00204079">
      <w:pPr>
        <w:pStyle w:val="Default"/>
        <w:jc w:val="center"/>
        <w:rPr>
          <w:b/>
          <w:bCs/>
          <w:color w:val="auto"/>
        </w:rPr>
      </w:pPr>
      <w:r w:rsidRPr="00EE36E1">
        <w:rPr>
          <w:b/>
          <w:bCs/>
          <w:color w:val="auto"/>
        </w:rPr>
        <w:t>Čl. II</w:t>
      </w:r>
    </w:p>
    <w:p w:rsidR="00FD6692" w:rsidRDefault="00FD6692" w:rsidP="00204079">
      <w:pPr>
        <w:pStyle w:val="Default"/>
        <w:jc w:val="center"/>
        <w:rPr>
          <w:b/>
          <w:bCs/>
          <w:color w:val="auto"/>
        </w:rPr>
      </w:pPr>
    </w:p>
    <w:p w:rsidR="00FD6692" w:rsidRPr="00FD6692" w:rsidRDefault="00FD6692" w:rsidP="00FD6692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Příloh</w:t>
      </w:r>
      <w:r w:rsidR="000F2497">
        <w:rPr>
          <w:bCs/>
          <w:color w:val="auto"/>
        </w:rPr>
        <w:t>a</w:t>
      </w:r>
      <w:r>
        <w:rPr>
          <w:bCs/>
          <w:color w:val="auto"/>
        </w:rPr>
        <w:t xml:space="preserve"> č. 1 k obecně závazné vyhlášce č. 10/2006</w:t>
      </w:r>
      <w:r w:rsidR="000F2497">
        <w:rPr>
          <w:bCs/>
          <w:color w:val="auto"/>
        </w:rPr>
        <w:t>,</w:t>
      </w:r>
      <w:r>
        <w:rPr>
          <w:bCs/>
          <w:color w:val="auto"/>
        </w:rPr>
        <w:t xml:space="preserve"> o vymezení veřejných prostranství, na</w:t>
      </w:r>
      <w:r w:rsidR="00B630FD">
        <w:rPr>
          <w:bCs/>
          <w:color w:val="auto"/>
        </w:rPr>
        <w:t> </w:t>
      </w:r>
      <w:r>
        <w:rPr>
          <w:bCs/>
          <w:color w:val="auto"/>
        </w:rPr>
        <w:t>nichž se zakazuje žebrání</w:t>
      </w:r>
      <w:r w:rsidR="000F2497">
        <w:rPr>
          <w:bCs/>
          <w:color w:val="auto"/>
        </w:rPr>
        <w:t>,</w:t>
      </w:r>
      <w:r>
        <w:rPr>
          <w:bCs/>
          <w:color w:val="auto"/>
        </w:rPr>
        <w:t xml:space="preserve"> se </w:t>
      </w:r>
      <w:r w:rsidR="000F2497">
        <w:rPr>
          <w:bCs/>
          <w:color w:val="auto"/>
        </w:rPr>
        <w:t xml:space="preserve">ruší a nahrazuje se </w:t>
      </w:r>
      <w:r w:rsidR="000F2497" w:rsidRPr="000F2497">
        <w:rPr>
          <w:bCs/>
          <w:color w:val="auto"/>
        </w:rPr>
        <w:t xml:space="preserve">novou </w:t>
      </w:r>
      <w:r w:rsidR="008504CF">
        <w:rPr>
          <w:bCs/>
          <w:color w:val="auto"/>
        </w:rPr>
        <w:t>P</w:t>
      </w:r>
      <w:r w:rsidR="000F2497" w:rsidRPr="000F2497">
        <w:rPr>
          <w:bCs/>
          <w:color w:val="auto"/>
        </w:rPr>
        <w:t xml:space="preserve">řílohou č. 1, </w:t>
      </w:r>
      <w:r w:rsidR="000F2497">
        <w:rPr>
          <w:bCs/>
          <w:color w:val="auto"/>
        </w:rPr>
        <w:t xml:space="preserve">k obecně závazné vyhlášce č. 10/2006, o vymezení veřejných prostranství, na nichž se zakazuje žebrání, </w:t>
      </w:r>
      <w:r w:rsidR="000F2497" w:rsidRPr="000F2497">
        <w:rPr>
          <w:bCs/>
          <w:color w:val="auto"/>
        </w:rPr>
        <w:t>jejíž text je uveden v příloze č. 1 této vyhlášky</w:t>
      </w:r>
      <w:r w:rsidR="000F2497">
        <w:rPr>
          <w:bCs/>
          <w:color w:val="auto"/>
        </w:rPr>
        <w:t>.</w:t>
      </w:r>
    </w:p>
    <w:p w:rsidR="00FD6692" w:rsidRDefault="00FD6692" w:rsidP="00204079">
      <w:pPr>
        <w:pStyle w:val="Default"/>
        <w:jc w:val="center"/>
        <w:rPr>
          <w:b/>
          <w:bCs/>
          <w:color w:val="auto"/>
        </w:rPr>
      </w:pPr>
    </w:p>
    <w:p w:rsidR="002A6916" w:rsidRPr="00EE36E1" w:rsidRDefault="002A6916" w:rsidP="00204079">
      <w:pPr>
        <w:pStyle w:val="Default"/>
        <w:jc w:val="center"/>
        <w:rPr>
          <w:b/>
          <w:bCs/>
          <w:color w:val="auto"/>
        </w:rPr>
      </w:pPr>
      <w:r w:rsidRPr="00EE36E1">
        <w:rPr>
          <w:b/>
          <w:bCs/>
          <w:color w:val="auto"/>
        </w:rPr>
        <w:t xml:space="preserve">Čl. </w:t>
      </w:r>
      <w:r w:rsidR="00FD6692">
        <w:rPr>
          <w:b/>
          <w:bCs/>
          <w:color w:val="auto"/>
        </w:rPr>
        <w:t>I</w:t>
      </w:r>
      <w:r w:rsidR="001E40A1" w:rsidRPr="00EE36E1">
        <w:rPr>
          <w:b/>
          <w:bCs/>
          <w:color w:val="auto"/>
        </w:rPr>
        <w:t>II</w:t>
      </w:r>
    </w:p>
    <w:p w:rsidR="00204079" w:rsidRPr="00EE36E1" w:rsidRDefault="00204079" w:rsidP="00204079">
      <w:pPr>
        <w:pStyle w:val="Default"/>
        <w:rPr>
          <w:color w:val="auto"/>
        </w:rPr>
      </w:pPr>
    </w:p>
    <w:p w:rsidR="00204079" w:rsidRPr="00EE36E1" w:rsidRDefault="00EE36E1" w:rsidP="00EE36E1">
      <w:pPr>
        <w:pStyle w:val="Default"/>
        <w:ind w:left="426" w:hanging="426"/>
        <w:jc w:val="both"/>
        <w:rPr>
          <w:color w:val="auto"/>
        </w:rPr>
      </w:pPr>
      <w:r w:rsidRPr="00EE36E1">
        <w:rPr>
          <w:color w:val="auto"/>
        </w:rPr>
        <w:t>(1)</w:t>
      </w:r>
      <w:r w:rsidRPr="00EE36E1">
        <w:rPr>
          <w:color w:val="auto"/>
        </w:rPr>
        <w:tab/>
      </w:r>
      <w:r w:rsidR="00204079" w:rsidRPr="00EE36E1">
        <w:rPr>
          <w:color w:val="auto"/>
        </w:rPr>
        <w:t xml:space="preserve">Magistrát města Plzně se zmocňuje k vydání úplného znění vyhlášky </w:t>
      </w:r>
      <w:r w:rsidR="00204079" w:rsidRPr="00EE36E1">
        <w:rPr>
          <w:bCs/>
          <w:color w:val="auto"/>
        </w:rPr>
        <w:t>o vymezení veřejných prostranství, na nichž se zakazuje žebrání</w:t>
      </w:r>
      <w:r w:rsidR="00204079" w:rsidRPr="00EE36E1">
        <w:rPr>
          <w:color w:val="auto"/>
        </w:rPr>
        <w:t xml:space="preserve">. </w:t>
      </w:r>
    </w:p>
    <w:p w:rsidR="00204079" w:rsidRPr="00EE36E1" w:rsidRDefault="00204079" w:rsidP="002A6916">
      <w:pPr>
        <w:pStyle w:val="Default"/>
        <w:jc w:val="both"/>
        <w:rPr>
          <w:b/>
          <w:bCs/>
          <w:color w:val="auto"/>
        </w:rPr>
      </w:pPr>
    </w:p>
    <w:p w:rsidR="00204079" w:rsidRPr="00EE36E1" w:rsidRDefault="00204079" w:rsidP="002A6916">
      <w:pPr>
        <w:pStyle w:val="Default"/>
        <w:jc w:val="both"/>
        <w:rPr>
          <w:color w:val="auto"/>
        </w:rPr>
      </w:pPr>
    </w:p>
    <w:p w:rsidR="009264F0" w:rsidRPr="00EE36E1" w:rsidRDefault="00EE36E1" w:rsidP="00EE36E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36E1">
        <w:rPr>
          <w:rFonts w:ascii="Times New Roman" w:hAnsi="Times New Roman" w:cs="Times New Roman"/>
          <w:sz w:val="24"/>
          <w:szCs w:val="24"/>
        </w:rPr>
        <w:t>(2)</w:t>
      </w:r>
      <w:r w:rsidRPr="00EE36E1">
        <w:rPr>
          <w:rFonts w:ascii="Times New Roman" w:hAnsi="Times New Roman" w:cs="Times New Roman"/>
          <w:sz w:val="24"/>
          <w:szCs w:val="24"/>
        </w:rPr>
        <w:tab/>
      </w:r>
      <w:r w:rsidR="002A6916" w:rsidRPr="00EE36E1">
        <w:rPr>
          <w:rFonts w:ascii="Times New Roman" w:hAnsi="Times New Roman" w:cs="Times New Roman"/>
          <w:sz w:val="24"/>
          <w:szCs w:val="24"/>
        </w:rPr>
        <w:t>Tato vyhláška na</w:t>
      </w:r>
      <w:r w:rsidR="00204079" w:rsidRPr="00EE36E1">
        <w:rPr>
          <w:rFonts w:ascii="Times New Roman" w:hAnsi="Times New Roman" w:cs="Times New Roman"/>
          <w:sz w:val="24"/>
          <w:szCs w:val="24"/>
        </w:rPr>
        <w:t xml:space="preserve">bývá účinnosti </w:t>
      </w:r>
      <w:r w:rsidRPr="00EE36E1">
        <w:rPr>
          <w:rFonts w:ascii="Times New Roman" w:hAnsi="Times New Roman" w:cs="Times New Roman"/>
          <w:sz w:val="24"/>
          <w:szCs w:val="24"/>
        </w:rPr>
        <w:t xml:space="preserve">dne </w:t>
      </w:r>
      <w:r w:rsidR="009E7DAA">
        <w:rPr>
          <w:rFonts w:ascii="Times New Roman" w:hAnsi="Times New Roman" w:cs="Times New Roman"/>
          <w:sz w:val="24"/>
          <w:szCs w:val="24"/>
        </w:rPr>
        <w:t>1. ledna 2016</w:t>
      </w:r>
      <w:r w:rsidRPr="00EE36E1">
        <w:rPr>
          <w:rFonts w:ascii="Times New Roman" w:hAnsi="Times New Roman" w:cs="Times New Roman"/>
          <w:sz w:val="24"/>
          <w:szCs w:val="24"/>
        </w:rPr>
        <w:t>.</w:t>
      </w:r>
    </w:p>
    <w:p w:rsidR="00EE36E1" w:rsidRPr="00EE36E1" w:rsidRDefault="00EE36E1" w:rsidP="00EE36E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E36E1" w:rsidRPr="00EE36E1" w:rsidRDefault="00EE36E1" w:rsidP="00EE36E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E36E1" w:rsidRPr="00EE36E1" w:rsidRDefault="00EE36E1" w:rsidP="00EE36E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36E1">
        <w:rPr>
          <w:rFonts w:ascii="Times New Roman" w:hAnsi="Times New Roman" w:cs="Times New Roman"/>
          <w:sz w:val="24"/>
          <w:szCs w:val="24"/>
        </w:rPr>
        <w:t>Martin Zrzavecký</w:t>
      </w:r>
      <w:r w:rsidRPr="00EE36E1">
        <w:rPr>
          <w:rFonts w:ascii="Times New Roman" w:hAnsi="Times New Roman" w:cs="Times New Roman"/>
          <w:sz w:val="24"/>
          <w:szCs w:val="24"/>
        </w:rPr>
        <w:tab/>
      </w:r>
      <w:r w:rsidRPr="00EE36E1">
        <w:rPr>
          <w:rFonts w:ascii="Times New Roman" w:hAnsi="Times New Roman" w:cs="Times New Roman"/>
          <w:sz w:val="24"/>
          <w:szCs w:val="24"/>
        </w:rPr>
        <w:tab/>
      </w:r>
      <w:r w:rsidRPr="00EE36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6E1">
        <w:rPr>
          <w:rFonts w:ascii="Times New Roman" w:hAnsi="Times New Roman" w:cs="Times New Roman"/>
          <w:sz w:val="24"/>
          <w:szCs w:val="24"/>
        </w:rPr>
        <w:tab/>
      </w:r>
      <w:r w:rsidRPr="00EE36E1">
        <w:rPr>
          <w:rFonts w:ascii="Times New Roman" w:hAnsi="Times New Roman" w:cs="Times New Roman"/>
          <w:sz w:val="24"/>
          <w:szCs w:val="24"/>
        </w:rPr>
        <w:tab/>
        <w:t>Mgr. Martin Baxa</w:t>
      </w:r>
    </w:p>
    <w:p w:rsidR="00EE36E1" w:rsidRDefault="00EE36E1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36E1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E36E1">
        <w:rPr>
          <w:rFonts w:ascii="Times New Roman" w:hAnsi="Times New Roman" w:cs="Times New Roman"/>
          <w:i/>
          <w:sz w:val="24"/>
          <w:szCs w:val="24"/>
        </w:rPr>
        <w:t xml:space="preserve"> primátor města Plzně</w:t>
      </w:r>
      <w:r w:rsidRPr="00EE36E1">
        <w:rPr>
          <w:rFonts w:ascii="Times New Roman" w:hAnsi="Times New Roman" w:cs="Times New Roman"/>
          <w:i/>
          <w:sz w:val="24"/>
          <w:szCs w:val="24"/>
        </w:rPr>
        <w:tab/>
      </w:r>
      <w:r w:rsidRPr="00EE36E1">
        <w:rPr>
          <w:rFonts w:ascii="Times New Roman" w:hAnsi="Times New Roman" w:cs="Times New Roman"/>
          <w:i/>
          <w:sz w:val="24"/>
          <w:szCs w:val="24"/>
        </w:rPr>
        <w:tab/>
      </w:r>
      <w:r w:rsidRPr="00EE36E1">
        <w:rPr>
          <w:rFonts w:ascii="Times New Roman" w:hAnsi="Times New Roman" w:cs="Times New Roman"/>
          <w:i/>
          <w:sz w:val="24"/>
          <w:szCs w:val="24"/>
        </w:rPr>
        <w:tab/>
      </w:r>
      <w:r w:rsidRPr="00EE36E1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4195">
        <w:rPr>
          <w:rFonts w:ascii="Times New Roman" w:hAnsi="Times New Roman" w:cs="Times New Roman"/>
          <w:i/>
          <w:sz w:val="24"/>
          <w:szCs w:val="24"/>
        </w:rPr>
        <w:t xml:space="preserve">    1. </w:t>
      </w:r>
      <w:r w:rsidRPr="00EE36E1">
        <w:rPr>
          <w:rFonts w:ascii="Times New Roman" w:hAnsi="Times New Roman" w:cs="Times New Roman"/>
          <w:i/>
          <w:sz w:val="24"/>
          <w:szCs w:val="24"/>
        </w:rPr>
        <w:t>náměstek primátora</w:t>
      </w:r>
      <w:r w:rsidR="00934195">
        <w:rPr>
          <w:rFonts w:ascii="Times New Roman" w:hAnsi="Times New Roman" w:cs="Times New Roman"/>
          <w:i/>
          <w:sz w:val="24"/>
          <w:szCs w:val="24"/>
        </w:rPr>
        <w:t xml:space="preserve"> města Plzně</w:t>
      </w:r>
    </w:p>
    <w:p w:rsidR="00E2644F" w:rsidRDefault="00E2644F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44F" w:rsidRDefault="00E2644F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44F" w:rsidRDefault="00E2644F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44F" w:rsidRDefault="00E2644F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44F" w:rsidRDefault="00E2644F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44F" w:rsidRDefault="00E2644F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44F" w:rsidRDefault="00E2644F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44F" w:rsidRDefault="00E2644F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44F" w:rsidRPr="00EE36E1" w:rsidRDefault="00E2644F" w:rsidP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 úřední desce vyvěšeno dne 16.12.2015</w:t>
      </w:r>
      <w:bookmarkStart w:id="0" w:name="_GoBack"/>
      <w:bookmarkEnd w:id="0"/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</w:pPr>
      <w:r>
        <w:rPr>
          <w:i/>
        </w:rPr>
        <w:br w:type="column"/>
      </w:r>
      <w:r>
        <w:lastRenderedPageBreak/>
        <w:t>Příloha č. 1</w:t>
      </w:r>
    </w:p>
    <w:p w:rsidR="008504CF" w:rsidRDefault="008504CF" w:rsidP="008504CF">
      <w:pPr>
        <w:pStyle w:val="Normlnweb"/>
        <w:spacing w:before="0" w:beforeAutospacing="0" w:after="0" w:afterAutospacing="0"/>
        <w:jc w:val="both"/>
        <w:rPr>
          <w:i/>
        </w:rPr>
      </w:pP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b/>
          <w:bCs/>
          <w:u w:val="single"/>
        </w:rPr>
      </w:pPr>
      <w:r w:rsidRPr="008504CF">
        <w:rPr>
          <w:b/>
          <w:bCs/>
          <w:u w:val="single"/>
        </w:rPr>
        <w:t>Příloha č. 1 k obecně závazné vyhlášce č.  10/</w:t>
      </w:r>
      <w:proofErr w:type="gramStart"/>
      <w:r w:rsidRPr="008504CF">
        <w:rPr>
          <w:b/>
          <w:bCs/>
          <w:u w:val="single"/>
        </w:rPr>
        <w:t>2006,  o</w:t>
      </w:r>
      <w:proofErr w:type="gramEnd"/>
      <w:r w:rsidRPr="008504CF">
        <w:rPr>
          <w:b/>
          <w:bCs/>
          <w:u w:val="single"/>
        </w:rPr>
        <w:t xml:space="preserve"> vymezení veřejných prostranství, na nichž se zakazuje žebrání       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b/>
          <w:bCs/>
          <w:u w:val="single"/>
        </w:rPr>
      </w:pPr>
    </w:p>
    <w:p w:rsidR="008504CF" w:rsidRPr="008504CF" w:rsidRDefault="008504CF" w:rsidP="008504CF">
      <w:pPr>
        <w:pStyle w:val="Normlnweb"/>
        <w:spacing w:before="0" w:beforeAutospacing="0" w:after="0" w:afterAutospacing="0"/>
      </w:pPr>
      <w:r w:rsidRPr="008504CF">
        <w:rPr>
          <w:b/>
          <w:bCs/>
        </w:rPr>
        <w:t>Na území Městského obvodu Plzeň 1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t>V okruhu 100 metrů od níže uvedených obchodních středisek:</w:t>
      </w:r>
      <w:r w:rsidRPr="008504CF">
        <w:rPr>
          <w:color w:val="000000"/>
        </w:rPr>
        <w:t xml:space="preserve"> 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t>Kaufland - Lochotínská,</w:t>
      </w:r>
      <w:r w:rsidRPr="008504CF">
        <w:rPr>
          <w:color w:val="000000"/>
        </w:rPr>
        <w:t xml:space="preserve">  </w:t>
      </w:r>
    </w:p>
    <w:p w:rsidR="00F752AA" w:rsidRDefault="00481224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Albert –</w:t>
      </w:r>
      <w:r w:rsidR="008504CF" w:rsidRPr="008504CF">
        <w:rPr>
          <w:color w:val="000000"/>
        </w:rPr>
        <w:t xml:space="preserve"> Gerská</w:t>
      </w:r>
      <w:r>
        <w:rPr>
          <w:color w:val="000000"/>
        </w:rPr>
        <w:t xml:space="preserve"> 23</w:t>
      </w:r>
      <w:r w:rsidR="008504CF" w:rsidRPr="008504CF">
        <w:rPr>
          <w:color w:val="000000"/>
        </w:rPr>
        <w:t>,</w:t>
      </w:r>
    </w:p>
    <w:p w:rsidR="008504CF" w:rsidRPr="008504CF" w:rsidRDefault="00F752AA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Albert – Gerská 2</w:t>
      </w:r>
      <w:r w:rsidR="008504CF" w:rsidRPr="008504CF">
        <w:rPr>
          <w:color w:val="000000"/>
        </w:rPr>
        <w:t xml:space="preserve"> </w:t>
      </w:r>
    </w:p>
    <w:p w:rsidR="008504CF" w:rsidRPr="008504CF" w:rsidRDefault="00F752AA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Obchodní centrum</w:t>
      </w:r>
      <w:r w:rsidR="008504CF" w:rsidRPr="008504CF">
        <w:rPr>
          <w:color w:val="000000"/>
        </w:rPr>
        <w:t xml:space="preserve"> </w:t>
      </w:r>
      <w:r>
        <w:rPr>
          <w:color w:val="000000"/>
        </w:rPr>
        <w:t>–</w:t>
      </w:r>
      <w:r w:rsidR="008504CF" w:rsidRPr="008504CF">
        <w:rPr>
          <w:color w:val="000000"/>
        </w:rPr>
        <w:t xml:space="preserve"> Gerská</w:t>
      </w:r>
      <w:r>
        <w:rPr>
          <w:color w:val="000000"/>
        </w:rPr>
        <w:t xml:space="preserve"> 11</w:t>
      </w:r>
      <w:r w:rsidR="008504CF" w:rsidRPr="008504CF">
        <w:rPr>
          <w:color w:val="000000"/>
        </w:rPr>
        <w:t xml:space="preserve">, 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rPr>
          <w:color w:val="000000"/>
        </w:rPr>
        <w:t xml:space="preserve">Penny Market - Gerská, 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rPr>
          <w:color w:val="000000"/>
        </w:rPr>
        <w:t xml:space="preserve">Penny Market - Lidická, 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rPr>
          <w:color w:val="000000"/>
        </w:rPr>
        <w:t xml:space="preserve">Družba - Alej svobody, </w:t>
      </w:r>
    </w:p>
    <w:p w:rsidR="008504CF" w:rsidRPr="008504CF" w:rsidRDefault="00F752AA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Gera – Lidická,</w:t>
      </w:r>
      <w:r w:rsidR="008504CF" w:rsidRPr="008504CF">
        <w:rPr>
          <w:color w:val="000000"/>
        </w:rPr>
        <w:t xml:space="preserve"> Alej svobody, </w:t>
      </w:r>
    </w:p>
    <w:p w:rsidR="008504CF" w:rsidRPr="008504CF" w:rsidRDefault="00481224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Billa</w:t>
      </w:r>
      <w:r w:rsidR="008504CF" w:rsidRPr="008504CF">
        <w:rPr>
          <w:color w:val="000000"/>
        </w:rPr>
        <w:t xml:space="preserve"> - Plaská, 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rPr>
          <w:color w:val="000000"/>
        </w:rPr>
        <w:t>ZKD</w:t>
      </w:r>
      <w:r w:rsidR="00F752AA">
        <w:rPr>
          <w:color w:val="000000"/>
        </w:rPr>
        <w:t xml:space="preserve"> (Západočeské konzumní družstvo Plzeň)</w:t>
      </w:r>
      <w:r w:rsidRPr="008504CF">
        <w:rPr>
          <w:color w:val="000000"/>
        </w:rPr>
        <w:t xml:space="preserve"> </w:t>
      </w:r>
      <w:r w:rsidR="00F752AA">
        <w:rPr>
          <w:color w:val="000000"/>
        </w:rPr>
        <w:t xml:space="preserve"> - </w:t>
      </w:r>
      <w:r w:rsidRPr="008504CF">
        <w:rPr>
          <w:color w:val="000000"/>
        </w:rPr>
        <w:t>Žlutická</w:t>
      </w:r>
      <w:r w:rsidR="00F752AA">
        <w:rPr>
          <w:color w:val="000000"/>
        </w:rPr>
        <w:t xml:space="preserve"> 45</w:t>
      </w:r>
      <w:r w:rsidRPr="008504CF">
        <w:rPr>
          <w:color w:val="000000"/>
        </w:rPr>
        <w:t xml:space="preserve">, </w:t>
      </w:r>
    </w:p>
    <w:p w:rsidR="008504CF" w:rsidRPr="008504CF" w:rsidRDefault="00F752AA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Obchodní centrum (bývalý </w:t>
      </w:r>
      <w:r w:rsidR="008504CF" w:rsidRPr="008504CF">
        <w:rPr>
          <w:color w:val="000000"/>
        </w:rPr>
        <w:t>Remus</w:t>
      </w:r>
      <w:r>
        <w:rPr>
          <w:color w:val="000000"/>
        </w:rPr>
        <w:t>)</w:t>
      </w:r>
      <w:r w:rsidR="008504CF" w:rsidRPr="008504CF">
        <w:rPr>
          <w:color w:val="000000"/>
        </w:rPr>
        <w:t xml:space="preserve"> </w:t>
      </w:r>
      <w:r>
        <w:rPr>
          <w:color w:val="000000"/>
        </w:rPr>
        <w:t>–</w:t>
      </w:r>
      <w:r w:rsidR="008504CF" w:rsidRPr="008504CF">
        <w:rPr>
          <w:color w:val="000000"/>
        </w:rPr>
        <w:t xml:space="preserve"> Žlutická</w:t>
      </w:r>
      <w:r>
        <w:rPr>
          <w:color w:val="000000"/>
        </w:rPr>
        <w:t xml:space="preserve"> 9</w:t>
      </w:r>
      <w:r w:rsidR="008504CF" w:rsidRPr="008504CF">
        <w:rPr>
          <w:color w:val="000000"/>
        </w:rPr>
        <w:t xml:space="preserve">, 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rPr>
          <w:color w:val="000000"/>
        </w:rPr>
        <w:t xml:space="preserve">Nákupní středisko Vinice - Brněnská, </w:t>
      </w:r>
    </w:p>
    <w:p w:rsidR="008504CF" w:rsidRPr="008504CF" w:rsidRDefault="00F752AA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Obchodní centrum –</w:t>
      </w:r>
      <w:r w:rsidR="008504CF" w:rsidRPr="008504CF">
        <w:rPr>
          <w:color w:val="000000"/>
        </w:rPr>
        <w:t xml:space="preserve"> Kaznějovská</w:t>
      </w:r>
      <w:r>
        <w:rPr>
          <w:color w:val="000000"/>
        </w:rPr>
        <w:t xml:space="preserve"> 49</w:t>
      </w:r>
      <w:r w:rsidR="008504CF" w:rsidRPr="008504CF">
        <w:rPr>
          <w:color w:val="000000"/>
        </w:rPr>
        <w:t xml:space="preserve">, 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rPr>
          <w:color w:val="000000"/>
        </w:rPr>
        <w:t xml:space="preserve">Plzeňka </w:t>
      </w:r>
      <w:r w:rsidR="00F752AA">
        <w:rPr>
          <w:color w:val="000000"/>
        </w:rPr>
        <w:t>–</w:t>
      </w:r>
      <w:r w:rsidRPr="008504CF">
        <w:rPr>
          <w:color w:val="000000"/>
        </w:rPr>
        <w:t xml:space="preserve"> Gerská, </w:t>
      </w:r>
    </w:p>
    <w:p w:rsidR="008504CF" w:rsidRPr="008504CF" w:rsidRDefault="00F752AA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Obchodní centrum (</w:t>
      </w:r>
      <w:r w:rsidR="008504CF" w:rsidRPr="008504CF">
        <w:rPr>
          <w:color w:val="000000"/>
        </w:rPr>
        <w:t>Atom</w:t>
      </w:r>
      <w:r>
        <w:rPr>
          <w:color w:val="000000"/>
        </w:rPr>
        <w:t>)</w:t>
      </w:r>
      <w:r w:rsidR="008504CF" w:rsidRPr="008504CF">
        <w:rPr>
          <w:color w:val="000000"/>
        </w:rPr>
        <w:t xml:space="preserve"> - Sokolovská, </w:t>
      </w:r>
    </w:p>
    <w:p w:rsidR="00481224" w:rsidRDefault="00481224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Lidl</w:t>
      </w:r>
      <w:proofErr w:type="spellEnd"/>
      <w:r>
        <w:rPr>
          <w:color w:val="000000"/>
        </w:rPr>
        <w:t xml:space="preserve"> – Gerská</w:t>
      </w:r>
    </w:p>
    <w:p w:rsidR="00481224" w:rsidRDefault="00481224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Albert – Na Chmelnicích</w:t>
      </w:r>
    </w:p>
    <w:p w:rsidR="00F752AA" w:rsidRDefault="00F752AA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Polyfunkční objekt (bývalá Severka) – Sokolovská </w:t>
      </w:r>
    </w:p>
    <w:p w:rsidR="00481224" w:rsidRDefault="00481224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Pizzeria</w:t>
      </w:r>
      <w:proofErr w:type="spellEnd"/>
      <w:r>
        <w:rPr>
          <w:color w:val="000000"/>
        </w:rPr>
        <w:t xml:space="preserve"> a prodejna potravin  - Tachovská 1a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</w:pPr>
    </w:p>
    <w:p w:rsidR="008504CF" w:rsidRPr="008504CF" w:rsidRDefault="008504CF" w:rsidP="008504CF">
      <w:pPr>
        <w:pStyle w:val="Nadpis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504CF">
        <w:rPr>
          <w:rFonts w:ascii="Times New Roman" w:hAnsi="Times New Roman" w:cs="Times New Roman"/>
          <w:color w:val="auto"/>
          <w:sz w:val="24"/>
          <w:szCs w:val="24"/>
        </w:rPr>
        <w:t>Na území Městského obvodu Plzeň 2– Slovany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t>V okruhu 100 metrů od níže uvedených obchodních středisek: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rPr>
          <w:color w:val="000000"/>
        </w:rPr>
        <w:t xml:space="preserve">Albert - Koterovská, </w:t>
      </w:r>
    </w:p>
    <w:p w:rsidR="008504CF" w:rsidRPr="008504CF" w:rsidRDefault="008504CF" w:rsidP="008504C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8504CF">
        <w:rPr>
          <w:color w:val="000000"/>
        </w:rPr>
        <w:t>Penny Market - Částkova,</w:t>
      </w:r>
    </w:p>
    <w:p w:rsidR="008504CF" w:rsidRPr="00375887" w:rsidRDefault="008504CF" w:rsidP="008504CF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  <w:r w:rsidRPr="00375887">
        <w:rPr>
          <w:color w:val="000000" w:themeColor="text1"/>
        </w:rPr>
        <w:t>Billa – Papírnická,</w:t>
      </w:r>
    </w:p>
    <w:p w:rsidR="008504CF" w:rsidRPr="00375887" w:rsidRDefault="008504CF" w:rsidP="008504CF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  <w:r w:rsidRPr="00375887">
        <w:rPr>
          <w:color w:val="000000" w:themeColor="text1"/>
        </w:rPr>
        <w:t xml:space="preserve">Galerie Slovany. 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V okruhu 100 metrů od níže uvedených objektů:</w:t>
      </w:r>
    </w:p>
    <w:p w:rsidR="008504CF" w:rsidRPr="008504CF" w:rsidRDefault="008504CF" w:rsidP="008504CF">
      <w:pPr>
        <w:pStyle w:val="Normlnweb"/>
        <w:spacing w:before="0" w:beforeAutospacing="0" w:after="0" w:afterAutospacing="0"/>
      </w:pPr>
      <w:r w:rsidRPr="008504CF">
        <w:t xml:space="preserve">Úřad městského obvodu Plzeň 2 - Slovany,  </w:t>
      </w:r>
    </w:p>
    <w:p w:rsidR="008504CF" w:rsidRPr="008504CF" w:rsidRDefault="008504CF" w:rsidP="008504CF">
      <w:pPr>
        <w:pStyle w:val="Normlnweb"/>
        <w:spacing w:before="0" w:beforeAutospacing="0" w:after="0" w:afterAutospacing="0"/>
      </w:pPr>
      <w:r w:rsidRPr="008504CF">
        <w:t xml:space="preserve">Hlavní nádraží ČD. </w:t>
      </w:r>
    </w:p>
    <w:p w:rsidR="008504CF" w:rsidRPr="008504CF" w:rsidRDefault="008504CF" w:rsidP="008504CF">
      <w:pPr>
        <w:pStyle w:val="Normlnweb"/>
        <w:spacing w:before="0" w:beforeAutospacing="0" w:after="0" w:afterAutospacing="0"/>
      </w:pP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4CF" w:rsidRPr="008504CF" w:rsidRDefault="008504CF" w:rsidP="008504CF">
      <w:pPr>
        <w:pStyle w:val="Nadpis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504CF">
        <w:rPr>
          <w:rFonts w:ascii="Times New Roman" w:hAnsi="Times New Roman" w:cs="Times New Roman"/>
          <w:color w:val="auto"/>
          <w:sz w:val="24"/>
          <w:szCs w:val="24"/>
        </w:rPr>
        <w:t>Na území Městského obvodu Plzeň 3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t>V okruhu 100 metrů od níže uvedených obchodních středisek:</w:t>
      </w: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t xml:space="preserve">Obchodní dům Tesco - Americká,  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04CF">
        <w:rPr>
          <w:rFonts w:ascii="Times New Roman" w:hAnsi="Times New Roman" w:cs="Times New Roman"/>
          <w:sz w:val="24"/>
          <w:szCs w:val="24"/>
        </w:rPr>
        <w:t>Nákupní centrum Borská pole - U Letiště.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 xml:space="preserve">Nám. Republiky </w:t>
      </w: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t xml:space="preserve">Kopeckého sady </w:t>
      </w: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t xml:space="preserve">Smetanovy sady </w:t>
      </w: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t>Šafaříkovy sady</w:t>
      </w: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lastRenderedPageBreak/>
        <w:t xml:space="preserve">Křižíkovy sady </w:t>
      </w: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t>Štruncovy sady</w:t>
      </w: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t>sady Pětatřicátníků</w:t>
      </w: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  <w:r w:rsidRPr="008504CF">
        <w:rPr>
          <w:sz w:val="24"/>
          <w:szCs w:val="24"/>
        </w:rPr>
        <w:t>sady 5. května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Americká třída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Ul. B. Smetany</w:t>
      </w:r>
    </w:p>
    <w:p w:rsidR="008504CF" w:rsidRPr="008504CF" w:rsidRDefault="008504CF" w:rsidP="008504CF">
      <w:pPr>
        <w:pStyle w:val="Zkladntext"/>
        <w:spacing w:after="0"/>
        <w:rPr>
          <w:sz w:val="24"/>
          <w:szCs w:val="24"/>
        </w:rPr>
      </w:pPr>
    </w:p>
    <w:p w:rsidR="008504CF" w:rsidRPr="008504CF" w:rsidRDefault="008504CF" w:rsidP="008504CF">
      <w:pPr>
        <w:pStyle w:val="Nzev"/>
        <w:jc w:val="left"/>
        <w:rPr>
          <w:sz w:val="24"/>
        </w:rPr>
      </w:pPr>
    </w:p>
    <w:p w:rsidR="008504CF" w:rsidRPr="008504CF" w:rsidRDefault="008504CF" w:rsidP="008504CF">
      <w:pPr>
        <w:pStyle w:val="Nzev"/>
        <w:jc w:val="left"/>
        <w:rPr>
          <w:sz w:val="24"/>
          <w:u w:val="none"/>
        </w:rPr>
      </w:pPr>
      <w:r w:rsidRPr="008504CF">
        <w:rPr>
          <w:sz w:val="24"/>
          <w:u w:val="none"/>
        </w:rPr>
        <w:t>Na území Městského obvodu Plzeň 4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V okruhu 100 metrů od níže uvedených obchodních středisek:</w:t>
      </w:r>
    </w:p>
    <w:p w:rsidR="008504CF" w:rsidRPr="008504CF" w:rsidRDefault="008504CF" w:rsidP="008504CF">
      <w:pPr>
        <w:pStyle w:val="Normlnweb"/>
        <w:autoSpaceDE w:val="0"/>
        <w:autoSpaceDN w:val="0"/>
        <w:adjustRightInd w:val="0"/>
        <w:spacing w:before="0" w:beforeAutospacing="0" w:after="0" w:afterAutospacing="0"/>
        <w:jc w:val="both"/>
      </w:pPr>
      <w:r w:rsidRPr="008504CF">
        <w:t>Nákupní centrum Plzeň (Tesco) - Rokycanská,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Billa - Sousedská,</w:t>
      </w:r>
    </w:p>
    <w:p w:rsidR="008504CF" w:rsidRPr="008504CF" w:rsidRDefault="00375887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</w:t>
      </w:r>
      <w:r w:rsidR="008504CF" w:rsidRPr="008504CF">
        <w:rPr>
          <w:rFonts w:ascii="Times New Roman" w:hAnsi="Times New Roman" w:cs="Times New Roman"/>
          <w:sz w:val="24"/>
          <w:szCs w:val="24"/>
        </w:rPr>
        <w:t xml:space="preserve"> - Rokycanská,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504CF">
        <w:rPr>
          <w:rFonts w:ascii="Times New Roman" w:hAnsi="Times New Roman" w:cs="Times New Roman"/>
          <w:sz w:val="24"/>
          <w:szCs w:val="24"/>
        </w:rPr>
        <w:t>Baumax</w:t>
      </w:r>
      <w:proofErr w:type="spellEnd"/>
      <w:r w:rsidRPr="008504CF">
        <w:rPr>
          <w:rFonts w:ascii="Times New Roman" w:hAnsi="Times New Roman" w:cs="Times New Roman"/>
          <w:sz w:val="24"/>
          <w:szCs w:val="24"/>
        </w:rPr>
        <w:t xml:space="preserve"> - Rokycanská,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OD Centrum - Masarykova,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Penny Market - Zábělská,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Astra - Dlouhá,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Norma - Na Dlouhých.</w:t>
      </w:r>
    </w:p>
    <w:p w:rsidR="008504CF" w:rsidRPr="008504CF" w:rsidRDefault="008504CF" w:rsidP="00850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4CF" w:rsidRPr="008504CF" w:rsidRDefault="008504CF" w:rsidP="00850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V okruhu 100 metrů od níže uvedených objektů:</w:t>
      </w:r>
    </w:p>
    <w:p w:rsidR="008504CF" w:rsidRPr="008504CF" w:rsidRDefault="008504CF" w:rsidP="00850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 xml:space="preserve">Divadlo Alfa, </w:t>
      </w:r>
    </w:p>
    <w:p w:rsidR="008504CF" w:rsidRPr="008504CF" w:rsidRDefault="005630A8" w:rsidP="00850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8504CF" w:rsidRPr="008504CF">
        <w:rPr>
          <w:rFonts w:ascii="Times New Roman" w:hAnsi="Times New Roman" w:cs="Times New Roman"/>
          <w:sz w:val="24"/>
          <w:szCs w:val="24"/>
        </w:rPr>
        <w:t>lesiánské středisko.</w:t>
      </w:r>
    </w:p>
    <w:p w:rsidR="008504CF" w:rsidRPr="008504CF" w:rsidRDefault="008504CF" w:rsidP="00850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</w:p>
    <w:p w:rsidR="008504CF" w:rsidRPr="008504CF" w:rsidRDefault="008504CF" w:rsidP="00850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 xml:space="preserve">Rokycanská třída </w:t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</w:p>
    <w:p w:rsidR="008504CF" w:rsidRPr="008504CF" w:rsidRDefault="008504CF" w:rsidP="00850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Masarykova třída</w:t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504CF" w:rsidRPr="008504CF" w:rsidRDefault="008504CF" w:rsidP="00850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Těšínská ulice</w:t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</w:p>
    <w:p w:rsidR="008504CF" w:rsidRPr="008504CF" w:rsidRDefault="008504CF" w:rsidP="00850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Dlouhá</w:t>
      </w:r>
      <w:r w:rsidRPr="008504CF">
        <w:rPr>
          <w:rFonts w:ascii="Times New Roman" w:hAnsi="Times New Roman" w:cs="Times New Roman"/>
          <w:sz w:val="24"/>
          <w:szCs w:val="24"/>
        </w:rPr>
        <w:tab/>
        <w:t xml:space="preserve"> ulice</w:t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</w:p>
    <w:p w:rsidR="008504CF" w:rsidRPr="008504CF" w:rsidRDefault="008504CF" w:rsidP="00850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>Zábělská ulice (v úseku od prodejny M.A.T. k Dílenské ul.)</w:t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  <w:r w:rsidRPr="008504CF">
        <w:rPr>
          <w:rFonts w:ascii="Times New Roman" w:hAnsi="Times New Roman" w:cs="Times New Roman"/>
          <w:sz w:val="24"/>
          <w:szCs w:val="24"/>
        </w:rPr>
        <w:tab/>
      </w:r>
    </w:p>
    <w:p w:rsidR="008504CF" w:rsidRDefault="008504CF" w:rsidP="00850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CF">
        <w:rPr>
          <w:rFonts w:ascii="Times New Roman" w:hAnsi="Times New Roman" w:cs="Times New Roman"/>
          <w:sz w:val="24"/>
          <w:szCs w:val="24"/>
        </w:rPr>
        <w:t xml:space="preserve">Pěší zóna od </w:t>
      </w:r>
      <w:proofErr w:type="spellStart"/>
      <w:r w:rsidRPr="008504C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8504CF">
        <w:rPr>
          <w:rFonts w:ascii="Times New Roman" w:hAnsi="Times New Roman" w:cs="Times New Roman"/>
          <w:sz w:val="24"/>
          <w:szCs w:val="24"/>
        </w:rPr>
        <w:t xml:space="preserve"> Centrum k 22. ZŠ.</w:t>
      </w:r>
      <w:r w:rsidRPr="008504CF">
        <w:rPr>
          <w:rFonts w:ascii="Times New Roman" w:hAnsi="Times New Roman" w:cs="Times New Roman"/>
          <w:sz w:val="24"/>
          <w:szCs w:val="24"/>
        </w:rPr>
        <w:tab/>
      </w:r>
    </w:p>
    <w:p w:rsidR="00375887" w:rsidRDefault="00375887" w:rsidP="00850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887" w:rsidRDefault="00375887" w:rsidP="008504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887">
        <w:rPr>
          <w:rFonts w:ascii="Times New Roman" w:hAnsi="Times New Roman" w:cs="Times New Roman"/>
          <w:b/>
          <w:sz w:val="24"/>
          <w:szCs w:val="24"/>
        </w:rPr>
        <w:t xml:space="preserve">Na území Městského obvodu Plzeň 8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75887">
        <w:rPr>
          <w:rFonts w:ascii="Times New Roman" w:hAnsi="Times New Roman" w:cs="Times New Roman"/>
          <w:b/>
          <w:sz w:val="24"/>
          <w:szCs w:val="24"/>
        </w:rPr>
        <w:t xml:space="preserve"> Černice</w:t>
      </w:r>
    </w:p>
    <w:p w:rsidR="00375887" w:rsidRDefault="00375887" w:rsidP="008504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887" w:rsidRPr="00375887" w:rsidRDefault="00375887" w:rsidP="00850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V okruhu 100 metrů od níže uvedených obchodních středisek: </w:t>
      </w:r>
    </w:p>
    <w:p w:rsidR="00375887" w:rsidRPr="00375887" w:rsidRDefault="00375887" w:rsidP="00850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Obchodní centrum Olympia - Písecká</w:t>
      </w:r>
    </w:p>
    <w:p w:rsidR="00EE36E1" w:rsidRPr="00EE36E1" w:rsidRDefault="00EE36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E36E1" w:rsidRPr="00EE36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40E" w:rsidRDefault="0047740E" w:rsidP="00C16045">
      <w:pPr>
        <w:spacing w:after="0" w:line="240" w:lineRule="auto"/>
      </w:pPr>
      <w:r>
        <w:separator/>
      </w:r>
    </w:p>
  </w:endnote>
  <w:endnote w:type="continuationSeparator" w:id="0">
    <w:p w:rsidR="0047740E" w:rsidRDefault="0047740E" w:rsidP="00C1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40E" w:rsidRDefault="0047740E" w:rsidP="00C16045">
      <w:pPr>
        <w:spacing w:after="0" w:line="240" w:lineRule="auto"/>
      </w:pPr>
      <w:r>
        <w:separator/>
      </w:r>
    </w:p>
  </w:footnote>
  <w:footnote w:type="continuationSeparator" w:id="0">
    <w:p w:rsidR="0047740E" w:rsidRDefault="0047740E" w:rsidP="00C16045">
      <w:pPr>
        <w:spacing w:after="0" w:line="240" w:lineRule="auto"/>
      </w:pPr>
      <w:r>
        <w:continuationSeparator/>
      </w:r>
    </w:p>
  </w:footnote>
  <w:footnote w:id="1">
    <w:p w:rsidR="00D07207" w:rsidRPr="00D07207" w:rsidRDefault="00D07207" w:rsidP="00D07207">
      <w:pPr>
        <w:pStyle w:val="Textpoznpodarou"/>
        <w:rPr>
          <w:rFonts w:ascii="Times New Roman" w:hAnsi="Times New Roman" w:cs="Times New Roman"/>
        </w:rPr>
      </w:pPr>
      <w:r w:rsidRPr="00D07207">
        <w:rPr>
          <w:rStyle w:val="Znakapoznpodarou"/>
          <w:rFonts w:ascii="Times New Roman" w:hAnsi="Times New Roman" w:cs="Times New Roman"/>
        </w:rPr>
        <w:footnoteRef/>
      </w:r>
      <w:r w:rsidRPr="00D07207">
        <w:rPr>
          <w:rFonts w:ascii="Times New Roman" w:hAnsi="Times New Roman" w:cs="Times New Roman"/>
        </w:rPr>
        <w:t xml:space="preserve"> Např. zákon č. 84/1990 Sb., o právu shromažďovacím,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19" w:rsidRPr="00DC0E19" w:rsidRDefault="00DC0E19" w:rsidP="00DC0E19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29EF"/>
    <w:multiLevelType w:val="hybridMultilevel"/>
    <w:tmpl w:val="B2588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56FCB"/>
    <w:multiLevelType w:val="hybridMultilevel"/>
    <w:tmpl w:val="B2588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A22D3"/>
    <w:multiLevelType w:val="hybridMultilevel"/>
    <w:tmpl w:val="5E7E82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16"/>
    <w:rsid w:val="000902A1"/>
    <w:rsid w:val="000F2497"/>
    <w:rsid w:val="00110E28"/>
    <w:rsid w:val="001E40A1"/>
    <w:rsid w:val="001E52D3"/>
    <w:rsid w:val="00204079"/>
    <w:rsid w:val="002A50B2"/>
    <w:rsid w:val="002A6916"/>
    <w:rsid w:val="002B293C"/>
    <w:rsid w:val="00302EE4"/>
    <w:rsid w:val="00335213"/>
    <w:rsid w:val="00366462"/>
    <w:rsid w:val="00375887"/>
    <w:rsid w:val="00445D1C"/>
    <w:rsid w:val="0047740E"/>
    <w:rsid w:val="00481224"/>
    <w:rsid w:val="004F2702"/>
    <w:rsid w:val="00540A79"/>
    <w:rsid w:val="005630A8"/>
    <w:rsid w:val="00564080"/>
    <w:rsid w:val="005E3DFE"/>
    <w:rsid w:val="006A1753"/>
    <w:rsid w:val="007C765B"/>
    <w:rsid w:val="00833B5A"/>
    <w:rsid w:val="008504CF"/>
    <w:rsid w:val="00934195"/>
    <w:rsid w:val="0096181F"/>
    <w:rsid w:val="009D3A8A"/>
    <w:rsid w:val="009E7DAA"/>
    <w:rsid w:val="009F6959"/>
    <w:rsid w:val="00B31E9B"/>
    <w:rsid w:val="00B630FD"/>
    <w:rsid w:val="00BC3CC3"/>
    <w:rsid w:val="00C16045"/>
    <w:rsid w:val="00C42E8E"/>
    <w:rsid w:val="00C74AE9"/>
    <w:rsid w:val="00CF55EE"/>
    <w:rsid w:val="00D07207"/>
    <w:rsid w:val="00D34B14"/>
    <w:rsid w:val="00D841E4"/>
    <w:rsid w:val="00DA4FC8"/>
    <w:rsid w:val="00DC0E19"/>
    <w:rsid w:val="00DF5756"/>
    <w:rsid w:val="00DF764D"/>
    <w:rsid w:val="00E01F2D"/>
    <w:rsid w:val="00E2644F"/>
    <w:rsid w:val="00EC21AE"/>
    <w:rsid w:val="00EE36E1"/>
    <w:rsid w:val="00EE71C4"/>
    <w:rsid w:val="00F46075"/>
    <w:rsid w:val="00F73068"/>
    <w:rsid w:val="00F752AA"/>
    <w:rsid w:val="00F93CBB"/>
    <w:rsid w:val="00FC25EC"/>
    <w:rsid w:val="00FC445B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FF25"/>
  <w15:docId w15:val="{A9C1373C-D95C-453B-862B-51BD1E4F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04C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A6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4AE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160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160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1604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60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60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604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50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504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04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504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8504CF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Normlnweb">
    <w:name w:val="Normal (Web)"/>
    <w:basedOn w:val="Normln"/>
    <w:semiHidden/>
    <w:rsid w:val="0085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E19"/>
  </w:style>
  <w:style w:type="paragraph" w:styleId="Zpat">
    <w:name w:val="footer"/>
    <w:basedOn w:val="Normln"/>
    <w:link w:val="ZpatChar"/>
    <w:uiPriority w:val="99"/>
    <w:unhideWhenUsed/>
    <w:rsid w:val="00DC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E19"/>
  </w:style>
  <w:style w:type="paragraph" w:styleId="Textbubliny">
    <w:name w:val="Balloon Text"/>
    <w:basedOn w:val="Normln"/>
    <w:link w:val="TextbublinyChar"/>
    <w:uiPriority w:val="99"/>
    <w:semiHidden/>
    <w:unhideWhenUsed/>
    <w:rsid w:val="009E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56E6-2387-423D-8E62-9A887479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Červenka Michal</dc:creator>
  <cp:lastModifiedBy>Jirková Michaela</cp:lastModifiedBy>
  <cp:revision>3</cp:revision>
  <cp:lastPrinted>2015-12-15T07:48:00Z</cp:lastPrinted>
  <dcterms:created xsi:type="dcterms:W3CDTF">2023-07-17T06:56:00Z</dcterms:created>
  <dcterms:modified xsi:type="dcterms:W3CDTF">2023-07-17T07:01:00Z</dcterms:modified>
</cp:coreProperties>
</file>