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2EEC43DE" w:rsidR="00E75F23" w:rsidRPr="00450139" w:rsidRDefault="00450139" w:rsidP="00E75F23">
      <w:pPr>
        <w:pStyle w:val="Zkladntext"/>
        <w:spacing w:after="0"/>
        <w:jc w:val="center"/>
        <w:rPr>
          <w:b/>
          <w:bCs/>
          <w:sz w:val="48"/>
          <w:szCs w:val="48"/>
        </w:rPr>
      </w:pPr>
      <w:r w:rsidRPr="00450139">
        <w:rPr>
          <w:b/>
          <w:bCs/>
          <w:sz w:val="48"/>
          <w:szCs w:val="48"/>
        </w:rPr>
        <w:t>Popovičky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187EEB1F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450139">
        <w:rPr>
          <w:b/>
          <w:bCs/>
          <w:sz w:val="32"/>
          <w:szCs w:val="32"/>
        </w:rPr>
        <w:t>Popovičky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05CC7403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56607E">
        <w:rPr>
          <w:color w:val="000000"/>
          <w:sz w:val="28"/>
          <w:szCs w:val="28"/>
        </w:rPr>
        <w:t>23.04.</w:t>
      </w:r>
      <w:r w:rsidRPr="0056607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02</w:t>
      </w:r>
      <w:r w:rsidR="00450139">
        <w:rPr>
          <w:color w:val="000000"/>
          <w:sz w:val="28"/>
          <w:szCs w:val="28"/>
        </w:rPr>
        <w:t>5</w:t>
      </w:r>
    </w:p>
    <w:p w14:paraId="44A8F17C" w14:textId="0EEBC6E0" w:rsidR="000B2166" w:rsidRPr="00A631F9" w:rsidRDefault="00CC3987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 w:rsidRPr="00CC3987">
        <w:rPr>
          <w:b/>
          <w:bCs/>
          <w:color w:val="000000"/>
          <w:sz w:val="28"/>
          <w:szCs w:val="28"/>
        </w:rPr>
        <w:t>k zabezpečení místních záležitostí veřejného pořádku na veřejných</w:t>
      </w:r>
      <w:r>
        <w:rPr>
          <w:b/>
          <w:bCs/>
          <w:color w:val="000000"/>
          <w:sz w:val="28"/>
          <w:szCs w:val="28"/>
        </w:rPr>
        <w:t xml:space="preserve"> </w:t>
      </w:r>
      <w:r w:rsidRPr="00CC3987">
        <w:rPr>
          <w:b/>
          <w:bCs/>
          <w:color w:val="000000"/>
          <w:sz w:val="28"/>
          <w:szCs w:val="28"/>
        </w:rPr>
        <w:t>prostranstvích, kterou se reguluje používání zábavní pyrotechniky</w:t>
      </w:r>
    </w:p>
    <w:p w14:paraId="44A8F17D" w14:textId="498E63AF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450139">
        <w:t>Popovičky</w:t>
      </w:r>
      <w:r w:rsidR="0056607E">
        <w:t xml:space="preserve"> rozhodlo usnesením č. 250</w:t>
      </w:r>
      <w:r>
        <w:t xml:space="preserve"> na svém zasedání dne</w:t>
      </w:r>
      <w:r w:rsidR="0056607E">
        <w:t xml:space="preserve"> 23.04.2025</w:t>
      </w:r>
      <w:r>
        <w:t xml:space="preserve"> </w:t>
      </w:r>
      <w:r w:rsidRPr="00E02D01">
        <w:t xml:space="preserve">vydat </w:t>
      </w:r>
      <w:r w:rsidR="008F63A1" w:rsidRPr="008F63A1">
        <w:t xml:space="preserve">na </w:t>
      </w:r>
      <w:r w:rsidR="00882E3D" w:rsidRPr="00882E3D">
        <w:t xml:space="preserve">základě </w:t>
      </w:r>
      <w:r w:rsidR="00450139" w:rsidRPr="00450139">
        <w:t xml:space="preserve">§ 10 písm. </w:t>
      </w:r>
      <w:r w:rsidR="00CC3987">
        <w:t>a</w:t>
      </w:r>
      <w:r w:rsidR="00450139" w:rsidRPr="00450139">
        <w:t>) a § 84 odst. 2 písm. h) zákona č. 128/2000 Sb., o obcích (obecní zřízení), ve znění pozdějších předpisů, tuto obecně závaznou vyhlášku (dále jen „vyhláška“):</w:t>
      </w:r>
      <w:r w:rsidRPr="00E02D01">
        <w:t xml:space="preserve"> </w:t>
      </w:r>
    </w:p>
    <w:p w14:paraId="44A8F17E" w14:textId="77777777" w:rsidR="000B2166" w:rsidRPr="00DB0AE9" w:rsidRDefault="000B2166" w:rsidP="00A2246F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4241D8F4" w:rsidR="00882E3D" w:rsidRPr="00370CC1" w:rsidRDefault="00CC3987" w:rsidP="007818A6">
      <w:pPr>
        <w:pStyle w:val="slalnk"/>
        <w:spacing w:before="0" w:after="240"/>
        <w:rPr>
          <w:szCs w:val="24"/>
        </w:rPr>
      </w:pPr>
      <w:r>
        <w:rPr>
          <w:szCs w:val="24"/>
        </w:rPr>
        <w:t>Předmět a cíl</w:t>
      </w:r>
    </w:p>
    <w:p w14:paraId="0CB03DBD" w14:textId="79825A30" w:rsidR="00882E3D" w:rsidRDefault="00CC3987" w:rsidP="00450139">
      <w:pPr>
        <w:pStyle w:val="Odstavecseseznamem"/>
        <w:numPr>
          <w:ilvl w:val="0"/>
          <w:numId w:val="24"/>
        </w:numPr>
        <w:spacing w:after="120"/>
        <w:contextualSpacing w:val="0"/>
        <w:jc w:val="both"/>
      </w:pPr>
      <w:r w:rsidRPr="00CC3987">
        <w:t>Předmětem této vyhlášky je zákaz používání zábavní pyrotechniky, neboť se jedná o činnost, která by mohla narušit veřejný pořádek v obci nebo být v rozporu s dobrými mravy,</w:t>
      </w:r>
      <w:r w:rsidR="005A69C5">
        <w:t xml:space="preserve"> ochranou životního prostředí,</w:t>
      </w:r>
      <w:r w:rsidRPr="00CC3987">
        <w:t xml:space="preserve"> ochranou bezpečnosti, zdraví a majetku.</w:t>
      </w:r>
    </w:p>
    <w:p w14:paraId="76E13211" w14:textId="51D88417" w:rsidR="00450139" w:rsidRDefault="00370CC1" w:rsidP="008B6ABA">
      <w:pPr>
        <w:pStyle w:val="Odstavecseseznamem"/>
        <w:numPr>
          <w:ilvl w:val="0"/>
          <w:numId w:val="24"/>
        </w:numPr>
        <w:ind w:left="714" w:hanging="357"/>
        <w:contextualSpacing w:val="0"/>
        <w:jc w:val="both"/>
      </w:pPr>
      <w:r>
        <w:t>Cílem vyhlášky je:</w:t>
      </w:r>
    </w:p>
    <w:p w14:paraId="1ACB4B9A" w14:textId="38682B1C" w:rsidR="008B6ABA" w:rsidRDefault="00CC3987" w:rsidP="008B6ABA">
      <w:pPr>
        <w:pStyle w:val="Odstavecseseznamem"/>
        <w:numPr>
          <w:ilvl w:val="1"/>
          <w:numId w:val="24"/>
        </w:numPr>
        <w:contextualSpacing w:val="0"/>
        <w:jc w:val="both"/>
      </w:pPr>
      <w:r>
        <w:t>ochránit obyvatele, domácí a volně žijící zvířata před nadměrným hlukem a světelnými záblesky,</w:t>
      </w:r>
    </w:p>
    <w:p w14:paraId="3CBAD8D8" w14:textId="0332B2A8" w:rsidR="00CC3987" w:rsidRDefault="00D64D07" w:rsidP="008B6ABA">
      <w:pPr>
        <w:pStyle w:val="Odstavecseseznamem"/>
        <w:numPr>
          <w:ilvl w:val="1"/>
          <w:numId w:val="24"/>
        </w:numPr>
        <w:contextualSpacing w:val="0"/>
        <w:jc w:val="both"/>
      </w:pPr>
      <w:r>
        <w:t>ochránit obyvatele před úrazy a ztrátami na životech v důsledku chybné manipulace</w:t>
      </w:r>
      <w:r w:rsidR="005A69C5">
        <w:t xml:space="preserve"> se zábavní pyrotechnikou</w:t>
      </w:r>
      <w:r>
        <w:t xml:space="preserve"> nebo </w:t>
      </w:r>
      <w:r w:rsidR="005A69C5">
        <w:t xml:space="preserve">užívání </w:t>
      </w:r>
      <w:r>
        <w:t>vad</w:t>
      </w:r>
      <w:r w:rsidR="005A69C5">
        <w:t>né</w:t>
      </w:r>
      <w:r>
        <w:t xml:space="preserve"> zábavní pyrotechni</w:t>
      </w:r>
      <w:r w:rsidR="005A69C5">
        <w:t>ky</w:t>
      </w:r>
      <w:r>
        <w:t>,</w:t>
      </w:r>
    </w:p>
    <w:p w14:paraId="33F55D21" w14:textId="37FBCA18" w:rsidR="00D64D07" w:rsidRDefault="00D64D07" w:rsidP="008B6ABA">
      <w:pPr>
        <w:pStyle w:val="Odstavecseseznamem"/>
        <w:numPr>
          <w:ilvl w:val="1"/>
          <w:numId w:val="24"/>
        </w:numPr>
        <w:contextualSpacing w:val="0"/>
        <w:jc w:val="both"/>
      </w:pPr>
      <w:r>
        <w:t>zabránit znečistění ovzduší zplodinami ze zábavní pyrotechniky,</w:t>
      </w:r>
    </w:p>
    <w:p w14:paraId="6E62B48F" w14:textId="0A520733" w:rsidR="00D64D07" w:rsidRDefault="00D64D07" w:rsidP="008B6ABA">
      <w:pPr>
        <w:pStyle w:val="Odstavecseseznamem"/>
        <w:numPr>
          <w:ilvl w:val="1"/>
          <w:numId w:val="24"/>
        </w:numPr>
        <w:contextualSpacing w:val="0"/>
        <w:jc w:val="both"/>
      </w:pPr>
      <w:r>
        <w:t>zabránit vzniku požárů v důsledku používání zábavní pyrotechniky,</w:t>
      </w:r>
    </w:p>
    <w:p w14:paraId="3EDE3E72" w14:textId="2735B4FB" w:rsidR="00D64D07" w:rsidRDefault="00D64D07" w:rsidP="008B6ABA">
      <w:pPr>
        <w:pStyle w:val="Odstavecseseznamem"/>
        <w:numPr>
          <w:ilvl w:val="1"/>
          <w:numId w:val="24"/>
        </w:numPr>
        <w:contextualSpacing w:val="0"/>
        <w:jc w:val="both"/>
      </w:pPr>
      <w:r>
        <w:t xml:space="preserve">zabránit škodám na majetku v důsledku užívání zábavní </w:t>
      </w:r>
      <w:r w:rsidR="00BC3DB9">
        <w:t>pyro</w:t>
      </w:r>
      <w:r>
        <w:t>techniky.</w:t>
      </w:r>
    </w:p>
    <w:p w14:paraId="384ABB2D" w14:textId="77777777" w:rsidR="00450139" w:rsidRPr="00DB0AE9" w:rsidRDefault="00450139" w:rsidP="00A2246F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25FB70B6" w14:textId="525C486E" w:rsidR="00450139" w:rsidRPr="00572BC3" w:rsidRDefault="00D64D07" w:rsidP="007818A6">
      <w:pPr>
        <w:keepNext/>
        <w:keepLines/>
        <w:spacing w:after="240"/>
        <w:jc w:val="center"/>
        <w:rPr>
          <w:b/>
          <w:bCs/>
        </w:rPr>
      </w:pPr>
      <w:r>
        <w:rPr>
          <w:b/>
          <w:bCs/>
        </w:rPr>
        <w:t>Používání zábavní pyrotechniky</w:t>
      </w:r>
    </w:p>
    <w:p w14:paraId="6359E45A" w14:textId="4E7901FE" w:rsidR="000A0B40" w:rsidRDefault="000A0B40" w:rsidP="000A0B40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>Používání zábavní pyrotechniky kategorií F3, F4, T2 a P2</w:t>
      </w:r>
      <w:r>
        <w:rPr>
          <w:rStyle w:val="Znakapoznpodarou"/>
        </w:rPr>
        <w:footnoteReference w:id="1"/>
      </w:r>
      <w:r>
        <w:t xml:space="preserve"> je zakázáno na celém území obce po celý rok.</w:t>
      </w:r>
    </w:p>
    <w:p w14:paraId="0FEF07AA" w14:textId="675F7423" w:rsidR="003D1485" w:rsidRDefault="000A0B40" w:rsidP="000A0B40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 xml:space="preserve"> Používání zábavní pyrotechniky kategorií F2, T1 a P1</w:t>
      </w:r>
      <w:r w:rsidR="00BC3DB9">
        <w:rPr>
          <w:vertAlign w:val="superscript"/>
        </w:rPr>
        <w:t>1</w:t>
      </w:r>
      <w:r>
        <w:t xml:space="preserve"> je povoleno vyjma lesních pozemků od 15.00 </w:t>
      </w:r>
      <w:r w:rsidR="00DE0D9A">
        <w:t>3</w:t>
      </w:r>
      <w:r>
        <w:t>1. 12. do 3.00 1. 1.</w:t>
      </w:r>
    </w:p>
    <w:p w14:paraId="592A82EF" w14:textId="76D0BBF6" w:rsidR="000A0B40" w:rsidRDefault="000A0B40" w:rsidP="000A0B40">
      <w:pPr>
        <w:pStyle w:val="Odstavecseseznamem"/>
        <w:numPr>
          <w:ilvl w:val="0"/>
          <w:numId w:val="36"/>
        </w:numPr>
        <w:jc w:val="both"/>
      </w:pPr>
      <w:r>
        <w:t>Používání zábavní pyrotechniky kategorií F1</w:t>
      </w:r>
      <w:r w:rsidR="00BC3DB9">
        <w:rPr>
          <w:vertAlign w:val="superscript"/>
        </w:rPr>
        <w:t>1</w:t>
      </w:r>
      <w:r>
        <w:t xml:space="preserve"> je povoleno vyjma lesních pozemků po celý rok.</w:t>
      </w:r>
    </w:p>
    <w:p w14:paraId="49147069" w14:textId="264CAC23" w:rsidR="00BC3DB9" w:rsidRDefault="00BC3DB9" w:rsidP="000A0B40">
      <w:pPr>
        <w:pStyle w:val="Odstavecseseznamem"/>
        <w:numPr>
          <w:ilvl w:val="0"/>
          <w:numId w:val="36"/>
        </w:numPr>
        <w:jc w:val="both"/>
      </w:pPr>
      <w:r>
        <w:t>Povolená zábavní pyrotechnika smí být užívána pouze v souladu s návodem k užívání této pyrotechniky.</w:t>
      </w:r>
    </w:p>
    <w:p w14:paraId="3BF69E70" w14:textId="64F5DC82" w:rsidR="00071AAB" w:rsidRPr="00DB0AE9" w:rsidRDefault="00071AAB" w:rsidP="00071AA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3</w:t>
      </w:r>
    </w:p>
    <w:p w14:paraId="24AEDFEE" w14:textId="4ED71BFD" w:rsidR="008C41D3" w:rsidRPr="00243AF2" w:rsidRDefault="008800BA" w:rsidP="007818A6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078E2C1" w:rsidR="00317CFC" w:rsidRPr="00DB0AE9" w:rsidRDefault="003E26F0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0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23384D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C03217">
        <w:rPr>
          <w:sz w:val="22"/>
          <w:szCs w:val="22"/>
        </w:rPr>
        <w:t>Ing. Alexand</w:t>
      </w:r>
      <w:r w:rsidR="00DE0D9A">
        <w:rPr>
          <w:sz w:val="22"/>
          <w:szCs w:val="22"/>
        </w:rPr>
        <w:t>e</w:t>
      </w:r>
      <w:r w:rsidR="00C03217">
        <w:rPr>
          <w:sz w:val="22"/>
          <w:szCs w:val="22"/>
        </w:rPr>
        <w:t>r Tuháček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C03217">
        <w:rPr>
          <w:sz w:val="22"/>
          <w:szCs w:val="22"/>
        </w:rPr>
        <w:t>Mgr. Helena Dražanová</w:t>
      </w:r>
      <w:r w:rsidR="0074174C">
        <w:rPr>
          <w:sz w:val="22"/>
          <w:szCs w:val="22"/>
        </w:rPr>
        <w:t xml:space="preserve"> v. r.</w:t>
      </w:r>
    </w:p>
    <w:p w14:paraId="39B7C16E" w14:textId="467EE577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>místostarost</w:t>
      </w:r>
      <w:r w:rsidR="00C03217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bookmarkEnd w:id="0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6004" w14:textId="77777777" w:rsidR="007A2981" w:rsidRDefault="007A2981">
      <w:r>
        <w:separator/>
      </w:r>
    </w:p>
  </w:endnote>
  <w:endnote w:type="continuationSeparator" w:id="0">
    <w:p w14:paraId="77869C93" w14:textId="77777777" w:rsidR="007A2981" w:rsidRDefault="007A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480B" w14:textId="77777777" w:rsidR="007A2981" w:rsidRDefault="007A2981">
      <w:r>
        <w:separator/>
      </w:r>
    </w:p>
  </w:footnote>
  <w:footnote w:type="continuationSeparator" w:id="0">
    <w:p w14:paraId="542A979D" w14:textId="77777777" w:rsidR="007A2981" w:rsidRDefault="007A2981">
      <w:r>
        <w:continuationSeparator/>
      </w:r>
    </w:p>
  </w:footnote>
  <w:footnote w:id="1">
    <w:p w14:paraId="134E4CA9" w14:textId="1A84BA32" w:rsidR="000A0B40" w:rsidRDefault="000A0B40">
      <w:pPr>
        <w:pStyle w:val="Textpoznpodarou"/>
      </w:pPr>
      <w:r>
        <w:rPr>
          <w:rStyle w:val="Znakapoznpodarou"/>
        </w:rPr>
        <w:footnoteRef/>
      </w:r>
      <w:r>
        <w:t xml:space="preserve"> příloha č. 1 zákona č. 206/2015 Sb.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E2C99"/>
    <w:multiLevelType w:val="hybridMultilevel"/>
    <w:tmpl w:val="4CB6688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0822"/>
    <w:multiLevelType w:val="hybridMultilevel"/>
    <w:tmpl w:val="854C3F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E16F19"/>
    <w:multiLevelType w:val="hybridMultilevel"/>
    <w:tmpl w:val="D65401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E6055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774A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1F5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06C39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51D0F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4307"/>
    <w:multiLevelType w:val="hybridMultilevel"/>
    <w:tmpl w:val="666E15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2198F"/>
    <w:multiLevelType w:val="hybridMultilevel"/>
    <w:tmpl w:val="DF44C6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2681"/>
    <w:multiLevelType w:val="hybridMultilevel"/>
    <w:tmpl w:val="B628C16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167A8"/>
    <w:multiLevelType w:val="hybridMultilevel"/>
    <w:tmpl w:val="A906D62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5"/>
  </w:num>
  <w:num w:numId="2" w16cid:durableId="381834801">
    <w:abstractNumId w:val="13"/>
  </w:num>
  <w:num w:numId="3" w16cid:durableId="503862962">
    <w:abstractNumId w:val="35"/>
  </w:num>
  <w:num w:numId="4" w16cid:durableId="1766920830">
    <w:abstractNumId w:val="17"/>
  </w:num>
  <w:num w:numId="5" w16cid:durableId="1142190881">
    <w:abstractNumId w:val="25"/>
  </w:num>
  <w:num w:numId="6" w16cid:durableId="2006202510">
    <w:abstractNumId w:val="14"/>
  </w:num>
  <w:num w:numId="7" w16cid:durableId="176232355">
    <w:abstractNumId w:val="6"/>
  </w:num>
  <w:num w:numId="8" w16cid:durableId="1971201268">
    <w:abstractNumId w:val="5"/>
  </w:num>
  <w:num w:numId="9" w16cid:durableId="204605173">
    <w:abstractNumId w:val="9"/>
  </w:num>
  <w:num w:numId="10" w16cid:durableId="1120881689">
    <w:abstractNumId w:val="20"/>
  </w:num>
  <w:num w:numId="11" w16cid:durableId="2104835754">
    <w:abstractNumId w:val="27"/>
  </w:num>
  <w:num w:numId="12" w16cid:durableId="1525822171">
    <w:abstractNumId w:val="0"/>
  </w:num>
  <w:num w:numId="13" w16cid:durableId="1785610350">
    <w:abstractNumId w:val="24"/>
  </w:num>
  <w:num w:numId="14" w16cid:durableId="1444181918">
    <w:abstractNumId w:val="8"/>
  </w:num>
  <w:num w:numId="15" w16cid:durableId="625934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33"/>
  </w:num>
  <w:num w:numId="17" w16cid:durableId="1079716438">
    <w:abstractNumId w:val="18"/>
  </w:num>
  <w:num w:numId="18" w16cid:durableId="573052373">
    <w:abstractNumId w:val="19"/>
  </w:num>
  <w:num w:numId="19" w16cid:durableId="708267062">
    <w:abstractNumId w:val="32"/>
  </w:num>
  <w:num w:numId="20" w16cid:durableId="511989343">
    <w:abstractNumId w:val="34"/>
  </w:num>
  <w:num w:numId="21" w16cid:durableId="1834225475">
    <w:abstractNumId w:val="10"/>
  </w:num>
  <w:num w:numId="22" w16cid:durableId="600063232">
    <w:abstractNumId w:val="21"/>
  </w:num>
  <w:num w:numId="23" w16cid:durableId="196630119">
    <w:abstractNumId w:val="31"/>
  </w:num>
  <w:num w:numId="24" w16cid:durableId="347879213">
    <w:abstractNumId w:val="2"/>
  </w:num>
  <w:num w:numId="25" w16cid:durableId="1105540394">
    <w:abstractNumId w:val="28"/>
  </w:num>
  <w:num w:numId="26" w16cid:durableId="2105808741">
    <w:abstractNumId w:val="23"/>
  </w:num>
  <w:num w:numId="27" w16cid:durableId="1826242181">
    <w:abstractNumId w:val="7"/>
  </w:num>
  <w:num w:numId="28" w16cid:durableId="193228474">
    <w:abstractNumId w:val="12"/>
  </w:num>
  <w:num w:numId="29" w16cid:durableId="884634525">
    <w:abstractNumId w:val="11"/>
  </w:num>
  <w:num w:numId="30" w16cid:durableId="668021060">
    <w:abstractNumId w:val="22"/>
  </w:num>
  <w:num w:numId="31" w16cid:durableId="147944085">
    <w:abstractNumId w:val="1"/>
  </w:num>
  <w:num w:numId="32" w16cid:durableId="1755470012">
    <w:abstractNumId w:val="26"/>
  </w:num>
  <w:num w:numId="33" w16cid:durableId="118110187">
    <w:abstractNumId w:val="29"/>
  </w:num>
  <w:num w:numId="34" w16cid:durableId="239338178">
    <w:abstractNumId w:val="30"/>
  </w:num>
  <w:num w:numId="35" w16cid:durableId="678384441">
    <w:abstractNumId w:val="3"/>
  </w:num>
  <w:num w:numId="36" w16cid:durableId="107178120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1AAB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0B40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3444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C89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15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0CC1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48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5128"/>
    <w:rsid w:val="00446328"/>
    <w:rsid w:val="00446347"/>
    <w:rsid w:val="0044690C"/>
    <w:rsid w:val="00446ED6"/>
    <w:rsid w:val="0044714D"/>
    <w:rsid w:val="00450139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5E7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07E"/>
    <w:rsid w:val="00566F06"/>
    <w:rsid w:val="005678E3"/>
    <w:rsid w:val="00567A74"/>
    <w:rsid w:val="00567F2B"/>
    <w:rsid w:val="00570A05"/>
    <w:rsid w:val="005716B0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1EF6"/>
    <w:rsid w:val="005A2969"/>
    <w:rsid w:val="005A2A2A"/>
    <w:rsid w:val="005A37E8"/>
    <w:rsid w:val="005A4A0D"/>
    <w:rsid w:val="005A55AC"/>
    <w:rsid w:val="005A66B0"/>
    <w:rsid w:val="005A69C5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78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6E9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47679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C0F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67D72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18A6"/>
    <w:rsid w:val="0078242E"/>
    <w:rsid w:val="00783604"/>
    <w:rsid w:val="00784917"/>
    <w:rsid w:val="00785494"/>
    <w:rsid w:val="00786566"/>
    <w:rsid w:val="00786C06"/>
    <w:rsid w:val="00786F09"/>
    <w:rsid w:val="007875FC"/>
    <w:rsid w:val="00790E30"/>
    <w:rsid w:val="00791C3D"/>
    <w:rsid w:val="00794445"/>
    <w:rsid w:val="00797C7D"/>
    <w:rsid w:val="00797D36"/>
    <w:rsid w:val="007A1672"/>
    <w:rsid w:val="007A2981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421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82E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ABA"/>
    <w:rsid w:val="008B6C3C"/>
    <w:rsid w:val="008C03A3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257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4F4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26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46F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5392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2D4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0AF2"/>
    <w:rsid w:val="00BC1872"/>
    <w:rsid w:val="00BC2879"/>
    <w:rsid w:val="00BC28DD"/>
    <w:rsid w:val="00BC3A08"/>
    <w:rsid w:val="00BC3DB9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3217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253D"/>
    <w:rsid w:val="00CC3987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731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D07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0D9A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4D67"/>
    <w:rsid w:val="00E75F23"/>
    <w:rsid w:val="00E768A3"/>
    <w:rsid w:val="00E769A8"/>
    <w:rsid w:val="00E773E8"/>
    <w:rsid w:val="00E77741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EF7A41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1EB4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569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430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1AA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Magdalena Lehovcová</cp:lastModifiedBy>
  <cp:revision>3</cp:revision>
  <cp:lastPrinted>2025-05-13T17:10:00Z</cp:lastPrinted>
  <dcterms:created xsi:type="dcterms:W3CDTF">2025-05-06T17:00:00Z</dcterms:created>
  <dcterms:modified xsi:type="dcterms:W3CDTF">2025-05-13T17:10:00Z</dcterms:modified>
</cp:coreProperties>
</file>