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DE62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258494A" w14:textId="77350F68" w:rsidR="00FD072A" w:rsidRPr="00AF2B46" w:rsidRDefault="005F52F7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26D4B">
        <w:rPr>
          <w:rFonts w:ascii="Arial" w:hAnsi="Arial" w:cs="Arial"/>
          <w:b/>
        </w:rPr>
        <w:t xml:space="preserve"> Škrdlovice</w:t>
      </w:r>
    </w:p>
    <w:p w14:paraId="7000871A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F4BEDE0" w14:textId="659EDCC8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5F52F7">
        <w:rPr>
          <w:rFonts w:ascii="Arial" w:hAnsi="Arial" w:cs="Arial"/>
          <w:b/>
          <w:bCs/>
        </w:rPr>
        <w:t xml:space="preserve">obce </w:t>
      </w:r>
      <w:r w:rsidR="00A26D4B">
        <w:rPr>
          <w:rFonts w:ascii="Arial" w:hAnsi="Arial" w:cs="Arial"/>
          <w:b/>
          <w:bCs/>
        </w:rPr>
        <w:t>Škrdlovice</w:t>
      </w:r>
    </w:p>
    <w:p w14:paraId="7EF186E8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3FC187AE" w14:textId="6F4EF45F" w:rsidR="00CD350E" w:rsidRPr="00CD350E" w:rsidRDefault="00CD350E" w:rsidP="00CD350E">
      <w:pPr>
        <w:autoSpaceDE/>
        <w:autoSpaceDN/>
        <w:spacing w:line="276" w:lineRule="auto"/>
        <w:jc w:val="center"/>
        <w:rPr>
          <w:rFonts w:ascii="Arial" w:hAnsi="Arial" w:cs="Arial"/>
          <w:b/>
        </w:rPr>
      </w:pPr>
      <w:r w:rsidRPr="00CD350E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Škrdlovice</w:t>
      </w:r>
    </w:p>
    <w:p w14:paraId="7E7EEA42" w14:textId="5CBE6449" w:rsidR="00CD350E" w:rsidRPr="00CD350E" w:rsidRDefault="00CD350E" w:rsidP="00CD350E">
      <w:pPr>
        <w:autoSpaceDE/>
        <w:autoSpaceDN/>
        <w:spacing w:line="276" w:lineRule="auto"/>
        <w:jc w:val="center"/>
        <w:rPr>
          <w:rFonts w:ascii="Arial" w:hAnsi="Arial" w:cs="Arial"/>
          <w:b/>
        </w:rPr>
      </w:pPr>
      <w:r w:rsidRPr="00CD350E">
        <w:rPr>
          <w:rFonts w:ascii="Arial" w:hAnsi="Arial" w:cs="Arial"/>
          <w:b/>
        </w:rPr>
        <w:t xml:space="preserve"> kterou se zrušuje obecně závazná vyhláška č. </w:t>
      </w:r>
      <w:r>
        <w:rPr>
          <w:rFonts w:ascii="Arial" w:hAnsi="Arial" w:cs="Arial"/>
          <w:b/>
        </w:rPr>
        <w:t xml:space="preserve">16/2005 O vytvoření školského obvodu </w:t>
      </w:r>
    </w:p>
    <w:p w14:paraId="65EDF430" w14:textId="77777777" w:rsidR="00CD350E" w:rsidRPr="00CD350E" w:rsidRDefault="00CD350E" w:rsidP="00CD350E">
      <w:pPr>
        <w:autoSpaceDE/>
        <w:autoSpaceDN/>
        <w:spacing w:line="276" w:lineRule="auto"/>
        <w:jc w:val="center"/>
        <w:rPr>
          <w:rFonts w:ascii="Arial" w:hAnsi="Arial" w:cs="Arial"/>
          <w:b/>
        </w:rPr>
      </w:pPr>
    </w:p>
    <w:p w14:paraId="74BDCC59" w14:textId="44577190" w:rsidR="00CD350E" w:rsidRPr="00CD350E" w:rsidRDefault="00CD350E" w:rsidP="00CD350E">
      <w:pPr>
        <w:autoSpaceDE/>
        <w:autoSpaceDN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350E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Škrdlovice </w:t>
      </w:r>
      <w:r w:rsidRPr="00CD350E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 xml:space="preserve">24.3.2025 </w:t>
      </w:r>
      <w:r w:rsidRPr="00CD350E"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550DD5F6" w14:textId="77777777" w:rsidR="00AF2B46" w:rsidRPr="00A26D4B" w:rsidRDefault="00AF2B46" w:rsidP="00AF2B4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08FB34" w14:textId="77777777" w:rsidR="00CD350E" w:rsidRPr="00CD350E" w:rsidRDefault="00CD350E" w:rsidP="00CD350E">
      <w:pPr>
        <w:keepNext/>
        <w:keepLines/>
        <w:autoSpaceDE/>
        <w:autoSpaceDN/>
        <w:spacing w:before="480" w:line="312" w:lineRule="auto"/>
        <w:jc w:val="center"/>
        <w:rPr>
          <w:rFonts w:ascii="Arial" w:hAnsi="Arial" w:cs="Arial"/>
          <w:b/>
          <w:bCs/>
          <w:szCs w:val="20"/>
        </w:rPr>
      </w:pPr>
      <w:r w:rsidRPr="00CD350E">
        <w:rPr>
          <w:rFonts w:ascii="Arial" w:hAnsi="Arial" w:cs="Arial"/>
          <w:b/>
          <w:bCs/>
          <w:szCs w:val="20"/>
        </w:rPr>
        <w:t>Čl. 1</w:t>
      </w:r>
    </w:p>
    <w:p w14:paraId="4499A221" w14:textId="77777777" w:rsidR="00CD350E" w:rsidRPr="00CD350E" w:rsidRDefault="00CD350E" w:rsidP="00CD350E">
      <w:pPr>
        <w:keepNext/>
        <w:keepLines/>
        <w:autoSpaceDE/>
        <w:autoSpaceDN/>
        <w:spacing w:line="312" w:lineRule="auto"/>
        <w:jc w:val="center"/>
        <w:rPr>
          <w:rFonts w:ascii="Arial" w:hAnsi="Arial" w:cs="Arial"/>
          <w:b/>
          <w:bCs/>
          <w:szCs w:val="20"/>
        </w:rPr>
      </w:pPr>
      <w:r w:rsidRPr="00CD350E">
        <w:rPr>
          <w:rFonts w:ascii="Arial" w:hAnsi="Arial" w:cs="Arial"/>
          <w:b/>
          <w:bCs/>
          <w:szCs w:val="20"/>
        </w:rPr>
        <w:t>Zrušovací ustanovení</w:t>
      </w:r>
    </w:p>
    <w:p w14:paraId="54ED9438" w14:textId="733B18D1" w:rsidR="00CD350E" w:rsidRPr="00CD350E" w:rsidRDefault="00CD350E" w:rsidP="00CD350E">
      <w:pPr>
        <w:autoSpaceDE/>
        <w:autoSpaceDN/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CD350E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>16</w:t>
      </w:r>
      <w:r w:rsidRPr="00CD350E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2005 O vytvoření školského obvodu</w:t>
      </w:r>
      <w:r w:rsidR="000C2B32">
        <w:rPr>
          <w:rFonts w:ascii="Arial" w:hAnsi="Arial" w:cs="Arial"/>
          <w:sz w:val="22"/>
          <w:szCs w:val="22"/>
        </w:rPr>
        <w:t>.</w:t>
      </w:r>
    </w:p>
    <w:p w14:paraId="2BE4699C" w14:textId="77777777" w:rsidR="00A26D4B" w:rsidRPr="00A26D4B" w:rsidRDefault="00A26D4B" w:rsidP="00A26D4B">
      <w:pPr>
        <w:pStyle w:val="Bezmezer"/>
        <w:spacing w:after="120" w:line="312" w:lineRule="auto"/>
        <w:rPr>
          <w:rFonts w:ascii="Arial" w:hAnsi="Arial" w:cs="Arial"/>
          <w:b/>
        </w:rPr>
      </w:pPr>
    </w:p>
    <w:p w14:paraId="4831A67E" w14:textId="7329518C" w:rsidR="00FD072A" w:rsidRPr="00A26D4B" w:rsidRDefault="00FD072A" w:rsidP="00113427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E253EAF" w14:textId="77777777" w:rsidR="005F52F7" w:rsidRPr="00A26D4B" w:rsidRDefault="005F52F7" w:rsidP="00AF2B46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5E269AF" w14:textId="77777777" w:rsidR="00FD072A" w:rsidRPr="00A26D4B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9FD3B90" w14:textId="77777777" w:rsidR="00FD072A" w:rsidRPr="00A26D4B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 w:rsidRPr="00A26D4B">
        <w:rPr>
          <w:rFonts w:ascii="Arial" w:hAnsi="Arial" w:cs="Arial"/>
          <w:b/>
          <w:bCs/>
        </w:rPr>
        <w:t>Čl. 2</w:t>
      </w:r>
    </w:p>
    <w:p w14:paraId="22E2C6C0" w14:textId="77777777" w:rsidR="00FD072A" w:rsidRPr="00A26D4B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A26D4B">
        <w:rPr>
          <w:rFonts w:ascii="Arial" w:hAnsi="Arial" w:cs="Arial"/>
          <w:b/>
          <w:bCs/>
        </w:rPr>
        <w:t>Účinnost</w:t>
      </w:r>
    </w:p>
    <w:p w14:paraId="70EF7981" w14:textId="77777777" w:rsidR="002D1ECA" w:rsidRPr="00A26D4B" w:rsidRDefault="002D1ECA" w:rsidP="002D1EC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50FC0F4" w14:textId="1758D0BA" w:rsidR="00FD072A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CD350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062BE0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E3F9397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B0AB3C8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58CB641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615D97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DF12D73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C86BA71" w14:textId="77777777" w:rsidR="00CD350E" w:rsidRDefault="00CD350E" w:rsidP="00CD350E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63A701E8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7D68D1A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F2B8222" w14:textId="77777777" w:rsidR="00CD350E" w:rsidRDefault="00CD350E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67362D1" w14:textId="61143494" w:rsidR="00CD350E" w:rsidRDefault="00CD350E" w:rsidP="00CD350E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                                     …………………………………..</w:t>
      </w:r>
    </w:p>
    <w:p w14:paraId="750B7313" w14:textId="77777777" w:rsidR="00CD350E" w:rsidRPr="00A26D4B" w:rsidRDefault="00CD350E" w:rsidP="00CD350E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19630C5A" w14:textId="346DE93C" w:rsidR="00C1291A" w:rsidRDefault="00CD350E" w:rsidP="00A26D4B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Tomáš Broum, MBA v.r.                                              Josef Novotný v.r.</w:t>
      </w:r>
    </w:p>
    <w:p w14:paraId="6E1FB1F4" w14:textId="060045F0" w:rsidR="00CD350E" w:rsidRDefault="00CD350E" w:rsidP="00A26D4B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starosta                                                                      místostarosta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6D4B" w:rsidRPr="00A26D4B" w14:paraId="3FD0B2C6" w14:textId="77777777" w:rsidTr="00CD350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B99A6" w14:textId="2B3F5850" w:rsidR="00A26D4B" w:rsidRPr="00A26D4B" w:rsidRDefault="00A26D4B" w:rsidP="00CD350E">
            <w:pPr>
              <w:pStyle w:val="PodpisovePole"/>
              <w:tabs>
                <w:tab w:val="left" w:pos="366"/>
                <w:tab w:val="left" w:pos="507"/>
              </w:tabs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23B10" w14:textId="0A66F7DC" w:rsidR="00A26D4B" w:rsidRPr="00A26D4B" w:rsidRDefault="00A26D4B" w:rsidP="00474AE4">
            <w:pPr>
              <w:pStyle w:val="PodpisovePole"/>
            </w:pPr>
          </w:p>
        </w:tc>
      </w:tr>
    </w:tbl>
    <w:p w14:paraId="486A04DE" w14:textId="77777777" w:rsidR="00FD072A" w:rsidRPr="00A26D4B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sectPr w:rsidR="00FD072A" w:rsidRPr="00A26D4B" w:rsidSect="00C129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5B0"/>
    <w:multiLevelType w:val="hybridMultilevel"/>
    <w:tmpl w:val="8D045094"/>
    <w:lvl w:ilvl="0" w:tplc="A3F6B08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7041BF"/>
    <w:multiLevelType w:val="hybridMultilevel"/>
    <w:tmpl w:val="81A28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7160761">
    <w:abstractNumId w:val="2"/>
  </w:num>
  <w:num w:numId="2" w16cid:durableId="1024017350">
    <w:abstractNumId w:val="0"/>
  </w:num>
  <w:num w:numId="3" w16cid:durableId="32841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46B8"/>
    <w:rsid w:val="0009290E"/>
    <w:rsid w:val="000C2B32"/>
    <w:rsid w:val="000E1991"/>
    <w:rsid w:val="00113427"/>
    <w:rsid w:val="00171880"/>
    <w:rsid w:val="00186466"/>
    <w:rsid w:val="001C5518"/>
    <w:rsid w:val="002B3E39"/>
    <w:rsid w:val="002D1ECA"/>
    <w:rsid w:val="003259A8"/>
    <w:rsid w:val="00377ED0"/>
    <w:rsid w:val="003B076E"/>
    <w:rsid w:val="003D5550"/>
    <w:rsid w:val="00445A53"/>
    <w:rsid w:val="00560B04"/>
    <w:rsid w:val="00583A84"/>
    <w:rsid w:val="005D4CEE"/>
    <w:rsid w:val="005F52F7"/>
    <w:rsid w:val="006674D0"/>
    <w:rsid w:val="00670603"/>
    <w:rsid w:val="00683D17"/>
    <w:rsid w:val="00890C4A"/>
    <w:rsid w:val="008A077B"/>
    <w:rsid w:val="008E4287"/>
    <w:rsid w:val="00906648"/>
    <w:rsid w:val="009628E7"/>
    <w:rsid w:val="00A25BA1"/>
    <w:rsid w:val="00A26D4B"/>
    <w:rsid w:val="00A34AE9"/>
    <w:rsid w:val="00A41BBC"/>
    <w:rsid w:val="00AA023C"/>
    <w:rsid w:val="00AC5EA3"/>
    <w:rsid w:val="00AF2B46"/>
    <w:rsid w:val="00B0583B"/>
    <w:rsid w:val="00B24EF1"/>
    <w:rsid w:val="00C1291A"/>
    <w:rsid w:val="00C64987"/>
    <w:rsid w:val="00CC384B"/>
    <w:rsid w:val="00CD318E"/>
    <w:rsid w:val="00CD350E"/>
    <w:rsid w:val="00D01DC6"/>
    <w:rsid w:val="00D26BF8"/>
    <w:rsid w:val="00D615F9"/>
    <w:rsid w:val="00D75E82"/>
    <w:rsid w:val="00DD266A"/>
    <w:rsid w:val="00E20A4F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71AB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5F52F7"/>
    <w:pPr>
      <w:ind w:left="720"/>
      <w:contextualSpacing/>
    </w:pPr>
  </w:style>
  <w:style w:type="paragraph" w:styleId="Bezmezer">
    <w:name w:val="No Spacing"/>
    <w:uiPriority w:val="1"/>
    <w:qFormat/>
    <w:rsid w:val="00A26D4B"/>
    <w:rPr>
      <w:rFonts w:ascii="Calibri" w:eastAsia="Calibri" w:hAnsi="Calibri"/>
      <w:sz w:val="22"/>
      <w:szCs w:val="22"/>
      <w:lang w:eastAsia="en-US"/>
    </w:rPr>
  </w:style>
  <w:style w:type="paragraph" w:customStyle="1" w:styleId="UvodniVeta">
    <w:name w:val="UvodniVeta"/>
    <w:basedOn w:val="Normln"/>
    <w:rsid w:val="00A26D4B"/>
    <w:pPr>
      <w:suppressAutoHyphens/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A26D4B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26D4B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Pošta Škrdlovice</cp:lastModifiedBy>
  <cp:revision>2</cp:revision>
  <cp:lastPrinted>2025-03-14T08:20:00Z</cp:lastPrinted>
  <dcterms:created xsi:type="dcterms:W3CDTF">2025-03-26T07:12:00Z</dcterms:created>
  <dcterms:modified xsi:type="dcterms:W3CDTF">2025-03-26T07:12:00Z</dcterms:modified>
</cp:coreProperties>
</file>