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45D2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796E32">
        <w:rPr>
          <w:b/>
          <w:sz w:val="40"/>
          <w:szCs w:val="40"/>
        </w:rPr>
        <w:t>O P O Č N O</w:t>
      </w:r>
      <w:r w:rsidR="00814C64">
        <w:rPr>
          <w:b/>
          <w:sz w:val="40"/>
          <w:szCs w:val="40"/>
        </w:rPr>
        <w:t xml:space="preserve"> </w:t>
      </w:r>
    </w:p>
    <w:p w14:paraId="7DF7594F" w14:textId="77777777" w:rsidR="001D0156" w:rsidRDefault="001D0156" w:rsidP="001D0156">
      <w:pPr>
        <w:jc w:val="center"/>
        <w:rPr>
          <w:b/>
          <w:sz w:val="20"/>
        </w:rPr>
      </w:pPr>
    </w:p>
    <w:p w14:paraId="152A2B9B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796E32">
        <w:rPr>
          <w:b/>
          <w:sz w:val="32"/>
        </w:rPr>
        <w:t>OPOČNO</w:t>
      </w:r>
    </w:p>
    <w:p w14:paraId="0DD78F2F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219CC88E" w14:textId="3B5DA4AA" w:rsidR="00561E02" w:rsidRPr="001D0156" w:rsidRDefault="00A11884" w:rsidP="001D01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B45DC5">
        <w:rPr>
          <w:b/>
          <w:sz w:val="32"/>
          <w:szCs w:val="32"/>
        </w:rPr>
        <w:t xml:space="preserve"> č. 2/202</w:t>
      </w:r>
      <w:r w:rsidR="00E67B33">
        <w:rPr>
          <w:b/>
          <w:sz w:val="32"/>
          <w:szCs w:val="32"/>
        </w:rPr>
        <w:t>3</w:t>
      </w:r>
    </w:p>
    <w:p w14:paraId="16C6B832" w14:textId="77777777" w:rsidR="00561E02" w:rsidRPr="0072122F" w:rsidRDefault="00561E02" w:rsidP="00561E02">
      <w:pPr>
        <w:jc w:val="center"/>
        <w:rPr>
          <w:b/>
          <w:bCs/>
        </w:rPr>
      </w:pPr>
    </w:p>
    <w:p w14:paraId="60950A03" w14:textId="77777777" w:rsidR="003B2292" w:rsidRPr="00C06D89" w:rsidRDefault="003B2292" w:rsidP="00561E02">
      <w:pPr>
        <w:jc w:val="center"/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t xml:space="preserve">kterou se zrušuje obecně závazná vyhláška č. 2/2006, </w:t>
      </w:r>
      <w:r w:rsidRPr="003B2292">
        <w:rPr>
          <w:b/>
          <w:color w:val="000000"/>
          <w:sz w:val="28"/>
          <w:szCs w:val="26"/>
        </w:rPr>
        <w:t>kterou se stanoví pravidla pro pohyb psů na veřejném prostranství v</w:t>
      </w:r>
      <w:r>
        <w:rPr>
          <w:b/>
          <w:color w:val="000000"/>
          <w:sz w:val="28"/>
          <w:szCs w:val="26"/>
        </w:rPr>
        <w:t> </w:t>
      </w:r>
      <w:r w:rsidRPr="003B2292">
        <w:rPr>
          <w:b/>
          <w:color w:val="000000"/>
          <w:sz w:val="28"/>
          <w:szCs w:val="26"/>
        </w:rPr>
        <w:t>Opočně</w:t>
      </w:r>
    </w:p>
    <w:p w14:paraId="50AE099A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FB34418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796E32">
        <w:rPr>
          <w:bCs/>
          <w:i/>
        </w:rPr>
        <w:t>Opočno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96E32">
        <w:rPr>
          <w:i/>
        </w:rPr>
        <w:t>6. prosince</w:t>
      </w:r>
      <w:r w:rsidRPr="00255DE2">
        <w:rPr>
          <w:i/>
        </w:rPr>
        <w:t xml:space="preserve"> </w:t>
      </w:r>
      <w:r w:rsidR="00796E32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</w:t>
      </w:r>
      <w:r w:rsidR="00E463B9">
        <w:rPr>
          <w:i/>
        </w:rPr>
        <w:t> </w:t>
      </w:r>
      <w:r w:rsidRPr="00AD642E">
        <w:rPr>
          <w:i/>
        </w:rPr>
        <w:t>§ 84 odst. 2 písm.</w:t>
      </w:r>
      <w:r w:rsidR="007E70E3">
        <w:rPr>
          <w:i/>
        </w:rPr>
        <w:t> </w:t>
      </w:r>
      <w:r w:rsidRPr="00AD642E">
        <w:rPr>
          <w:i/>
        </w:rPr>
        <w:t>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B481CD1" w14:textId="77777777" w:rsidR="00852FB3" w:rsidRPr="00861912" w:rsidRDefault="00852FB3" w:rsidP="00561E02">
      <w:pPr>
        <w:jc w:val="center"/>
        <w:rPr>
          <w:b/>
        </w:rPr>
      </w:pPr>
    </w:p>
    <w:p w14:paraId="78865E6E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5E1A05D" w14:textId="77777777" w:rsidR="00561E02" w:rsidRPr="00796E32" w:rsidRDefault="00561E02" w:rsidP="00561E02">
      <w:pPr>
        <w:tabs>
          <w:tab w:val="left" w:pos="3780"/>
        </w:tabs>
        <w:jc w:val="center"/>
        <w:rPr>
          <w:b/>
        </w:rPr>
      </w:pPr>
      <w:r w:rsidRPr="00796E32">
        <w:rPr>
          <w:b/>
        </w:rPr>
        <w:t>Zrušovací ustanovení</w:t>
      </w:r>
    </w:p>
    <w:p w14:paraId="4BD1FA1C" w14:textId="77777777" w:rsidR="00561E02" w:rsidRPr="00796E32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5174D458" w14:textId="77777777" w:rsidR="00EA606E" w:rsidRPr="00796E32" w:rsidRDefault="00BC30AA" w:rsidP="00EA606E">
      <w:pPr>
        <w:tabs>
          <w:tab w:val="left" w:pos="3780"/>
        </w:tabs>
        <w:jc w:val="both"/>
      </w:pPr>
      <w:r w:rsidRPr="00796E32">
        <w:t xml:space="preserve">Zrušuje se obecně závazná vyhláška </w:t>
      </w:r>
      <w:r w:rsidR="00276971" w:rsidRPr="00796E32">
        <w:t xml:space="preserve">č. </w:t>
      </w:r>
      <w:r w:rsidR="003B2292">
        <w:t>2/2006</w:t>
      </w:r>
      <w:r w:rsidR="00276971" w:rsidRPr="00796E32">
        <w:t xml:space="preserve">, </w:t>
      </w:r>
      <w:r w:rsidR="003B2292" w:rsidRPr="003B2292">
        <w:t>kterou se stanoví pravidla pro pohyb psů na veřejném prostranství v Opočně</w:t>
      </w:r>
      <w:r w:rsidR="00276971" w:rsidRPr="00796E32">
        <w:t xml:space="preserve">, ze dne </w:t>
      </w:r>
      <w:r w:rsidR="003B2292">
        <w:t>19. 9. 2006</w:t>
      </w:r>
      <w:r w:rsidR="00796E32" w:rsidRPr="00796E32">
        <w:t>.</w:t>
      </w:r>
    </w:p>
    <w:p w14:paraId="0A031B73" w14:textId="77777777" w:rsidR="00561E02" w:rsidRPr="00796E32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440B856" w14:textId="77777777" w:rsidR="00561E02" w:rsidRPr="00796E32" w:rsidRDefault="003D4103" w:rsidP="00561E02">
      <w:pPr>
        <w:tabs>
          <w:tab w:val="left" w:pos="3780"/>
        </w:tabs>
        <w:jc w:val="center"/>
        <w:rPr>
          <w:b/>
        </w:rPr>
      </w:pPr>
      <w:r w:rsidRPr="00796E32">
        <w:rPr>
          <w:b/>
        </w:rPr>
        <w:t xml:space="preserve">Článek </w:t>
      </w:r>
      <w:r w:rsidR="003B2292">
        <w:rPr>
          <w:b/>
        </w:rPr>
        <w:t>2</w:t>
      </w:r>
    </w:p>
    <w:p w14:paraId="31EC7F81" w14:textId="77777777" w:rsidR="00561E02" w:rsidRPr="00796E32" w:rsidRDefault="00561E02" w:rsidP="00561E02">
      <w:pPr>
        <w:tabs>
          <w:tab w:val="left" w:pos="3780"/>
        </w:tabs>
        <w:jc w:val="center"/>
        <w:rPr>
          <w:b/>
        </w:rPr>
      </w:pPr>
      <w:r w:rsidRPr="00796E32">
        <w:rPr>
          <w:b/>
        </w:rPr>
        <w:t>Účinnost</w:t>
      </w:r>
    </w:p>
    <w:p w14:paraId="58E43D8C" w14:textId="77777777" w:rsidR="00561E02" w:rsidRPr="00796E32" w:rsidRDefault="00561E02" w:rsidP="00561E02">
      <w:pPr>
        <w:tabs>
          <w:tab w:val="left" w:pos="3780"/>
        </w:tabs>
        <w:jc w:val="both"/>
      </w:pPr>
    </w:p>
    <w:p w14:paraId="4719FADA" w14:textId="77777777" w:rsidR="003B2292" w:rsidRPr="006D38C7" w:rsidRDefault="003B2292" w:rsidP="003B2292">
      <w:pPr>
        <w:pStyle w:val="ZkladntextIMP"/>
        <w:spacing w:line="240" w:lineRule="auto"/>
        <w:ind w:left="15" w:hanging="15"/>
        <w:jc w:val="both"/>
        <w:rPr>
          <w:szCs w:val="24"/>
        </w:rPr>
      </w:pPr>
      <w:r w:rsidRPr="006728B4">
        <w:rPr>
          <w:szCs w:val="24"/>
        </w:rPr>
        <w:t>Tato vyhláška nabývá účinnosti počátkem patnáctého dne následujícího po dni jejího vyhlášení.</w:t>
      </w:r>
      <w:r w:rsidRPr="006D38C7">
        <w:rPr>
          <w:szCs w:val="24"/>
        </w:rPr>
        <w:t xml:space="preserve"> </w:t>
      </w:r>
    </w:p>
    <w:p w14:paraId="4AB9529D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A32D9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918206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D9F7ACF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A375946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868B8DB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312CC6" w14:paraId="09C22304" w14:textId="77777777" w:rsidTr="00042CE4">
        <w:trPr>
          <w:trHeight w:val="80"/>
          <w:jc w:val="center"/>
        </w:trPr>
        <w:tc>
          <w:tcPr>
            <w:tcW w:w="4605" w:type="dxa"/>
          </w:tcPr>
          <w:p w14:paraId="14888F04" w14:textId="77777777"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  <w:tc>
          <w:tcPr>
            <w:tcW w:w="4605" w:type="dxa"/>
          </w:tcPr>
          <w:p w14:paraId="55E33DAE" w14:textId="77777777" w:rsidR="004432C5" w:rsidRPr="00312CC6" w:rsidRDefault="00A11884" w:rsidP="00042CE4">
            <w:pPr>
              <w:jc w:val="center"/>
            </w:pPr>
            <w:r w:rsidRPr="00312CC6">
              <w:t>_______________________________</w:t>
            </w:r>
          </w:p>
        </w:tc>
      </w:tr>
      <w:tr w:rsidR="004432C5" w:rsidRPr="00814C64" w14:paraId="01B9F5A4" w14:textId="77777777" w:rsidTr="00042CE4">
        <w:trPr>
          <w:jc w:val="center"/>
        </w:trPr>
        <w:tc>
          <w:tcPr>
            <w:tcW w:w="4605" w:type="dxa"/>
          </w:tcPr>
          <w:p w14:paraId="77C60C05" w14:textId="77777777" w:rsidR="004432C5" w:rsidRPr="00312CC6" w:rsidRDefault="00312CC6" w:rsidP="00042CE4">
            <w:pPr>
              <w:jc w:val="center"/>
            </w:pPr>
            <w:r w:rsidRPr="00312CC6">
              <w:t>Lukáš Oswald</w:t>
            </w:r>
            <w:r w:rsidR="00A11884" w:rsidRPr="00312CC6">
              <w:t xml:space="preserve"> v. r.</w:t>
            </w:r>
          </w:p>
          <w:p w14:paraId="03C8052B" w14:textId="77777777" w:rsidR="004432C5" w:rsidRPr="00312CC6" w:rsidRDefault="004432C5" w:rsidP="00814C64">
            <w:pPr>
              <w:jc w:val="center"/>
            </w:pPr>
            <w:r w:rsidRPr="00312CC6">
              <w:t>místostarosta</w:t>
            </w:r>
          </w:p>
        </w:tc>
        <w:tc>
          <w:tcPr>
            <w:tcW w:w="4605" w:type="dxa"/>
          </w:tcPr>
          <w:p w14:paraId="2B7B0516" w14:textId="77777777" w:rsidR="00814C64" w:rsidRPr="00312CC6" w:rsidRDefault="00312CC6" w:rsidP="00814C64">
            <w:pPr>
              <w:jc w:val="center"/>
            </w:pPr>
            <w:r w:rsidRPr="00312CC6">
              <w:t xml:space="preserve">Jan Flídr </w:t>
            </w:r>
            <w:r w:rsidR="00A11884" w:rsidRPr="00312CC6">
              <w:t>v. r.</w:t>
            </w:r>
          </w:p>
          <w:p w14:paraId="297ED4E4" w14:textId="77777777" w:rsidR="004432C5" w:rsidRPr="00814C64" w:rsidRDefault="004432C5" w:rsidP="00042CE4">
            <w:pPr>
              <w:jc w:val="center"/>
            </w:pPr>
            <w:r w:rsidRPr="00312CC6">
              <w:t>starosta</w:t>
            </w:r>
          </w:p>
        </w:tc>
      </w:tr>
    </w:tbl>
    <w:p w14:paraId="56113AA4" w14:textId="77777777" w:rsidR="005D4B6F" w:rsidRDefault="005D4B6F" w:rsidP="004432C5"/>
    <w:p w14:paraId="6E0389E8" w14:textId="77777777" w:rsidR="00FA44A1" w:rsidRPr="00561E02" w:rsidRDefault="00FA44A1" w:rsidP="00276971"/>
    <w:sectPr w:rsidR="00FA44A1" w:rsidRPr="00561E02" w:rsidSect="009B53B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06EB" w14:textId="77777777" w:rsidR="009B53B6" w:rsidRDefault="009B53B6">
      <w:r>
        <w:separator/>
      </w:r>
    </w:p>
  </w:endnote>
  <w:endnote w:type="continuationSeparator" w:id="0">
    <w:p w14:paraId="7D9BF1D5" w14:textId="77777777" w:rsidR="009B53B6" w:rsidRDefault="009B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C70E" w14:textId="77777777" w:rsidR="009B53B6" w:rsidRDefault="009B53B6">
      <w:r>
        <w:separator/>
      </w:r>
    </w:p>
  </w:footnote>
  <w:footnote w:type="continuationSeparator" w:id="0">
    <w:p w14:paraId="4EDA5A80" w14:textId="77777777" w:rsidR="009B53B6" w:rsidRDefault="009B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057590">
    <w:abstractNumId w:val="44"/>
  </w:num>
  <w:num w:numId="2" w16cid:durableId="1772048047">
    <w:abstractNumId w:val="19"/>
  </w:num>
  <w:num w:numId="3" w16cid:durableId="954629528">
    <w:abstractNumId w:val="16"/>
  </w:num>
  <w:num w:numId="4" w16cid:durableId="1966542463">
    <w:abstractNumId w:val="3"/>
  </w:num>
  <w:num w:numId="5" w16cid:durableId="480535441">
    <w:abstractNumId w:val="4"/>
  </w:num>
  <w:num w:numId="6" w16cid:durableId="1190486857">
    <w:abstractNumId w:val="42"/>
  </w:num>
  <w:num w:numId="7" w16cid:durableId="617374129">
    <w:abstractNumId w:val="13"/>
  </w:num>
  <w:num w:numId="8" w16cid:durableId="547379351">
    <w:abstractNumId w:val="40"/>
  </w:num>
  <w:num w:numId="9" w16cid:durableId="1555045534">
    <w:abstractNumId w:val="1"/>
  </w:num>
  <w:num w:numId="10" w16cid:durableId="1342051699">
    <w:abstractNumId w:val="18"/>
  </w:num>
  <w:num w:numId="11" w16cid:durableId="474758313">
    <w:abstractNumId w:val="38"/>
  </w:num>
  <w:num w:numId="12" w16cid:durableId="1737361350">
    <w:abstractNumId w:val="41"/>
  </w:num>
  <w:num w:numId="13" w16cid:durableId="544679042">
    <w:abstractNumId w:val="32"/>
  </w:num>
  <w:num w:numId="14" w16cid:durableId="106239461">
    <w:abstractNumId w:val="34"/>
  </w:num>
  <w:num w:numId="15" w16cid:durableId="2138184631">
    <w:abstractNumId w:val="5"/>
  </w:num>
  <w:num w:numId="16" w16cid:durableId="1214584804">
    <w:abstractNumId w:val="45"/>
  </w:num>
  <w:num w:numId="17" w16cid:durableId="1980920719">
    <w:abstractNumId w:val="31"/>
  </w:num>
  <w:num w:numId="18" w16cid:durableId="1517496122">
    <w:abstractNumId w:val="7"/>
  </w:num>
  <w:num w:numId="19" w16cid:durableId="584917715">
    <w:abstractNumId w:val="26"/>
  </w:num>
  <w:num w:numId="20" w16cid:durableId="1281961347">
    <w:abstractNumId w:val="43"/>
  </w:num>
  <w:num w:numId="21" w16cid:durableId="95177175">
    <w:abstractNumId w:val="36"/>
  </w:num>
  <w:num w:numId="22" w16cid:durableId="1487160929">
    <w:abstractNumId w:val="23"/>
  </w:num>
  <w:num w:numId="23" w16cid:durableId="9761793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5276264">
    <w:abstractNumId w:val="15"/>
  </w:num>
  <w:num w:numId="25" w16cid:durableId="1169056295">
    <w:abstractNumId w:val="20"/>
  </w:num>
  <w:num w:numId="26" w16cid:durableId="1538004809">
    <w:abstractNumId w:val="24"/>
  </w:num>
  <w:num w:numId="27" w16cid:durableId="1777678896">
    <w:abstractNumId w:val="35"/>
  </w:num>
  <w:num w:numId="28" w16cid:durableId="542863718">
    <w:abstractNumId w:val="0"/>
  </w:num>
  <w:num w:numId="29" w16cid:durableId="1764842285">
    <w:abstractNumId w:val="27"/>
  </w:num>
  <w:num w:numId="30" w16cid:durableId="1512640965">
    <w:abstractNumId w:val="2"/>
  </w:num>
  <w:num w:numId="31" w16cid:durableId="538903468">
    <w:abstractNumId w:val="17"/>
  </w:num>
  <w:num w:numId="32" w16cid:durableId="1004208982">
    <w:abstractNumId w:val="9"/>
  </w:num>
  <w:num w:numId="33" w16cid:durableId="1015233029">
    <w:abstractNumId w:val="39"/>
  </w:num>
  <w:num w:numId="34" w16cid:durableId="359206094">
    <w:abstractNumId w:val="29"/>
  </w:num>
  <w:num w:numId="35" w16cid:durableId="1467166999">
    <w:abstractNumId w:val="21"/>
  </w:num>
  <w:num w:numId="36" w16cid:durableId="1334261647">
    <w:abstractNumId w:val="22"/>
  </w:num>
  <w:num w:numId="37" w16cid:durableId="1080757332">
    <w:abstractNumId w:val="37"/>
  </w:num>
  <w:num w:numId="38" w16cid:durableId="1189372942">
    <w:abstractNumId w:val="28"/>
  </w:num>
  <w:num w:numId="39" w16cid:durableId="1934899084">
    <w:abstractNumId w:val="12"/>
  </w:num>
  <w:num w:numId="40" w16cid:durableId="1155487605">
    <w:abstractNumId w:val="10"/>
  </w:num>
  <w:num w:numId="41" w16cid:durableId="458568254">
    <w:abstractNumId w:val="25"/>
  </w:num>
  <w:num w:numId="42" w16cid:durableId="1769615572">
    <w:abstractNumId w:val="30"/>
  </w:num>
  <w:num w:numId="43" w16cid:durableId="742601588">
    <w:abstractNumId w:val="11"/>
  </w:num>
  <w:num w:numId="44" w16cid:durableId="1906990997">
    <w:abstractNumId w:val="8"/>
  </w:num>
  <w:num w:numId="45" w16cid:durableId="2130389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83706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539871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1206D"/>
    <w:rsid w:val="0012430A"/>
    <w:rsid w:val="0012476D"/>
    <w:rsid w:val="00125A86"/>
    <w:rsid w:val="00130449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023A"/>
    <w:rsid w:val="002E03FC"/>
    <w:rsid w:val="002E773F"/>
    <w:rsid w:val="002F1392"/>
    <w:rsid w:val="00310BC4"/>
    <w:rsid w:val="00311013"/>
    <w:rsid w:val="00312CC6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2292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96E32"/>
    <w:rsid w:val="007A5C5E"/>
    <w:rsid w:val="007B54F8"/>
    <w:rsid w:val="007D3D13"/>
    <w:rsid w:val="007D73C7"/>
    <w:rsid w:val="007E28DC"/>
    <w:rsid w:val="007E70E3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E7B35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B53B6"/>
    <w:rsid w:val="009D24F2"/>
    <w:rsid w:val="00A03858"/>
    <w:rsid w:val="00A04ACB"/>
    <w:rsid w:val="00A11884"/>
    <w:rsid w:val="00A214B4"/>
    <w:rsid w:val="00A26CA1"/>
    <w:rsid w:val="00A27162"/>
    <w:rsid w:val="00A462ED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45DC5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3CC1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06F7A"/>
    <w:rsid w:val="00E16931"/>
    <w:rsid w:val="00E208CD"/>
    <w:rsid w:val="00E257DF"/>
    <w:rsid w:val="00E27973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67B33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40368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A1188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BE69-F3E0-4359-A4CF-E03AFC22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Lucie Petrdlíková</cp:lastModifiedBy>
  <cp:revision>4</cp:revision>
  <cp:lastPrinted>2024-01-15T06:19:00Z</cp:lastPrinted>
  <dcterms:created xsi:type="dcterms:W3CDTF">2024-01-15T06:20:00Z</dcterms:created>
  <dcterms:modified xsi:type="dcterms:W3CDTF">2024-01-18T13:37:00Z</dcterms:modified>
</cp:coreProperties>
</file>