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EEB8" w14:textId="77777777" w:rsidR="0040133D" w:rsidRDefault="0040133D"/>
    <w:p w14:paraId="237CC7A3" w14:textId="77777777" w:rsidR="0040133D" w:rsidRDefault="00311065">
      <w:r>
        <w:t>Rada města Žamberka se na svém zasedání dne 09.11.2022 usnesla vydat v souladu s ust. § 27 odst. 7 zák. č 13/1997 Sb., o pozemních komunikacích, ve znění pozdějších předpisů, a v souladu   s ust. § 11 odst. 1 a § 102 odst. 2 písm. d) zákona č. 128/2000 Sb., o obcích (obecní zřízení), ve znění pozdějších předpisů, toto nařízení:</w:t>
      </w:r>
      <w:r>
        <w:rPr>
          <w:b/>
        </w:rPr>
        <w:t xml:space="preserve"> </w:t>
      </w:r>
    </w:p>
    <w:p w14:paraId="050373F0" w14:textId="77777777" w:rsidR="0040133D" w:rsidRDefault="0040133D">
      <w:pPr>
        <w:rPr>
          <w:b/>
        </w:rPr>
      </w:pPr>
    </w:p>
    <w:p w14:paraId="708368BE" w14:textId="77777777" w:rsidR="0040133D" w:rsidRDefault="0040133D">
      <w:pPr>
        <w:rPr>
          <w:b/>
        </w:rPr>
      </w:pPr>
    </w:p>
    <w:p w14:paraId="7C5647D1" w14:textId="77777777" w:rsidR="0040133D" w:rsidRDefault="00311065">
      <w:pPr>
        <w:jc w:val="center"/>
        <w:rPr>
          <w:b/>
        </w:rPr>
      </w:pPr>
      <w:r>
        <w:rPr>
          <w:b/>
        </w:rPr>
        <w:t>Čl. 1</w:t>
      </w:r>
    </w:p>
    <w:p w14:paraId="150E1470" w14:textId="77777777" w:rsidR="0040133D" w:rsidRDefault="00311065">
      <w:pPr>
        <w:jc w:val="center"/>
        <w:rPr>
          <w:b/>
        </w:rPr>
      </w:pPr>
      <w:r>
        <w:rPr>
          <w:b/>
        </w:rPr>
        <w:t>Úvodní ustanovení</w:t>
      </w:r>
    </w:p>
    <w:p w14:paraId="5832DBBC" w14:textId="77777777" w:rsidR="0040133D" w:rsidRDefault="0040133D"/>
    <w:p w14:paraId="3224AD57" w14:textId="77777777" w:rsidR="0040133D" w:rsidRDefault="00311065">
      <w:r>
        <w:t xml:space="preserve">Toto nařízení města upravuje rozsah, způsob a lhůty odstraňování závad ve schůdnosti chodníků, místních komunikací a průjezdních úseků silnic ve vlastnictví města Žamberka. </w:t>
      </w:r>
    </w:p>
    <w:p w14:paraId="441AA79D" w14:textId="77777777" w:rsidR="0040133D" w:rsidRDefault="0040133D">
      <w:pPr>
        <w:ind w:left="720"/>
      </w:pPr>
    </w:p>
    <w:p w14:paraId="4D9D170A" w14:textId="77777777" w:rsidR="0040133D" w:rsidRDefault="00311065">
      <w:pPr>
        <w:ind w:left="360"/>
        <w:jc w:val="center"/>
        <w:rPr>
          <w:b/>
        </w:rPr>
      </w:pPr>
      <w:r>
        <w:rPr>
          <w:b/>
        </w:rPr>
        <w:t>Čl. 2</w:t>
      </w:r>
    </w:p>
    <w:p w14:paraId="1E89AEC8" w14:textId="77777777" w:rsidR="0040133D" w:rsidRDefault="00311065">
      <w:pPr>
        <w:ind w:left="360"/>
        <w:jc w:val="center"/>
      </w:pPr>
      <w:r>
        <w:rPr>
          <w:b/>
        </w:rPr>
        <w:t>Pojmy</w:t>
      </w:r>
    </w:p>
    <w:p w14:paraId="2302E176" w14:textId="77777777" w:rsidR="0040133D" w:rsidRDefault="0040133D">
      <w:pPr>
        <w:ind w:left="360"/>
        <w:jc w:val="center"/>
        <w:rPr>
          <w:b/>
        </w:rPr>
      </w:pPr>
    </w:p>
    <w:p w14:paraId="40902530" w14:textId="77777777" w:rsidR="0040133D" w:rsidRDefault="00311065">
      <w:pPr>
        <w:numPr>
          <w:ilvl w:val="0"/>
          <w:numId w:val="1"/>
        </w:numPr>
      </w:pPr>
      <w:r>
        <w:rPr>
          <w:b/>
        </w:rPr>
        <w:t xml:space="preserve">Místní komunikace </w:t>
      </w:r>
      <w:r>
        <w:t>je veřejně přístupná pozemní komunikace, která slouží převážně místní dopravě na území města Žamberka. Vlastníkem místních komunikací je město.</w:t>
      </w:r>
    </w:p>
    <w:p w14:paraId="74EF7A8D" w14:textId="77777777" w:rsidR="0040133D" w:rsidRDefault="00311065">
      <w:pPr>
        <w:numPr>
          <w:ilvl w:val="0"/>
          <w:numId w:val="1"/>
        </w:numPr>
      </w:pPr>
      <w:r>
        <w:rPr>
          <w:b/>
        </w:rPr>
        <w:t>Průjezdní úsek silnice</w:t>
      </w:r>
      <w:r>
        <w:t xml:space="preserve"> je úsek silnice, která vede územím města Žamberka zastavěným nebo zastavitelným, pokud se tím převádí převážně průjezdná doprava tímto územím.</w:t>
      </w:r>
    </w:p>
    <w:p w14:paraId="223D6471" w14:textId="77777777" w:rsidR="0040133D" w:rsidRDefault="00311065">
      <w:pPr>
        <w:numPr>
          <w:ilvl w:val="0"/>
          <w:numId w:val="1"/>
        </w:numPr>
      </w:pPr>
      <w:r>
        <w:rPr>
          <w:b/>
        </w:rPr>
        <w:t xml:space="preserve">Schůdnost </w:t>
      </w:r>
      <w:r>
        <w:t>je takový stav místní komunikace, průjezdního úseku silnic nebo chodníků, jestliže umožňuje bezpečný pohyb chodců, kterým je pohyb přizpůsobený stavebnímu stavu a dopravně technickému stavu těchto komunikací a chodníků a povětrnostním situacím a jejich důsledkům.</w:t>
      </w:r>
    </w:p>
    <w:p w14:paraId="28430836" w14:textId="77777777" w:rsidR="0040133D" w:rsidRPr="00311065" w:rsidRDefault="00311065" w:rsidP="00311065">
      <w:pPr>
        <w:numPr>
          <w:ilvl w:val="0"/>
          <w:numId w:val="1"/>
        </w:numPr>
      </w:pPr>
      <w:r w:rsidRPr="00311065">
        <w:rPr>
          <w:b/>
        </w:rPr>
        <w:t>Zimní údržbou chodníků a místních komunikací</w:t>
      </w:r>
      <w:r>
        <w:t xml:space="preserve"> se rozumí zmírňování nebo odstraňování závad ve sjízdnosti komunikací, průjezdních úseků silnic a schůdnosti chodníků, místních komunikací, vzniklých zimními povětrnostními vlivy, a to tak, aby tato činnost byla zajišťována s přihlédnutím ke společenským potřebám na straně jedné a ekonomickým možnostem města a správce na straně druhé.</w:t>
      </w:r>
    </w:p>
    <w:p w14:paraId="2E9ECC32" w14:textId="77777777" w:rsidR="0040133D" w:rsidRDefault="00311065">
      <w:pPr>
        <w:numPr>
          <w:ilvl w:val="0"/>
          <w:numId w:val="1"/>
        </w:numPr>
      </w:pPr>
      <w:r>
        <w:rPr>
          <w:b/>
        </w:rPr>
        <w:t xml:space="preserve">Zimním obdobím </w:t>
      </w:r>
      <w:r>
        <w:t>je doba od 1. listopadu do 31. března následujícího roku.</w:t>
      </w:r>
    </w:p>
    <w:p w14:paraId="1D0C6612" w14:textId="77777777" w:rsidR="0040133D" w:rsidRDefault="00311065">
      <w:pPr>
        <w:numPr>
          <w:ilvl w:val="0"/>
          <w:numId w:val="1"/>
        </w:numPr>
      </w:pPr>
      <w:r>
        <w:rPr>
          <w:b/>
        </w:rPr>
        <w:t xml:space="preserve"> Správcem místních komunikací a </w:t>
      </w:r>
      <w:r>
        <w:t>chodníků na území města Žamberk jsou TS ŽAMBERK s.r.o.</w:t>
      </w:r>
    </w:p>
    <w:p w14:paraId="7FB47416" w14:textId="77777777" w:rsidR="0040133D" w:rsidRDefault="00311065">
      <w:pPr>
        <w:ind w:left="720"/>
      </w:pPr>
      <w:r>
        <w:t xml:space="preserve"> </w:t>
      </w:r>
    </w:p>
    <w:p w14:paraId="48D66EFF" w14:textId="77777777" w:rsidR="0040133D" w:rsidRDefault="00311065">
      <w:pPr>
        <w:jc w:val="center"/>
        <w:rPr>
          <w:b/>
        </w:rPr>
      </w:pPr>
      <w:r>
        <w:rPr>
          <w:b/>
        </w:rPr>
        <w:t>Čl. 3</w:t>
      </w:r>
    </w:p>
    <w:p w14:paraId="656D01FA" w14:textId="77777777" w:rsidR="0040133D" w:rsidRDefault="00311065">
      <w:pPr>
        <w:jc w:val="center"/>
        <w:rPr>
          <w:b/>
        </w:rPr>
      </w:pPr>
      <w:r>
        <w:rPr>
          <w:b/>
        </w:rPr>
        <w:t>Rozsah odstraňování závad ve schůdnosti chodníků, místních komunikací</w:t>
      </w:r>
    </w:p>
    <w:p w14:paraId="21F1CFC1" w14:textId="77777777" w:rsidR="0040133D" w:rsidRDefault="00311065">
      <w:pPr>
        <w:jc w:val="center"/>
        <w:rPr>
          <w:b/>
        </w:rPr>
      </w:pPr>
      <w:r>
        <w:rPr>
          <w:b/>
        </w:rPr>
        <w:t>a průjezdních úseků silnic</w:t>
      </w:r>
    </w:p>
    <w:p w14:paraId="54BBE339" w14:textId="77777777" w:rsidR="0040133D" w:rsidRDefault="0040133D">
      <w:pPr>
        <w:jc w:val="center"/>
        <w:rPr>
          <w:b/>
        </w:rPr>
      </w:pPr>
    </w:p>
    <w:p w14:paraId="4708DFD1" w14:textId="77777777" w:rsidR="0040133D" w:rsidRDefault="00311065">
      <w:pPr>
        <w:numPr>
          <w:ilvl w:val="0"/>
          <w:numId w:val="2"/>
        </w:numPr>
      </w:pPr>
      <w:r>
        <w:t>Zmírňování a odstraňování závad ve schůdnosti chodníků vzniklých náledím nebo sněhem musí být prováděno v rozsahu o minimální šíři pásu pro chodce 1 m.  V případě, kdy je chodník užší než 1 m, je třeba odstraňovat závady ve schůdnosti chodníků vzniklých náledím nebo sněhem v celé šíři chodníku. Shrabaný sníh, pokud není odvážen, zůstává v co nejmenší šíři na chodníku podél obrubníku s ponecháním průchodu v místech přechodů pro chodce, a to v celé jejich šíři.</w:t>
      </w:r>
    </w:p>
    <w:p w14:paraId="3A7F3429" w14:textId="77777777" w:rsidR="0040133D" w:rsidRDefault="00311065">
      <w:pPr>
        <w:numPr>
          <w:ilvl w:val="0"/>
          <w:numId w:val="2"/>
        </w:numPr>
      </w:pPr>
      <w:r>
        <w:t>Na místních komunikacích, určených k užití silničními vozidly, včetně úseku s omezenou možností vjezdu, se zmírňují a odstraňují závady ve schůdnosti pouze na přechodech pro chodce, a to v celé jejich šíři.</w:t>
      </w:r>
    </w:p>
    <w:p w14:paraId="3D00DD90" w14:textId="77777777" w:rsidR="0040133D" w:rsidRDefault="00311065">
      <w:pPr>
        <w:numPr>
          <w:ilvl w:val="0"/>
          <w:numId w:val="2"/>
        </w:numPr>
      </w:pPr>
      <w:r>
        <w:t>Na průjezdních úsecích silnic se zmírňují a odstraňují závady ve schůdnosti pouze na přechodech pro chodce, a to v celé jejich šíři.</w:t>
      </w:r>
    </w:p>
    <w:p w14:paraId="6540C0E4" w14:textId="77777777" w:rsidR="0040133D" w:rsidRDefault="0040133D"/>
    <w:p w14:paraId="0034D408" w14:textId="77777777" w:rsidR="0040133D" w:rsidRDefault="0040133D"/>
    <w:p w14:paraId="05B6EB49" w14:textId="77777777" w:rsidR="0040133D" w:rsidRDefault="00311065">
      <w:pPr>
        <w:jc w:val="center"/>
        <w:rPr>
          <w:b/>
        </w:rPr>
      </w:pPr>
      <w:r>
        <w:rPr>
          <w:b/>
        </w:rPr>
        <w:t xml:space="preserve">Čl. 4 </w:t>
      </w:r>
    </w:p>
    <w:p w14:paraId="556D01B9" w14:textId="77777777" w:rsidR="0040133D" w:rsidRDefault="00311065">
      <w:pPr>
        <w:jc w:val="center"/>
        <w:rPr>
          <w:b/>
        </w:rPr>
      </w:pPr>
      <w:r>
        <w:rPr>
          <w:b/>
        </w:rPr>
        <w:t>Způsob odstraňování závad ve schůdnosti</w:t>
      </w:r>
    </w:p>
    <w:p w14:paraId="51E7F2E1" w14:textId="77777777" w:rsidR="0040133D" w:rsidRDefault="0040133D">
      <w:pPr>
        <w:jc w:val="center"/>
        <w:rPr>
          <w:b/>
        </w:rPr>
      </w:pPr>
    </w:p>
    <w:p w14:paraId="4A5D7F2C" w14:textId="77777777" w:rsidR="0040133D" w:rsidRDefault="00311065">
      <w:pPr>
        <w:numPr>
          <w:ilvl w:val="0"/>
          <w:numId w:val="3"/>
        </w:numPr>
      </w:pPr>
      <w:r>
        <w:t xml:space="preserve">Zmírňování a odstraňování závad ve schůdnosti zejména těch, které vznikly znečištěním, náledím nebo sněhem, se provádí buď ručně nebo mechanicky, tj. </w:t>
      </w:r>
      <w:r>
        <w:lastRenderedPageBreak/>
        <w:t>především odmetením nebo odhrnutím znečištění nebo sněhu, oškrabáním zmrazků nebo posypem zdrsňujícími materiály. Při tom musí být použity takové nástroje či zařízení, aby nedošlo k poškození místních komunikací, průjezdních úseků silnic nebo chodníků.</w:t>
      </w:r>
    </w:p>
    <w:p w14:paraId="7FE4A83A" w14:textId="77777777" w:rsidR="0040133D" w:rsidRDefault="00311065">
      <w:pPr>
        <w:numPr>
          <w:ilvl w:val="0"/>
          <w:numId w:val="3"/>
        </w:numPr>
      </w:pPr>
      <w:r>
        <w:t>Při vzniku náledí nebo při vytvoření ledu jiným způsobem nebo na ušlapané sněhové vrstvě lze zdrsnit povrch zdrsňujícími materiály, ale pouze na vrstvu sněhu do výšky 5 cm.</w:t>
      </w:r>
    </w:p>
    <w:p w14:paraId="0216B2D5" w14:textId="77777777" w:rsidR="0040133D" w:rsidRDefault="00311065">
      <w:pPr>
        <w:numPr>
          <w:ilvl w:val="0"/>
          <w:numId w:val="3"/>
        </w:numPr>
      </w:pPr>
      <w:r>
        <w:t>Pro posyp náledí a ledů se používá jemnozrnný materiál o velikosti zrna do 2 mm. Pro posyp nezledovatě</w:t>
      </w:r>
      <w:r w:rsidR="00676C27">
        <w:t>l</w:t>
      </w:r>
      <w:r>
        <w:t>ých ušlapaných sněhových vrstev se používá materiál s větším obsahem hrubých frakcí, tj. zrn větších než 4 mm.</w:t>
      </w:r>
    </w:p>
    <w:p w14:paraId="3BD74F4D" w14:textId="77777777" w:rsidR="0040133D" w:rsidRDefault="00311065">
      <w:pPr>
        <w:numPr>
          <w:ilvl w:val="0"/>
          <w:numId w:val="3"/>
        </w:numPr>
      </w:pPr>
      <w:r>
        <w:t>Použitý zdrsňující materiál nesmí obsahovat toxické nebo jinak škodlivé látky. Nejvhodnější je písek nebo drť.</w:t>
      </w:r>
    </w:p>
    <w:p w14:paraId="4E0A001C" w14:textId="77777777" w:rsidR="0040133D" w:rsidRDefault="00311065">
      <w:pPr>
        <w:numPr>
          <w:ilvl w:val="0"/>
          <w:numId w:val="3"/>
        </w:numPr>
      </w:pPr>
      <w:r>
        <w:t>K pravidelné zimní údržbě chodníků je zakázáno používat chemické rozmrazovací materiály, použít se mohou pouze na schodech a výjimečně v mimořádných, jinak nezvládnutelných situacích.</w:t>
      </w:r>
    </w:p>
    <w:p w14:paraId="70B3196C" w14:textId="77777777" w:rsidR="0040133D" w:rsidRDefault="00311065">
      <w:pPr>
        <w:numPr>
          <w:ilvl w:val="0"/>
          <w:numId w:val="3"/>
        </w:numPr>
      </w:pPr>
      <w:r>
        <w:t>Při strojním čištění nesmí zbývající výška sněhu překročit 3 cm.</w:t>
      </w:r>
    </w:p>
    <w:p w14:paraId="21E3299D" w14:textId="77777777" w:rsidR="0040133D" w:rsidRDefault="00311065">
      <w:pPr>
        <w:numPr>
          <w:ilvl w:val="0"/>
          <w:numId w:val="3"/>
        </w:numPr>
      </w:pPr>
      <w:r>
        <w:t>V průběhu zimního období, pokud zůstanou komunikace bez sněhové pokrývky a náledí, a po skončení zimního období je nutné rovněž zajistit očištění všech místních komunikací, průjezdních úseků silnic a chodníků odstraněním zdrsňujícího materiálu tak, aby byla zajištěna jejich schůdnost.</w:t>
      </w:r>
    </w:p>
    <w:p w14:paraId="22C03CBC" w14:textId="77777777" w:rsidR="0040133D" w:rsidRDefault="0040133D"/>
    <w:p w14:paraId="43E6C3D3" w14:textId="77777777" w:rsidR="0040133D" w:rsidRDefault="00311065">
      <w:pPr>
        <w:jc w:val="center"/>
        <w:rPr>
          <w:highlight w:val="yellow"/>
        </w:rPr>
      </w:pPr>
      <w:r>
        <w:rPr>
          <w:b/>
        </w:rPr>
        <w:t xml:space="preserve">Čl. 5 </w:t>
      </w:r>
    </w:p>
    <w:p w14:paraId="06F35317" w14:textId="7721408A" w:rsidR="0040133D" w:rsidRDefault="00311065">
      <w:pPr>
        <w:jc w:val="center"/>
        <w:rPr>
          <w:highlight w:val="yellow"/>
        </w:rPr>
      </w:pPr>
      <w:r>
        <w:rPr>
          <w:b/>
        </w:rPr>
        <w:t>Lhůty k odstraňování závad</w:t>
      </w:r>
    </w:p>
    <w:p w14:paraId="3FC7603D" w14:textId="77777777" w:rsidR="0040133D" w:rsidRDefault="0040133D">
      <w:pPr>
        <w:jc w:val="center"/>
        <w:rPr>
          <w:b/>
        </w:rPr>
      </w:pPr>
    </w:p>
    <w:p w14:paraId="5EC3D78E" w14:textId="77777777" w:rsidR="0040133D" w:rsidRDefault="00311065">
      <w:r>
        <w:t xml:space="preserve">  (1) S přihlédnutím k technologii provádění zimní údržby místních komunikací a </w:t>
      </w:r>
      <w:r>
        <w:tab/>
        <w:t xml:space="preserve">k technickým a ekonomickým možnostem správce se stanoví tyto časové limity </w:t>
      </w:r>
      <w:r>
        <w:tab/>
        <w:t>pro zahájení údržbových prací:</w:t>
      </w:r>
    </w:p>
    <w:p w14:paraId="1A3142CC" w14:textId="77777777" w:rsidR="0040133D" w:rsidRPr="00311065" w:rsidRDefault="00311065">
      <w:pPr>
        <w:numPr>
          <w:ilvl w:val="0"/>
          <w:numId w:val="6"/>
        </w:numPr>
      </w:pPr>
      <w:r w:rsidRPr="00311065">
        <w:t>při vytvoření náledí z mrznoucího deště a mrholení se zahájí posyp:</w:t>
      </w:r>
    </w:p>
    <w:p w14:paraId="6EDC4846" w14:textId="77777777" w:rsidR="0040133D" w:rsidRPr="00311065" w:rsidRDefault="00311065">
      <w:pPr>
        <w:numPr>
          <w:ilvl w:val="0"/>
          <w:numId w:val="5"/>
        </w:numPr>
      </w:pPr>
      <w:r w:rsidRPr="00311065">
        <w:t>- do 30 minut, jde-li o změnu sjízdnosti a schůdnosti v době pracovní,</w:t>
      </w:r>
    </w:p>
    <w:p w14:paraId="13CDA02A" w14:textId="77777777" w:rsidR="0040133D" w:rsidRPr="00311065" w:rsidRDefault="00311065">
      <w:pPr>
        <w:numPr>
          <w:ilvl w:val="0"/>
          <w:numId w:val="5"/>
        </w:numPr>
      </w:pPr>
      <w:r w:rsidRPr="00311065">
        <w:t>- do 45 minut, jde-li o změnu sjízdnosti a schůdnosti v době mimopracovní, kdy je správcem zajištěna domácí pohotovost provozních zaměstnanců,</w:t>
      </w:r>
    </w:p>
    <w:p w14:paraId="5286331D" w14:textId="77777777" w:rsidR="0040133D" w:rsidRPr="00311065" w:rsidRDefault="00311065">
      <w:pPr>
        <w:numPr>
          <w:ilvl w:val="0"/>
          <w:numId w:val="6"/>
        </w:numPr>
      </w:pPr>
      <w:r w:rsidRPr="00311065">
        <w:t>při padání sněhu:</w:t>
      </w:r>
    </w:p>
    <w:p w14:paraId="0163C0CC" w14:textId="77777777" w:rsidR="0040133D" w:rsidRPr="00311065" w:rsidRDefault="00311065">
      <w:pPr>
        <w:numPr>
          <w:ilvl w:val="0"/>
          <w:numId w:val="5"/>
        </w:numPr>
      </w:pPr>
      <w:r w:rsidRPr="00311065">
        <w:t>- je-li meteorologická předpověď „dlouhodobé sněžení“, začíná se s odstraňováním sněhu v době, kdy spad sněhu dosáhne 4-5 cm, s odstraňováním sněhu se průběžně pokračuje po celou dobu spadu sněhu,</w:t>
      </w:r>
    </w:p>
    <w:p w14:paraId="6AE7FCBE" w14:textId="77777777" w:rsidR="0040133D" w:rsidRPr="00311065" w:rsidRDefault="00311065">
      <w:pPr>
        <w:numPr>
          <w:ilvl w:val="0"/>
          <w:numId w:val="5"/>
        </w:numPr>
      </w:pPr>
      <w:r w:rsidRPr="00311065">
        <w:t>- s posypem komunikací a chodníků se započne po skončení spadu sněhu a po skončení odstraňování sněhu, to je v době, kdy na místních komunikacích dosahuje vrstva sněhu 4-5 cm,</w:t>
      </w:r>
    </w:p>
    <w:p w14:paraId="60D7EC6D" w14:textId="77777777" w:rsidR="0040133D" w:rsidRPr="00311065" w:rsidRDefault="00311065">
      <w:pPr>
        <w:numPr>
          <w:ilvl w:val="0"/>
          <w:numId w:val="5"/>
        </w:numPr>
      </w:pPr>
      <w:r w:rsidRPr="00311065">
        <w:rPr>
          <w:b/>
        </w:rPr>
        <w:t xml:space="preserve">- </w:t>
      </w:r>
      <w:r w:rsidRPr="00311065">
        <w:t>jde-li o sněhové přeháňky a je předpoklad, že vrstva napadaného sněhu dosáhne 4-5 cm, započne se s prováděním posypu v časových termínech jako při vytváření náledí.</w:t>
      </w:r>
    </w:p>
    <w:p w14:paraId="5695EA16" w14:textId="77777777" w:rsidR="0040133D" w:rsidRPr="00311065" w:rsidRDefault="00311065">
      <w:r w:rsidRPr="00311065">
        <w:t xml:space="preserve"> </w:t>
      </w:r>
    </w:p>
    <w:p w14:paraId="50423BB0" w14:textId="77777777" w:rsidR="0040133D" w:rsidRPr="00311065" w:rsidRDefault="0040133D"/>
    <w:p w14:paraId="17F8A5C8" w14:textId="77777777" w:rsidR="0040133D" w:rsidRPr="00311065" w:rsidRDefault="00311065">
      <w:pPr>
        <w:jc w:val="center"/>
      </w:pPr>
      <w:r w:rsidRPr="00311065">
        <w:rPr>
          <w:b/>
        </w:rPr>
        <w:t>Čl. 6</w:t>
      </w:r>
    </w:p>
    <w:p w14:paraId="38FCB123" w14:textId="77777777" w:rsidR="0040133D" w:rsidRPr="00311065" w:rsidRDefault="00311065">
      <w:pPr>
        <w:jc w:val="center"/>
      </w:pPr>
      <w:r w:rsidRPr="00311065">
        <w:rPr>
          <w:b/>
        </w:rPr>
        <w:t>Závěrečná ustanovení</w:t>
      </w:r>
    </w:p>
    <w:p w14:paraId="5124707E" w14:textId="77777777" w:rsidR="0040133D" w:rsidRPr="00311065" w:rsidRDefault="0040133D">
      <w:pPr>
        <w:jc w:val="center"/>
        <w:rPr>
          <w:b/>
        </w:rPr>
      </w:pPr>
    </w:p>
    <w:p w14:paraId="7DFC775F" w14:textId="77777777" w:rsidR="0040133D" w:rsidRPr="00311065" w:rsidRDefault="00311065">
      <w:pPr>
        <w:numPr>
          <w:ilvl w:val="0"/>
          <w:numId w:val="4"/>
        </w:numPr>
      </w:pPr>
      <w:r w:rsidRPr="00311065">
        <w:t>Podrobnosti k zimní údržbě chodníků a místních komunikací stanovuje „Operační plán zimní údržby chodníků a místních komunikací“ na příslušné zimní období      pro město Žamberk.</w:t>
      </w:r>
    </w:p>
    <w:p w14:paraId="597C8367" w14:textId="77777777" w:rsidR="0040133D" w:rsidRPr="00311065" w:rsidRDefault="00311065">
      <w:pPr>
        <w:numPr>
          <w:ilvl w:val="0"/>
          <w:numId w:val="4"/>
        </w:numPr>
      </w:pPr>
      <w:r w:rsidRPr="00311065">
        <w:t>Mimo zimní období se závady ve schůdnosti odstraňují bez průtahů.</w:t>
      </w:r>
    </w:p>
    <w:p w14:paraId="18C9E50E" w14:textId="77777777" w:rsidR="0040133D" w:rsidRPr="00311065" w:rsidRDefault="00311065">
      <w:pPr>
        <w:numPr>
          <w:ilvl w:val="0"/>
          <w:numId w:val="4"/>
        </w:numPr>
      </w:pPr>
      <w:r w:rsidRPr="00311065">
        <w:t>Toto nařízení nabývá účinnosti patnáctým dnem následujícím po jeho vyhlášení.</w:t>
      </w:r>
    </w:p>
    <w:p w14:paraId="14650D60" w14:textId="77777777" w:rsidR="0040133D" w:rsidRPr="00311065" w:rsidRDefault="00311065">
      <w:pPr>
        <w:numPr>
          <w:ilvl w:val="0"/>
          <w:numId w:val="4"/>
        </w:numPr>
      </w:pPr>
      <w:r w:rsidRPr="00311065">
        <w:t>Tímto nařízením se ruší Nařízení města Žamberk č. 1/2022, které bylo vyhlášeno dne 17.10.2022.</w:t>
      </w:r>
    </w:p>
    <w:p w14:paraId="03BED3B3" w14:textId="77777777" w:rsidR="0040133D" w:rsidRDefault="0040133D"/>
    <w:p w14:paraId="4ACC39DE" w14:textId="77777777" w:rsidR="0040133D" w:rsidRDefault="0040133D"/>
    <w:p w14:paraId="17D4CA33" w14:textId="77777777" w:rsidR="0040133D" w:rsidRDefault="00311065">
      <w:r>
        <w:t>Mgr. Jiří Mencák, v.r.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Mgr. Ondřej Jireš, v.r.</w:t>
      </w:r>
    </w:p>
    <w:p w14:paraId="595DC41E" w14:textId="77777777" w:rsidR="0040133D" w:rsidRDefault="00311065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místostarosta</w:t>
      </w:r>
    </w:p>
    <w:sectPr w:rsidR="0040133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6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427040473">
    <w:abstractNumId w:val="2"/>
  </w:num>
  <w:num w:numId="2" w16cid:durableId="856121475">
    <w:abstractNumId w:val="0"/>
  </w:num>
  <w:num w:numId="3" w16cid:durableId="320886251">
    <w:abstractNumId w:val="3"/>
  </w:num>
  <w:num w:numId="4" w16cid:durableId="1361278931">
    <w:abstractNumId w:val="1"/>
  </w:num>
  <w:num w:numId="5" w16cid:durableId="776556666">
    <w:abstractNumId w:val="5"/>
  </w:num>
  <w:num w:numId="6" w16cid:durableId="2028368182">
    <w:abstractNumId w:val="6"/>
  </w:num>
  <w:num w:numId="7" w16cid:durableId="1773162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3D"/>
    <w:rsid w:val="00164F7A"/>
    <w:rsid w:val="00311065"/>
    <w:rsid w:val="0040133D"/>
    <w:rsid w:val="00676C27"/>
    <w:rsid w:val="00E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5</cp:revision>
  <cp:lastPrinted>2022-11-07T05:27:00Z</cp:lastPrinted>
  <dcterms:created xsi:type="dcterms:W3CDTF">2022-11-07T04:43:00Z</dcterms:created>
  <dcterms:modified xsi:type="dcterms:W3CDTF">2022-11-10T08:00:00Z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