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266E1" w14:textId="039319D0" w:rsidR="00FE533C" w:rsidRPr="00FE533C" w:rsidRDefault="00EE62F2" w:rsidP="00FE533C">
      <w:pPr>
        <w:tabs>
          <w:tab w:val="left" w:pos="3544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Obec Milý, Milý č.p. 2, 27054</w:t>
      </w:r>
    </w:p>
    <w:p w14:paraId="7011705F" w14:textId="3BF31BF2" w:rsidR="00FE533C" w:rsidRPr="00FE533C" w:rsidRDefault="00FE533C" w:rsidP="00FE53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E533C">
        <w:rPr>
          <w:rFonts w:ascii="Arial" w:hAnsi="Arial" w:cs="Arial"/>
          <w:b/>
          <w:bCs/>
          <w:sz w:val="22"/>
          <w:szCs w:val="22"/>
        </w:rPr>
        <w:t>Zastupitelstvo obce</w:t>
      </w:r>
      <w:r w:rsidRPr="00FE533C">
        <w:rPr>
          <w:rFonts w:ascii="Arial" w:hAnsi="Arial" w:cs="Arial"/>
          <w:b/>
          <w:sz w:val="22"/>
          <w:szCs w:val="22"/>
        </w:rPr>
        <w:t xml:space="preserve"> </w:t>
      </w:r>
      <w:r w:rsidR="00EE62F2">
        <w:rPr>
          <w:rFonts w:ascii="Arial" w:hAnsi="Arial" w:cs="Arial"/>
          <w:b/>
          <w:sz w:val="22"/>
          <w:szCs w:val="22"/>
        </w:rPr>
        <w:t>Milý</w:t>
      </w:r>
    </w:p>
    <w:p w14:paraId="6810D3E9" w14:textId="6866132C" w:rsidR="00FE533C" w:rsidRPr="00FE533C" w:rsidRDefault="00FE533C" w:rsidP="00FE53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E533C">
        <w:rPr>
          <w:rFonts w:ascii="Arial" w:hAnsi="Arial" w:cs="Arial"/>
          <w:b/>
          <w:sz w:val="22"/>
          <w:szCs w:val="22"/>
        </w:rPr>
        <w:t>Příloha č. 1 k obecně závazné vyhláš</w:t>
      </w:r>
      <w:r w:rsidR="00EE62F2">
        <w:rPr>
          <w:rFonts w:ascii="Arial" w:hAnsi="Arial" w:cs="Arial"/>
          <w:b/>
          <w:sz w:val="22"/>
          <w:szCs w:val="22"/>
        </w:rPr>
        <w:t>ce</w:t>
      </w:r>
      <w:r w:rsidRPr="00FE533C">
        <w:rPr>
          <w:rFonts w:ascii="Arial" w:hAnsi="Arial" w:cs="Arial"/>
          <w:b/>
          <w:sz w:val="22"/>
          <w:szCs w:val="22"/>
        </w:rPr>
        <w:t xml:space="preserve"> obce </w:t>
      </w:r>
      <w:r w:rsidR="00EE62F2">
        <w:rPr>
          <w:rFonts w:ascii="Arial" w:hAnsi="Arial" w:cs="Arial"/>
          <w:b/>
          <w:sz w:val="22"/>
          <w:szCs w:val="22"/>
        </w:rPr>
        <w:t>Milý o nočním klidu</w:t>
      </w:r>
    </w:p>
    <w:p w14:paraId="689E84F5" w14:textId="77777777" w:rsidR="00FE533C" w:rsidRPr="00FE533C" w:rsidRDefault="00FE533C" w:rsidP="00FE533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D95EB74" w14:textId="77777777" w:rsidR="00CC6465" w:rsidRPr="00FE533C" w:rsidRDefault="00CC6465">
      <w:pPr>
        <w:rPr>
          <w:rFonts w:ascii="Arial" w:hAnsi="Arial" w:cs="Arial"/>
          <w:sz w:val="22"/>
          <w:szCs w:val="22"/>
        </w:rPr>
      </w:pPr>
    </w:p>
    <w:p w14:paraId="6246CDF6" w14:textId="77777777" w:rsidR="00CD289B" w:rsidRPr="00FE533C" w:rsidRDefault="00CD289B">
      <w:pPr>
        <w:rPr>
          <w:rFonts w:ascii="Arial" w:hAnsi="Arial" w:cs="Arial"/>
          <w:sz w:val="22"/>
          <w:szCs w:val="22"/>
        </w:rPr>
      </w:pPr>
    </w:p>
    <w:p w14:paraId="5F86B27C" w14:textId="1E0F430E" w:rsidR="00CD289B" w:rsidRPr="00FE533C" w:rsidRDefault="00EE62F2" w:rsidP="00CD28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 stávajímu stanovení výjimečných termínů, při nichž je doba nočního klidu vymezena odlišně od zákona</w:t>
      </w:r>
      <w:r w:rsidR="00FE533C" w:rsidRPr="00FE53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dle </w:t>
      </w:r>
      <w:r w:rsidR="00CD289B" w:rsidRPr="00FE533C">
        <w:rPr>
          <w:rFonts w:ascii="Arial" w:hAnsi="Arial" w:cs="Arial"/>
          <w:sz w:val="22"/>
          <w:szCs w:val="22"/>
        </w:rPr>
        <w:t xml:space="preserve">čl. 3 odst. 1 písm. </w:t>
      </w:r>
      <w:r w:rsidR="00FE533C" w:rsidRPr="00FE533C">
        <w:rPr>
          <w:rFonts w:ascii="Arial" w:hAnsi="Arial" w:cs="Arial"/>
          <w:sz w:val="22"/>
          <w:szCs w:val="22"/>
        </w:rPr>
        <w:t>e</w:t>
      </w:r>
      <w:r w:rsidR="00CD289B" w:rsidRPr="00FE533C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O</w:t>
      </w:r>
      <w:r w:rsidR="00CD289B" w:rsidRPr="00FE533C">
        <w:rPr>
          <w:rFonts w:ascii="Arial" w:hAnsi="Arial" w:cs="Arial"/>
          <w:sz w:val="22"/>
          <w:szCs w:val="22"/>
        </w:rPr>
        <w:t>becně závazné vyhlášky</w:t>
      </w:r>
      <w:r w:rsidR="00FE533C" w:rsidRPr="00FE533C">
        <w:rPr>
          <w:rFonts w:ascii="Arial" w:hAnsi="Arial" w:cs="Arial"/>
          <w:sz w:val="22"/>
          <w:szCs w:val="22"/>
        </w:rPr>
        <w:t xml:space="preserve"> obce </w:t>
      </w:r>
      <w:r>
        <w:rPr>
          <w:rFonts w:ascii="Arial" w:hAnsi="Arial" w:cs="Arial"/>
          <w:sz w:val="22"/>
          <w:szCs w:val="22"/>
        </w:rPr>
        <w:t>Milý</w:t>
      </w:r>
      <w:r w:rsidR="00CD289B" w:rsidRPr="00FE533C">
        <w:rPr>
          <w:rFonts w:ascii="Arial" w:hAnsi="Arial" w:cs="Arial"/>
          <w:sz w:val="22"/>
          <w:szCs w:val="22"/>
        </w:rPr>
        <w:t xml:space="preserve"> o nočním klidu </w:t>
      </w:r>
      <w:r>
        <w:rPr>
          <w:rFonts w:ascii="Arial" w:hAnsi="Arial" w:cs="Arial"/>
          <w:sz w:val="22"/>
          <w:szCs w:val="22"/>
        </w:rPr>
        <w:t xml:space="preserve">se na základě schválení Zastupitelstva obce Milý dne </w:t>
      </w:r>
      <w:r w:rsidR="008F0A86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.9.2025 doplňuje termín, kdy nemusí být doba nočního klidu dodržována a to:</w:t>
      </w:r>
    </w:p>
    <w:p w14:paraId="47EE12EE" w14:textId="77777777" w:rsidR="00CD289B" w:rsidRPr="00FE533C" w:rsidRDefault="00CD289B" w:rsidP="00CD289B">
      <w:pPr>
        <w:jc w:val="both"/>
        <w:rPr>
          <w:rFonts w:ascii="Arial" w:hAnsi="Arial" w:cs="Arial"/>
          <w:sz w:val="22"/>
          <w:szCs w:val="22"/>
        </w:rPr>
      </w:pPr>
    </w:p>
    <w:p w14:paraId="5B91C59E" w14:textId="0FB12DBB" w:rsidR="00CD289B" w:rsidRPr="00F636CB" w:rsidRDefault="00CD289B" w:rsidP="00F636C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636CB">
        <w:rPr>
          <w:rFonts w:ascii="Arial" w:hAnsi="Arial" w:cs="Arial"/>
          <w:sz w:val="22"/>
          <w:szCs w:val="22"/>
        </w:rPr>
        <w:t xml:space="preserve">v noci z </w:t>
      </w:r>
      <w:r w:rsidR="00F636CB" w:rsidRPr="00F636CB">
        <w:rPr>
          <w:rFonts w:ascii="Arial" w:hAnsi="Arial" w:cs="Arial"/>
          <w:sz w:val="22"/>
          <w:szCs w:val="22"/>
        </w:rPr>
        <w:t>20</w:t>
      </w:r>
      <w:r w:rsidRPr="00F636CB">
        <w:rPr>
          <w:rFonts w:ascii="Arial" w:hAnsi="Arial" w:cs="Arial"/>
          <w:sz w:val="22"/>
          <w:szCs w:val="22"/>
        </w:rPr>
        <w:t xml:space="preserve">. </w:t>
      </w:r>
      <w:r w:rsidR="00F636CB" w:rsidRPr="00F636CB">
        <w:rPr>
          <w:rFonts w:ascii="Arial" w:hAnsi="Arial" w:cs="Arial"/>
          <w:sz w:val="22"/>
          <w:szCs w:val="22"/>
        </w:rPr>
        <w:t>9</w:t>
      </w:r>
      <w:r w:rsidRPr="00F636CB">
        <w:rPr>
          <w:rFonts w:ascii="Arial" w:hAnsi="Arial" w:cs="Arial"/>
          <w:sz w:val="22"/>
          <w:szCs w:val="22"/>
        </w:rPr>
        <w:t>. 202</w:t>
      </w:r>
      <w:r w:rsidR="00F636CB" w:rsidRPr="00F636CB">
        <w:rPr>
          <w:rFonts w:ascii="Arial" w:hAnsi="Arial" w:cs="Arial"/>
          <w:sz w:val="22"/>
          <w:szCs w:val="22"/>
        </w:rPr>
        <w:t>5</w:t>
      </w:r>
      <w:r w:rsidRPr="00F636CB">
        <w:rPr>
          <w:rFonts w:ascii="Arial" w:hAnsi="Arial" w:cs="Arial"/>
          <w:sz w:val="22"/>
          <w:szCs w:val="22"/>
        </w:rPr>
        <w:t xml:space="preserve"> na </w:t>
      </w:r>
      <w:r w:rsidR="00F636CB" w:rsidRPr="00F636CB">
        <w:rPr>
          <w:rFonts w:ascii="Arial" w:hAnsi="Arial" w:cs="Arial"/>
          <w:sz w:val="22"/>
          <w:szCs w:val="22"/>
        </w:rPr>
        <w:t>21</w:t>
      </w:r>
      <w:r w:rsidRPr="00F636CB">
        <w:rPr>
          <w:rFonts w:ascii="Arial" w:hAnsi="Arial" w:cs="Arial"/>
          <w:sz w:val="22"/>
          <w:szCs w:val="22"/>
        </w:rPr>
        <w:t xml:space="preserve">. </w:t>
      </w:r>
      <w:r w:rsidR="00F636CB" w:rsidRPr="00F636CB">
        <w:rPr>
          <w:rFonts w:ascii="Arial" w:hAnsi="Arial" w:cs="Arial"/>
          <w:sz w:val="22"/>
          <w:szCs w:val="22"/>
        </w:rPr>
        <w:t>9</w:t>
      </w:r>
      <w:r w:rsidRPr="00F636CB">
        <w:rPr>
          <w:rFonts w:ascii="Arial" w:hAnsi="Arial" w:cs="Arial"/>
          <w:sz w:val="22"/>
          <w:szCs w:val="22"/>
        </w:rPr>
        <w:t>. 202</w:t>
      </w:r>
      <w:r w:rsidR="00F636CB" w:rsidRPr="00F636CB">
        <w:rPr>
          <w:rFonts w:ascii="Arial" w:hAnsi="Arial" w:cs="Arial"/>
          <w:sz w:val="22"/>
          <w:szCs w:val="22"/>
        </w:rPr>
        <w:t>5</w:t>
      </w:r>
      <w:r w:rsidRPr="00F636CB">
        <w:rPr>
          <w:rFonts w:ascii="Arial" w:hAnsi="Arial" w:cs="Arial"/>
          <w:sz w:val="22"/>
          <w:szCs w:val="22"/>
        </w:rPr>
        <w:t xml:space="preserve"> z důvodu rodinné oslavy</w:t>
      </w:r>
      <w:r w:rsidR="00F636CB" w:rsidRPr="00F636CB">
        <w:rPr>
          <w:rFonts w:ascii="Arial" w:hAnsi="Arial" w:cs="Arial"/>
          <w:sz w:val="22"/>
          <w:szCs w:val="22"/>
        </w:rPr>
        <w:t xml:space="preserve"> s živou hudbou</w:t>
      </w:r>
    </w:p>
    <w:p w14:paraId="75711EA2" w14:textId="77777777" w:rsidR="00F636CB" w:rsidRDefault="00F636CB" w:rsidP="00F636C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3F0330E6" w14:textId="77777777" w:rsidR="00F636CB" w:rsidRDefault="00F636CB" w:rsidP="00F636C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248DF983" w14:textId="77777777" w:rsidR="00F636CB" w:rsidRDefault="00F636CB" w:rsidP="00F636C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2150DAC" w14:textId="77777777" w:rsidR="00F636CB" w:rsidRDefault="00F636CB" w:rsidP="00F636C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200DC459" w14:textId="77777777" w:rsidR="00F636CB" w:rsidRDefault="00F636CB" w:rsidP="00F636C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66148AD8" w14:textId="77777777" w:rsidR="00F636CB" w:rsidRDefault="00F636CB" w:rsidP="00F636C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7C479BC6" w14:textId="77777777" w:rsidR="00F636CB" w:rsidRDefault="00F636CB" w:rsidP="00F636C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815FC80" w14:textId="77777777" w:rsidR="00F636CB" w:rsidRDefault="00F636CB" w:rsidP="00F636C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46F23EB8" w14:textId="77777777" w:rsidR="00F636CB" w:rsidRDefault="00F636CB" w:rsidP="00F636C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485DE3A8" w14:textId="77777777" w:rsidR="00F636CB" w:rsidRDefault="00F636CB" w:rsidP="00F636C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E5E4C99" w14:textId="77777777" w:rsidR="00F636CB" w:rsidRDefault="00F636CB" w:rsidP="00F636C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65BC595B" w14:textId="77777777" w:rsidR="00F636CB" w:rsidRDefault="00F636CB" w:rsidP="00F636C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3A037CC0" w14:textId="77777777" w:rsidR="00F636CB" w:rsidRDefault="00F636CB" w:rsidP="00F636C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4924BD09" w14:textId="77777777" w:rsidR="00F636CB" w:rsidRDefault="00F636CB" w:rsidP="00F636C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E54AB81" w14:textId="77777777" w:rsidR="00F636CB" w:rsidRDefault="00F636CB" w:rsidP="00F636C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23437120" w14:textId="0D7DF999" w:rsidR="00F636CB" w:rsidRDefault="007A2C58" w:rsidP="00F636CB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F636CB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14:paraId="5777BBA3" w14:textId="62EEDD10" w:rsidR="00F636CB" w:rsidRDefault="007A2C58" w:rsidP="00F636CB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F636CB">
        <w:rPr>
          <w:rFonts w:ascii="Arial" w:hAnsi="Arial" w:cs="Arial"/>
          <w:sz w:val="22"/>
          <w:szCs w:val="22"/>
        </w:rPr>
        <w:t xml:space="preserve">Ondřej Machek                                                                           </w:t>
      </w:r>
    </w:p>
    <w:p w14:paraId="14AD8EDF" w14:textId="0C2C8EE9" w:rsidR="00F636CB" w:rsidRPr="00F636CB" w:rsidRDefault="00F636CB" w:rsidP="00F636CB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7A2C5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starosta                                                                                     </w:t>
      </w:r>
    </w:p>
    <w:p w14:paraId="4D7A1E6E" w14:textId="77777777" w:rsidR="00CD289B" w:rsidRPr="00FE533C" w:rsidRDefault="00CD289B" w:rsidP="00CD289B">
      <w:pPr>
        <w:rPr>
          <w:rFonts w:ascii="Arial" w:hAnsi="Arial" w:cs="Arial"/>
          <w:b/>
          <w:sz w:val="22"/>
          <w:szCs w:val="22"/>
        </w:rPr>
      </w:pPr>
    </w:p>
    <w:p w14:paraId="43A301BE" w14:textId="77777777" w:rsidR="00CD289B" w:rsidRPr="00CD289B" w:rsidRDefault="00CD289B">
      <w:pPr>
        <w:rPr>
          <w:rFonts w:ascii="Arial" w:hAnsi="Arial" w:cs="Arial"/>
          <w:sz w:val="22"/>
          <w:szCs w:val="22"/>
        </w:rPr>
      </w:pPr>
    </w:p>
    <w:sectPr w:rsidR="00CD289B" w:rsidRPr="00CD2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33A1F"/>
    <w:multiLevelType w:val="hybridMultilevel"/>
    <w:tmpl w:val="71DEDF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78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9B"/>
    <w:rsid w:val="00066C93"/>
    <w:rsid w:val="00363747"/>
    <w:rsid w:val="003831F9"/>
    <w:rsid w:val="004B292A"/>
    <w:rsid w:val="007A2C58"/>
    <w:rsid w:val="00835151"/>
    <w:rsid w:val="008F0A86"/>
    <w:rsid w:val="00B6343F"/>
    <w:rsid w:val="00CC6465"/>
    <w:rsid w:val="00CD289B"/>
    <w:rsid w:val="00EE62F2"/>
    <w:rsid w:val="00F636CB"/>
    <w:rsid w:val="00FE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F0E3F"/>
  <w15:chartTrackingRefBased/>
  <w15:docId w15:val="{3A5C5EF7-9C14-41BD-A7A1-C55AC1B1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28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CD289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ftresult">
    <w:name w:val="ftresult"/>
    <w:rsid w:val="00CD289B"/>
  </w:style>
  <w:style w:type="paragraph" w:styleId="Odstavecseseznamem">
    <w:name w:val="List Paragraph"/>
    <w:basedOn w:val="Normln"/>
    <w:uiPriority w:val="34"/>
    <w:qFormat/>
    <w:rsid w:val="004B2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Petráček</dc:creator>
  <cp:keywords/>
  <dc:description/>
  <cp:lastModifiedBy>Zdeněk Kvasnička</cp:lastModifiedBy>
  <cp:revision>4</cp:revision>
  <cp:lastPrinted>2025-09-10T10:42:00Z</cp:lastPrinted>
  <dcterms:created xsi:type="dcterms:W3CDTF">2025-09-01T09:04:00Z</dcterms:created>
  <dcterms:modified xsi:type="dcterms:W3CDTF">2025-09-10T10:55:00Z</dcterms:modified>
</cp:coreProperties>
</file>