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BB0E" w14:textId="77777777" w:rsidR="00227705" w:rsidRPr="00DB7B19" w:rsidRDefault="00FD3BA3" w:rsidP="004108F8">
      <w:pPr>
        <w:pStyle w:val="Nzev"/>
        <w:spacing w:before="56" w:line="242" w:lineRule="auto"/>
        <w:rPr>
          <w:spacing w:val="1"/>
          <w:sz w:val="28"/>
          <w:szCs w:val="28"/>
        </w:rPr>
      </w:pPr>
      <w:r w:rsidRPr="00DB7B19">
        <w:rPr>
          <w:sz w:val="28"/>
          <w:szCs w:val="28"/>
        </w:rPr>
        <w:t>Město</w:t>
      </w:r>
      <w:r w:rsidRPr="00DB7B19">
        <w:rPr>
          <w:spacing w:val="80"/>
          <w:sz w:val="28"/>
          <w:szCs w:val="28"/>
        </w:rPr>
        <w:t xml:space="preserve"> </w:t>
      </w:r>
      <w:r w:rsidRPr="00DB7B19">
        <w:rPr>
          <w:sz w:val="28"/>
          <w:szCs w:val="28"/>
        </w:rPr>
        <w:t>Staré Město</w:t>
      </w:r>
      <w:r w:rsidRPr="00DB7B19">
        <w:rPr>
          <w:spacing w:val="1"/>
          <w:sz w:val="28"/>
          <w:szCs w:val="28"/>
        </w:rPr>
        <w:t xml:space="preserve"> </w:t>
      </w:r>
    </w:p>
    <w:p w14:paraId="5469FE66" w14:textId="77777777" w:rsidR="000907F8" w:rsidRPr="00DB7B19" w:rsidRDefault="00FD3BA3">
      <w:pPr>
        <w:pStyle w:val="Nzev"/>
        <w:spacing w:before="56" w:line="242" w:lineRule="auto"/>
        <w:rPr>
          <w:sz w:val="28"/>
          <w:szCs w:val="28"/>
        </w:rPr>
      </w:pPr>
      <w:r w:rsidRPr="00DB7B19">
        <w:rPr>
          <w:sz w:val="28"/>
          <w:szCs w:val="28"/>
        </w:rPr>
        <w:t>Zastupitelstvo</w:t>
      </w:r>
      <w:r w:rsidRPr="00DB7B19">
        <w:rPr>
          <w:spacing w:val="-4"/>
          <w:sz w:val="28"/>
          <w:szCs w:val="28"/>
        </w:rPr>
        <w:t xml:space="preserve"> </w:t>
      </w:r>
      <w:r w:rsidRPr="00DB7B19">
        <w:rPr>
          <w:sz w:val="28"/>
          <w:szCs w:val="28"/>
        </w:rPr>
        <w:t>města</w:t>
      </w:r>
      <w:r w:rsidRPr="00DB7B19">
        <w:rPr>
          <w:spacing w:val="-6"/>
          <w:sz w:val="28"/>
          <w:szCs w:val="28"/>
        </w:rPr>
        <w:t xml:space="preserve"> </w:t>
      </w:r>
      <w:r w:rsidRPr="00DB7B19">
        <w:rPr>
          <w:sz w:val="28"/>
          <w:szCs w:val="28"/>
        </w:rPr>
        <w:t>Staré</w:t>
      </w:r>
      <w:r w:rsidRPr="00DB7B19">
        <w:rPr>
          <w:spacing w:val="-7"/>
          <w:sz w:val="28"/>
          <w:szCs w:val="28"/>
        </w:rPr>
        <w:t xml:space="preserve"> </w:t>
      </w:r>
      <w:r w:rsidRPr="00DB7B19">
        <w:rPr>
          <w:sz w:val="28"/>
          <w:szCs w:val="28"/>
        </w:rPr>
        <w:t>Město</w:t>
      </w:r>
    </w:p>
    <w:p w14:paraId="015161B4" w14:textId="77777777" w:rsidR="000907F8" w:rsidRPr="00DB7B19" w:rsidRDefault="00A75006">
      <w:pPr>
        <w:pStyle w:val="Zkladntext"/>
        <w:spacing w:before="5"/>
        <w:rPr>
          <w:b/>
          <w:color w:val="0070C0"/>
          <w:sz w:val="28"/>
          <w:szCs w:val="28"/>
        </w:rPr>
      </w:pPr>
      <w:r w:rsidRPr="00DB7B19">
        <w:rPr>
          <w:b/>
          <w:sz w:val="28"/>
          <w:szCs w:val="28"/>
        </w:rPr>
        <w:t xml:space="preserve">                                                   </w:t>
      </w:r>
      <w:r w:rsidR="00DB7B19">
        <w:rPr>
          <w:b/>
          <w:sz w:val="28"/>
          <w:szCs w:val="28"/>
        </w:rPr>
        <w:t xml:space="preserve">  </w:t>
      </w:r>
      <w:r w:rsidR="00DB7B19" w:rsidRPr="00DB7B19">
        <w:rPr>
          <w:b/>
          <w:color w:val="0070C0"/>
          <w:sz w:val="28"/>
          <w:szCs w:val="28"/>
        </w:rPr>
        <w:t xml:space="preserve">      </w:t>
      </w:r>
    </w:p>
    <w:p w14:paraId="2A1DF748" w14:textId="77777777" w:rsidR="000907F8" w:rsidRPr="00DB7B19" w:rsidRDefault="00FD3BA3">
      <w:pPr>
        <w:pStyle w:val="Nzev"/>
        <w:ind w:left="2865" w:right="2870" w:firstLine="0"/>
        <w:rPr>
          <w:sz w:val="28"/>
          <w:szCs w:val="28"/>
        </w:rPr>
      </w:pPr>
      <w:bookmarkStart w:id="0" w:name="_Hlk175823242"/>
      <w:r w:rsidRPr="00DB7B19">
        <w:rPr>
          <w:sz w:val="28"/>
          <w:szCs w:val="28"/>
        </w:rPr>
        <w:t>Obecně</w:t>
      </w:r>
      <w:r w:rsidRPr="00DB7B19">
        <w:rPr>
          <w:spacing w:val="-9"/>
          <w:sz w:val="28"/>
          <w:szCs w:val="28"/>
        </w:rPr>
        <w:t xml:space="preserve"> </w:t>
      </w:r>
      <w:r w:rsidRPr="00DB7B19">
        <w:rPr>
          <w:sz w:val="28"/>
          <w:szCs w:val="28"/>
        </w:rPr>
        <w:t>závazná</w:t>
      </w:r>
      <w:r w:rsidRPr="00DB7B19">
        <w:rPr>
          <w:spacing w:val="-9"/>
          <w:sz w:val="28"/>
          <w:szCs w:val="28"/>
        </w:rPr>
        <w:t xml:space="preserve"> </w:t>
      </w:r>
      <w:r w:rsidRPr="00DB7B19">
        <w:rPr>
          <w:sz w:val="28"/>
          <w:szCs w:val="28"/>
        </w:rPr>
        <w:t>vyhláška</w:t>
      </w:r>
      <w:r w:rsidR="00DB7B19">
        <w:rPr>
          <w:sz w:val="28"/>
          <w:szCs w:val="28"/>
        </w:rPr>
        <w:t xml:space="preserve"> </w:t>
      </w:r>
      <w:r w:rsidRPr="00DB7B19">
        <w:rPr>
          <w:spacing w:val="-77"/>
          <w:sz w:val="28"/>
          <w:szCs w:val="28"/>
        </w:rPr>
        <w:t xml:space="preserve"> </w:t>
      </w:r>
    </w:p>
    <w:p w14:paraId="5AA4442C" w14:textId="77777777" w:rsidR="000907F8" w:rsidRPr="00DB7B19" w:rsidRDefault="00FD3BA3" w:rsidP="00227705">
      <w:pPr>
        <w:ind w:left="327" w:right="330" w:hanging="2"/>
        <w:jc w:val="center"/>
        <w:rPr>
          <w:b/>
          <w:sz w:val="28"/>
          <w:szCs w:val="28"/>
        </w:rPr>
      </w:pPr>
      <w:r w:rsidRPr="00DB7B19">
        <w:rPr>
          <w:b/>
          <w:sz w:val="28"/>
          <w:szCs w:val="28"/>
        </w:rPr>
        <w:t>o stanovení</w:t>
      </w:r>
      <w:r w:rsidR="00227705" w:rsidRPr="00DB7B19">
        <w:rPr>
          <w:b/>
          <w:sz w:val="28"/>
          <w:szCs w:val="28"/>
        </w:rPr>
        <w:t xml:space="preserve"> obecního</w:t>
      </w:r>
      <w:r w:rsidRPr="00DB7B19">
        <w:rPr>
          <w:b/>
          <w:sz w:val="28"/>
          <w:szCs w:val="28"/>
        </w:rPr>
        <w:t xml:space="preserve"> systému </w:t>
      </w:r>
      <w:r w:rsidR="00227705" w:rsidRPr="00DB7B19">
        <w:rPr>
          <w:b/>
          <w:sz w:val="28"/>
          <w:szCs w:val="28"/>
        </w:rPr>
        <w:t>odpadového hospodářství</w:t>
      </w:r>
    </w:p>
    <w:bookmarkEnd w:id="0"/>
    <w:p w14:paraId="6AD8281B" w14:textId="77777777" w:rsidR="000907F8" w:rsidRDefault="000907F8">
      <w:pPr>
        <w:pStyle w:val="Zkladntext"/>
        <w:spacing w:before="6"/>
        <w:rPr>
          <w:b/>
          <w:sz w:val="25"/>
        </w:rPr>
      </w:pPr>
    </w:p>
    <w:p w14:paraId="01878D59" w14:textId="1CA6B78C" w:rsidR="000907F8" w:rsidRPr="00DB7B19" w:rsidRDefault="00FD3BA3">
      <w:pPr>
        <w:pStyle w:val="Zkladntext"/>
        <w:ind w:left="116" w:right="114"/>
        <w:jc w:val="both"/>
        <w:rPr>
          <w:sz w:val="22"/>
          <w:szCs w:val="22"/>
        </w:rPr>
      </w:pPr>
      <w:r w:rsidRPr="00DB7B19">
        <w:rPr>
          <w:sz w:val="22"/>
          <w:szCs w:val="22"/>
        </w:rPr>
        <w:t>Zastupitelstvo města Staré Město s</w:t>
      </w:r>
      <w:r w:rsidR="008B15A6" w:rsidRPr="00DB7B19">
        <w:rPr>
          <w:sz w:val="22"/>
          <w:szCs w:val="22"/>
        </w:rPr>
        <w:t xml:space="preserve">e na svém zasedání </w:t>
      </w:r>
      <w:r w:rsidR="00826B84" w:rsidRPr="00826B84">
        <w:rPr>
          <w:color w:val="000000" w:themeColor="text1"/>
          <w:sz w:val="22"/>
          <w:szCs w:val="22"/>
        </w:rPr>
        <w:t xml:space="preserve">dne </w:t>
      </w:r>
      <w:r w:rsidR="008B016B">
        <w:rPr>
          <w:color w:val="000000" w:themeColor="text1"/>
          <w:sz w:val="22"/>
          <w:szCs w:val="22"/>
        </w:rPr>
        <w:t>29</w:t>
      </w:r>
      <w:r w:rsidR="00826B84" w:rsidRPr="00826B84">
        <w:rPr>
          <w:color w:val="000000" w:themeColor="text1"/>
          <w:sz w:val="22"/>
          <w:szCs w:val="22"/>
        </w:rPr>
        <w:t xml:space="preserve">. </w:t>
      </w:r>
      <w:r w:rsidR="008B016B">
        <w:rPr>
          <w:color w:val="000000" w:themeColor="text1"/>
          <w:sz w:val="22"/>
          <w:szCs w:val="22"/>
        </w:rPr>
        <w:t>8</w:t>
      </w:r>
      <w:r w:rsidR="00826B84" w:rsidRPr="00826B84">
        <w:rPr>
          <w:color w:val="000000" w:themeColor="text1"/>
          <w:sz w:val="22"/>
          <w:szCs w:val="22"/>
        </w:rPr>
        <w:t>. 202</w:t>
      </w:r>
      <w:r w:rsidR="008B016B">
        <w:rPr>
          <w:color w:val="000000" w:themeColor="text1"/>
          <w:sz w:val="22"/>
          <w:szCs w:val="22"/>
        </w:rPr>
        <w:t>4</w:t>
      </w:r>
      <w:r w:rsidRPr="00826B84">
        <w:rPr>
          <w:color w:val="000000" w:themeColor="text1"/>
          <w:sz w:val="22"/>
          <w:szCs w:val="22"/>
        </w:rPr>
        <w:t xml:space="preserve"> usnesením č.</w:t>
      </w:r>
      <w:r w:rsidR="000D5B11">
        <w:rPr>
          <w:color w:val="000000" w:themeColor="text1"/>
          <w:sz w:val="22"/>
          <w:szCs w:val="22"/>
        </w:rPr>
        <w:t xml:space="preserve"> </w:t>
      </w:r>
      <w:r w:rsidR="002E0AFD">
        <w:rPr>
          <w:color w:val="000000" w:themeColor="text1"/>
          <w:sz w:val="22"/>
          <w:szCs w:val="22"/>
        </w:rPr>
        <w:t>151/24 u</w:t>
      </w:r>
      <w:r w:rsidRPr="00DB7B19">
        <w:rPr>
          <w:sz w:val="22"/>
          <w:szCs w:val="22"/>
        </w:rPr>
        <w:t>sneslo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vydat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na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základě</w:t>
      </w:r>
      <w:r w:rsidRPr="00DB7B19">
        <w:rPr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§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="008B15A6" w:rsidRPr="00826B84">
        <w:rPr>
          <w:color w:val="000000" w:themeColor="text1"/>
          <w:sz w:val="22"/>
          <w:szCs w:val="22"/>
        </w:rPr>
        <w:t>59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odst.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="008B15A6" w:rsidRPr="00826B84">
        <w:rPr>
          <w:color w:val="000000" w:themeColor="text1"/>
          <w:sz w:val="22"/>
          <w:szCs w:val="22"/>
        </w:rPr>
        <w:t>4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zákona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č.</w:t>
      </w:r>
      <w:r w:rsidR="008B15A6" w:rsidRPr="00826B84">
        <w:rPr>
          <w:color w:val="000000" w:themeColor="text1"/>
          <w:sz w:val="22"/>
          <w:szCs w:val="22"/>
        </w:rPr>
        <w:t>541/2020</w:t>
      </w:r>
      <w:r w:rsidRPr="00826B84">
        <w:rPr>
          <w:color w:val="000000" w:themeColor="text1"/>
          <w:sz w:val="22"/>
          <w:szCs w:val="22"/>
        </w:rPr>
        <w:t>Sb</w:t>
      </w:r>
      <w:r w:rsidRPr="00DB7B19">
        <w:rPr>
          <w:sz w:val="22"/>
          <w:szCs w:val="22"/>
        </w:rPr>
        <w:t>.,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o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odpadech</w:t>
      </w:r>
      <w:r w:rsidR="008B15A6" w:rsidRPr="00DB7B19">
        <w:rPr>
          <w:sz w:val="22"/>
          <w:szCs w:val="22"/>
        </w:rPr>
        <w:t xml:space="preserve"> (dále jen „zákon o odpadech“)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a</w:t>
      </w:r>
      <w:r w:rsidR="00DB60FF">
        <w:rPr>
          <w:sz w:val="22"/>
          <w:szCs w:val="22"/>
        </w:rPr>
        <w:t xml:space="preserve">                 </w:t>
      </w:r>
      <w:r w:rsidRPr="00DB7B19">
        <w:rPr>
          <w:spacing w:val="-58"/>
          <w:sz w:val="22"/>
          <w:szCs w:val="22"/>
        </w:rPr>
        <w:t xml:space="preserve"> </w:t>
      </w:r>
      <w:r w:rsidRPr="00DB7B19">
        <w:rPr>
          <w:sz w:val="22"/>
          <w:szCs w:val="22"/>
        </w:rPr>
        <w:t>v souladu s § 10 písm. d) a § 84 odst. 2 písm. h) zákona č.128/2000 Sb., o obcích (obecní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zřízení), ve znění pozdějších předpisů, tuto obecně závaznou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vyhlášku</w:t>
      </w:r>
      <w:r w:rsidR="008B15A6" w:rsidRPr="00DB7B19">
        <w:rPr>
          <w:sz w:val="22"/>
          <w:szCs w:val="22"/>
        </w:rPr>
        <w:t xml:space="preserve"> (</w:t>
      </w:r>
      <w:r w:rsidR="008B15A6" w:rsidRPr="00826B84">
        <w:rPr>
          <w:color w:val="000000" w:themeColor="text1"/>
          <w:sz w:val="22"/>
          <w:szCs w:val="22"/>
        </w:rPr>
        <w:t>dále jen vyhláška</w:t>
      </w:r>
      <w:r w:rsidR="008B15A6" w:rsidRPr="00DB7B19">
        <w:rPr>
          <w:sz w:val="22"/>
          <w:szCs w:val="22"/>
        </w:rPr>
        <w:t>)</w:t>
      </w:r>
      <w:r w:rsidRPr="00DB7B19">
        <w:rPr>
          <w:sz w:val="22"/>
          <w:szCs w:val="22"/>
        </w:rPr>
        <w:t>:</w:t>
      </w:r>
    </w:p>
    <w:p w14:paraId="4846346C" w14:textId="77777777" w:rsidR="000907F8" w:rsidRPr="00DB7B19" w:rsidRDefault="000907F8">
      <w:pPr>
        <w:pStyle w:val="Zkladntext"/>
        <w:spacing w:before="5"/>
        <w:rPr>
          <w:sz w:val="22"/>
          <w:szCs w:val="22"/>
        </w:rPr>
      </w:pPr>
    </w:p>
    <w:p w14:paraId="4855E9B4" w14:textId="77777777" w:rsidR="000907F8" w:rsidRPr="00DB7B19" w:rsidRDefault="00FD3BA3">
      <w:pPr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1</w:t>
      </w:r>
    </w:p>
    <w:p w14:paraId="22F374DC" w14:textId="77777777" w:rsidR="00D75093" w:rsidRDefault="00D75093">
      <w:pPr>
        <w:ind w:left="2868" w:right="2868"/>
        <w:jc w:val="center"/>
        <w:rPr>
          <w:b/>
        </w:rPr>
      </w:pPr>
      <w:r w:rsidRPr="00DB7B19">
        <w:rPr>
          <w:b/>
        </w:rPr>
        <w:t>Úvodní ustanovení</w:t>
      </w:r>
    </w:p>
    <w:p w14:paraId="70D6E6EC" w14:textId="77777777" w:rsidR="003F5899" w:rsidRPr="00DB7B19" w:rsidRDefault="003F5899">
      <w:pPr>
        <w:ind w:left="2868" w:right="2868"/>
        <w:jc w:val="center"/>
        <w:rPr>
          <w:b/>
        </w:rPr>
      </w:pPr>
    </w:p>
    <w:p w14:paraId="7F65E51D" w14:textId="77777777" w:rsidR="00532844" w:rsidRPr="00DB7B19" w:rsidRDefault="00532844" w:rsidP="00DB60FF">
      <w:pPr>
        <w:pStyle w:val="Odstavecseseznamem"/>
        <w:numPr>
          <w:ilvl w:val="0"/>
          <w:numId w:val="8"/>
        </w:numPr>
        <w:ind w:right="96"/>
        <w:jc w:val="both"/>
      </w:pPr>
      <w:r w:rsidRPr="00DB7B19">
        <w:t xml:space="preserve">Tato vyhláška stanovuje systém odpadového hospodářství na </w:t>
      </w:r>
      <w:r w:rsidR="008B15A6" w:rsidRPr="00DB7B19">
        <w:t>území</w:t>
      </w:r>
      <w:r w:rsidR="00DB60FF">
        <w:t xml:space="preserve"> M</w:t>
      </w:r>
      <w:r w:rsidR="008B15A6" w:rsidRPr="00DB7B19">
        <w:t>ěsta Staré Město</w:t>
      </w:r>
      <w:r w:rsidR="005365F5" w:rsidRPr="00DB7B19">
        <w:t>.</w:t>
      </w:r>
    </w:p>
    <w:p w14:paraId="031393A2" w14:textId="77777777" w:rsidR="00F5304D" w:rsidRPr="00DB60FF" w:rsidRDefault="00F5304D" w:rsidP="00F5304D">
      <w:pPr>
        <w:pStyle w:val="Odstavecseseznamem"/>
        <w:ind w:left="405" w:right="2868" w:firstLine="0"/>
        <w:jc w:val="both"/>
        <w:rPr>
          <w:bCs/>
        </w:rPr>
      </w:pPr>
    </w:p>
    <w:p w14:paraId="21135857" w14:textId="77777777" w:rsidR="00F5304D" w:rsidRPr="00DB60FF" w:rsidRDefault="00F5304D" w:rsidP="00532844">
      <w:pPr>
        <w:pStyle w:val="Odstavecseseznamem"/>
        <w:numPr>
          <w:ilvl w:val="0"/>
          <w:numId w:val="8"/>
        </w:numPr>
        <w:ind w:right="2868"/>
        <w:jc w:val="both"/>
        <w:rPr>
          <w:bCs/>
        </w:rPr>
      </w:pPr>
      <w:r w:rsidRPr="00DB60FF">
        <w:rPr>
          <w:bCs/>
        </w:rPr>
        <w:t>Každý je povinen předcházet vzniku odpadů.</w:t>
      </w:r>
    </w:p>
    <w:p w14:paraId="7E30B4B5" w14:textId="77777777" w:rsidR="00532844" w:rsidRPr="00DB60FF" w:rsidRDefault="00532844" w:rsidP="00532844">
      <w:pPr>
        <w:ind w:right="2868"/>
        <w:jc w:val="both"/>
        <w:rPr>
          <w:bCs/>
        </w:rPr>
      </w:pPr>
    </w:p>
    <w:p w14:paraId="2D916FF4" w14:textId="77777777" w:rsidR="000907F8" w:rsidRPr="00DB60FF" w:rsidRDefault="005365F5" w:rsidP="005365F5">
      <w:pPr>
        <w:pStyle w:val="Zkladntext"/>
        <w:numPr>
          <w:ilvl w:val="0"/>
          <w:numId w:val="8"/>
        </w:numPr>
        <w:spacing w:before="7"/>
        <w:jc w:val="both"/>
        <w:rPr>
          <w:bCs/>
          <w:sz w:val="22"/>
          <w:szCs w:val="22"/>
        </w:rPr>
      </w:pPr>
      <w:r w:rsidRPr="00DB60FF">
        <w:rPr>
          <w:bCs/>
          <w:sz w:val="22"/>
          <w:szCs w:val="22"/>
        </w:rPr>
        <w:t>Každý je povin</w:t>
      </w:r>
      <w:r w:rsidR="00532844" w:rsidRPr="00DB60FF">
        <w:rPr>
          <w:bCs/>
          <w:sz w:val="22"/>
          <w:szCs w:val="22"/>
        </w:rPr>
        <w:t>en odpad nebo movitou věc, které předává do obecního systému, odkládat na místa určená městem v souladu s povinnostmi stanovenými pro daný druh, kategorii nebo materiál odpadu nebo movitých věcí zákonem o odpadech a touto vyhláškou.</w:t>
      </w:r>
    </w:p>
    <w:p w14:paraId="3F80A235" w14:textId="77777777" w:rsidR="005365F5" w:rsidRPr="00DB60FF" w:rsidRDefault="005365F5" w:rsidP="005365F5">
      <w:pPr>
        <w:pStyle w:val="Odstavecseseznamem"/>
        <w:rPr>
          <w:bCs/>
        </w:rPr>
      </w:pPr>
    </w:p>
    <w:p w14:paraId="44DB986E" w14:textId="77777777" w:rsidR="005365F5" w:rsidRPr="00DB60FF" w:rsidRDefault="005365F5" w:rsidP="005365F5">
      <w:pPr>
        <w:pStyle w:val="Zkladntext"/>
        <w:numPr>
          <w:ilvl w:val="0"/>
          <w:numId w:val="8"/>
        </w:numPr>
        <w:spacing w:before="7"/>
        <w:jc w:val="both"/>
        <w:rPr>
          <w:bCs/>
          <w:sz w:val="22"/>
          <w:szCs w:val="22"/>
        </w:rPr>
      </w:pPr>
      <w:r w:rsidRPr="00DB60FF">
        <w:rPr>
          <w:bCs/>
          <w:sz w:val="22"/>
          <w:szCs w:val="22"/>
        </w:rPr>
        <w:t>V</w:t>
      </w:r>
      <w:r w:rsidR="00DB60FF">
        <w:rPr>
          <w:bCs/>
          <w:sz w:val="22"/>
          <w:szCs w:val="22"/>
        </w:rPr>
        <w:t> </w:t>
      </w:r>
      <w:r w:rsidRPr="00DB60FF">
        <w:rPr>
          <w:bCs/>
          <w:sz w:val="22"/>
          <w:szCs w:val="22"/>
        </w:rPr>
        <w:t>okamžiku</w:t>
      </w:r>
      <w:r w:rsidR="00DB60FF">
        <w:rPr>
          <w:bCs/>
          <w:sz w:val="22"/>
          <w:szCs w:val="22"/>
        </w:rPr>
        <w:t>,</w:t>
      </w:r>
      <w:r w:rsidRPr="00DB60FF">
        <w:rPr>
          <w:bCs/>
          <w:sz w:val="22"/>
          <w:szCs w:val="22"/>
        </w:rPr>
        <w:t xml:space="preserve"> kdy osoba zapojená do obecního systému odloží movitou věc nebo odpad, s výjimkou výrobků s ukončenou životností, na místě městem </w:t>
      </w:r>
      <w:r w:rsidR="00F45143" w:rsidRPr="00DB60FF">
        <w:rPr>
          <w:bCs/>
          <w:sz w:val="22"/>
          <w:szCs w:val="22"/>
        </w:rPr>
        <w:t>k tomuto účelu určeném, stává se</w:t>
      </w:r>
      <w:r w:rsidRPr="00DB60FF">
        <w:rPr>
          <w:bCs/>
          <w:sz w:val="22"/>
          <w:szCs w:val="22"/>
        </w:rPr>
        <w:t xml:space="preserve"> město vlastníkem této movité věci nebo odpadu.</w:t>
      </w:r>
    </w:p>
    <w:p w14:paraId="3773913F" w14:textId="77777777" w:rsidR="005365F5" w:rsidRPr="00DB60FF" w:rsidRDefault="005365F5" w:rsidP="005365F5">
      <w:pPr>
        <w:pStyle w:val="Odstavecseseznamem"/>
        <w:rPr>
          <w:bCs/>
        </w:rPr>
      </w:pPr>
    </w:p>
    <w:p w14:paraId="6797FD32" w14:textId="622FDAEA" w:rsidR="005365F5" w:rsidRPr="00DB60FF" w:rsidRDefault="005365F5" w:rsidP="005365F5">
      <w:pPr>
        <w:pStyle w:val="Zkladntext"/>
        <w:numPr>
          <w:ilvl w:val="0"/>
          <w:numId w:val="8"/>
        </w:numPr>
        <w:spacing w:before="7"/>
        <w:jc w:val="both"/>
        <w:rPr>
          <w:bCs/>
          <w:sz w:val="22"/>
          <w:szCs w:val="22"/>
        </w:rPr>
      </w:pPr>
      <w:r w:rsidRPr="00DB60FF">
        <w:rPr>
          <w:bCs/>
          <w:sz w:val="22"/>
          <w:szCs w:val="22"/>
        </w:rPr>
        <w:t>Stanoviště sběrných nádob je prostor, kde jsou sběrné nádoby trvale nebo přechodně umístěny za účel</w:t>
      </w:r>
      <w:r w:rsidR="00A91F6E" w:rsidRPr="00DB60FF">
        <w:rPr>
          <w:bCs/>
          <w:sz w:val="22"/>
          <w:szCs w:val="22"/>
        </w:rPr>
        <w:t>em dalšího nakládání se směsným</w:t>
      </w:r>
      <w:r w:rsidRPr="00DB60FF">
        <w:rPr>
          <w:bCs/>
          <w:sz w:val="22"/>
          <w:szCs w:val="22"/>
        </w:rPr>
        <w:t xml:space="preserve"> a tříděným komunálním odpadem. Stanoviště sběrných nádob jsou individuální nebo společná pro více uživatelů. </w:t>
      </w:r>
    </w:p>
    <w:p w14:paraId="4CD942CD" w14:textId="77777777" w:rsidR="000907F8" w:rsidRPr="00DB7B19" w:rsidRDefault="000907F8" w:rsidP="005365F5">
      <w:pPr>
        <w:pStyle w:val="Zkladntext"/>
        <w:jc w:val="both"/>
        <w:rPr>
          <w:sz w:val="22"/>
          <w:szCs w:val="22"/>
        </w:rPr>
      </w:pPr>
    </w:p>
    <w:p w14:paraId="45E491EE" w14:textId="77777777" w:rsidR="000907F8" w:rsidRPr="00DB7B19" w:rsidRDefault="00FD3BA3">
      <w:pPr>
        <w:spacing w:before="212"/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2</w:t>
      </w:r>
    </w:p>
    <w:p w14:paraId="6CBF4108" w14:textId="77777777" w:rsidR="000907F8" w:rsidRPr="00DB7B19" w:rsidRDefault="00D75093">
      <w:pPr>
        <w:ind w:left="2868" w:right="2869"/>
        <w:jc w:val="center"/>
        <w:rPr>
          <w:b/>
        </w:rPr>
      </w:pPr>
      <w:r w:rsidRPr="00DB7B19">
        <w:rPr>
          <w:b/>
          <w:spacing w:val="-3"/>
        </w:rPr>
        <w:t>Oddělené soustřeďování</w:t>
      </w:r>
      <w:r w:rsidR="00FD3BA3" w:rsidRPr="00DB7B19">
        <w:rPr>
          <w:b/>
          <w:spacing w:val="-3"/>
        </w:rPr>
        <w:t xml:space="preserve"> </w:t>
      </w:r>
      <w:r w:rsidR="00FD3BA3" w:rsidRPr="00DB7B19">
        <w:rPr>
          <w:b/>
        </w:rPr>
        <w:t>komunálního</w:t>
      </w:r>
      <w:r w:rsidR="00FD3BA3" w:rsidRPr="00DB7B19">
        <w:rPr>
          <w:b/>
          <w:spacing w:val="-3"/>
        </w:rPr>
        <w:t xml:space="preserve"> </w:t>
      </w:r>
      <w:r w:rsidR="00FD3BA3" w:rsidRPr="00DB7B19">
        <w:rPr>
          <w:b/>
        </w:rPr>
        <w:t>odpadu</w:t>
      </w:r>
    </w:p>
    <w:p w14:paraId="002ECD7E" w14:textId="77777777" w:rsidR="000907F8" w:rsidRPr="00DB7B19" w:rsidRDefault="000907F8">
      <w:pPr>
        <w:pStyle w:val="Zkladntext"/>
        <w:spacing w:before="7"/>
        <w:rPr>
          <w:b/>
          <w:sz w:val="22"/>
          <w:szCs w:val="22"/>
        </w:rPr>
      </w:pPr>
    </w:p>
    <w:p w14:paraId="1E8DF85F" w14:textId="77777777" w:rsidR="000907F8" w:rsidRPr="00DB7B19" w:rsidRDefault="00FD3BA3">
      <w:pPr>
        <w:pStyle w:val="Odstavecseseznamem"/>
        <w:numPr>
          <w:ilvl w:val="0"/>
          <w:numId w:val="6"/>
        </w:numPr>
        <w:tabs>
          <w:tab w:val="left" w:pos="376"/>
        </w:tabs>
      </w:pPr>
      <w:r w:rsidRPr="00DB7B19">
        <w:t>Komunální odpad se</w:t>
      </w:r>
      <w:r w:rsidRPr="00DB7B19">
        <w:rPr>
          <w:spacing w:val="-1"/>
        </w:rPr>
        <w:t xml:space="preserve"> </w:t>
      </w:r>
      <w:r w:rsidRPr="00DB7B19">
        <w:t>pro účely</w:t>
      </w:r>
      <w:r w:rsidRPr="00DB7B19">
        <w:rPr>
          <w:spacing w:val="-5"/>
        </w:rPr>
        <w:t xml:space="preserve"> </w:t>
      </w:r>
      <w:r w:rsidRPr="00DB7B19">
        <w:t>této vyhlášky</w:t>
      </w:r>
      <w:r w:rsidRPr="00DB7B19">
        <w:rPr>
          <w:spacing w:val="-5"/>
        </w:rPr>
        <w:t xml:space="preserve"> </w:t>
      </w:r>
      <w:r w:rsidRPr="00DB7B19">
        <w:t>třídí na:</w:t>
      </w:r>
    </w:p>
    <w:p w14:paraId="477E24B0" w14:textId="77777777" w:rsidR="00F5304D" w:rsidRPr="00DB7B19" w:rsidRDefault="00F5304D" w:rsidP="00F5304D">
      <w:pPr>
        <w:pStyle w:val="Odstavecseseznamem"/>
        <w:tabs>
          <w:tab w:val="left" w:pos="376"/>
        </w:tabs>
        <w:ind w:left="375" w:firstLine="0"/>
      </w:pPr>
    </w:p>
    <w:p w14:paraId="4D524370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>papír,</w:t>
      </w:r>
    </w:p>
    <w:p w14:paraId="67F1EECF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rPr>
          <w:spacing w:val="-1"/>
        </w:rPr>
        <w:t xml:space="preserve"> </w:t>
      </w:r>
      <w:r w:rsidRPr="00DB7B19">
        <w:t>nápojové kartony,</w:t>
      </w:r>
    </w:p>
    <w:p w14:paraId="47637435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 xml:space="preserve"> sklo,</w:t>
      </w:r>
      <w:r w:rsidRPr="00DB7B19">
        <w:rPr>
          <w:spacing w:val="-1"/>
        </w:rPr>
        <w:t xml:space="preserve"> </w:t>
      </w:r>
    </w:p>
    <w:p w14:paraId="4D6DFC81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>plast</w:t>
      </w:r>
      <w:r w:rsidR="00F5304D" w:rsidRPr="00DB7B19">
        <w:t>y</w:t>
      </w:r>
      <w:r w:rsidRPr="00DB7B19">
        <w:t xml:space="preserve"> včetně</w:t>
      </w:r>
      <w:r w:rsidRPr="00DB7B19">
        <w:rPr>
          <w:spacing w:val="-1"/>
        </w:rPr>
        <w:t xml:space="preserve"> </w:t>
      </w:r>
      <w:r w:rsidRPr="00DB7B19">
        <w:t>PET</w:t>
      </w:r>
      <w:r w:rsidRPr="00DB7B19">
        <w:rPr>
          <w:spacing w:val="-1"/>
        </w:rPr>
        <w:t xml:space="preserve"> </w:t>
      </w:r>
      <w:r w:rsidR="00F5304D" w:rsidRPr="00DB7B19">
        <w:t xml:space="preserve">lahví, </w:t>
      </w:r>
      <w:r w:rsidRPr="00DB7B19">
        <w:t xml:space="preserve"> </w:t>
      </w:r>
    </w:p>
    <w:p w14:paraId="0F7CC63F" w14:textId="77777777" w:rsidR="000907F8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>kovy</w:t>
      </w:r>
      <w:r w:rsidR="00F5304D" w:rsidRPr="00DB7B19">
        <w:t>,</w:t>
      </w:r>
    </w:p>
    <w:p w14:paraId="40CE0926" w14:textId="77777777" w:rsidR="000907F8" w:rsidRDefault="00FD3BA3">
      <w:pPr>
        <w:pStyle w:val="Odstavecseseznamem"/>
        <w:numPr>
          <w:ilvl w:val="1"/>
          <w:numId w:val="6"/>
        </w:numPr>
        <w:tabs>
          <w:tab w:val="left" w:pos="1096"/>
        </w:tabs>
        <w:ind w:left="1095" w:hanging="260"/>
      </w:pPr>
      <w:r w:rsidRPr="00DB7B19">
        <w:t>objemný</w:t>
      </w:r>
      <w:r w:rsidRPr="00DB7B19">
        <w:rPr>
          <w:spacing w:val="-3"/>
        </w:rPr>
        <w:t xml:space="preserve"> </w:t>
      </w:r>
      <w:r w:rsidRPr="00DB7B19">
        <w:t>odpad</w:t>
      </w:r>
      <w:r w:rsidR="00F5304D" w:rsidRPr="00DB7B19">
        <w:t>,</w:t>
      </w:r>
    </w:p>
    <w:p w14:paraId="3B41BB5D" w14:textId="3D5A5F4B" w:rsidR="000907F8" w:rsidRPr="002540F7" w:rsidRDefault="005917A2" w:rsidP="002540F7">
      <w:pPr>
        <w:pStyle w:val="Odstavecseseznamem"/>
        <w:numPr>
          <w:ilvl w:val="1"/>
          <w:numId w:val="6"/>
        </w:numPr>
        <w:tabs>
          <w:tab w:val="left" w:pos="1091"/>
        </w:tabs>
        <w:ind w:right="117"/>
        <w:rPr>
          <w:strike/>
        </w:rPr>
      </w:pPr>
      <w:r>
        <w:t>nebezpečný odpad</w:t>
      </w:r>
      <w:r w:rsidR="00395EAA">
        <w:t>,</w:t>
      </w:r>
      <w:r w:rsidR="0083700D">
        <w:t xml:space="preserve"> </w:t>
      </w:r>
    </w:p>
    <w:p w14:paraId="63BDC057" w14:textId="4F06A0FA" w:rsidR="00F5304D" w:rsidRPr="00DB7B19" w:rsidRDefault="00F5304D" w:rsidP="0083700D">
      <w:pPr>
        <w:pStyle w:val="Odstavecseseznamem"/>
        <w:numPr>
          <w:ilvl w:val="1"/>
          <w:numId w:val="6"/>
        </w:numPr>
        <w:tabs>
          <w:tab w:val="left" w:pos="1096"/>
        </w:tabs>
      </w:pPr>
      <w:r w:rsidRPr="00DB7B19">
        <w:t>jedlé oleje a tuky</w:t>
      </w:r>
      <w:r w:rsidR="00395EAA">
        <w:t>,</w:t>
      </w:r>
    </w:p>
    <w:p w14:paraId="0188B67B" w14:textId="656BD090" w:rsidR="00F5304D" w:rsidRDefault="00F5304D" w:rsidP="008B016B">
      <w:pPr>
        <w:pStyle w:val="Odstavecseseznamem"/>
        <w:numPr>
          <w:ilvl w:val="1"/>
          <w:numId w:val="6"/>
        </w:numPr>
        <w:tabs>
          <w:tab w:val="left" w:pos="1096"/>
        </w:tabs>
      </w:pPr>
      <w:r w:rsidRPr="00DB7B19">
        <w:t>směsný komunální odpad</w:t>
      </w:r>
      <w:r w:rsidR="00395EAA">
        <w:t>.</w:t>
      </w:r>
    </w:p>
    <w:p w14:paraId="2ABE666B" w14:textId="246F91B9" w:rsidR="008B016B" w:rsidRDefault="008B016B" w:rsidP="008B016B">
      <w:pPr>
        <w:pStyle w:val="Odstavecseseznamem"/>
        <w:numPr>
          <w:ilvl w:val="1"/>
          <w:numId w:val="6"/>
        </w:numPr>
        <w:tabs>
          <w:tab w:val="left" w:pos="1096"/>
        </w:tabs>
      </w:pPr>
      <w:r>
        <w:t>textil</w:t>
      </w:r>
    </w:p>
    <w:p w14:paraId="74CD3D3C" w14:textId="77777777" w:rsidR="0083700D" w:rsidRPr="00DB7B19" w:rsidRDefault="0083700D" w:rsidP="0083700D">
      <w:pPr>
        <w:tabs>
          <w:tab w:val="left" w:pos="1096"/>
        </w:tabs>
      </w:pPr>
    </w:p>
    <w:p w14:paraId="00B31B9E" w14:textId="692ADCBA" w:rsidR="000907F8" w:rsidRPr="00DB7B19" w:rsidRDefault="00FD3BA3">
      <w:pPr>
        <w:pStyle w:val="Odstavecseseznamem"/>
        <w:numPr>
          <w:ilvl w:val="0"/>
          <w:numId w:val="6"/>
        </w:numPr>
        <w:tabs>
          <w:tab w:val="left" w:pos="376"/>
        </w:tabs>
      </w:pPr>
      <w:r w:rsidRPr="00DB7B19">
        <w:t>Směsný</w:t>
      </w:r>
      <w:r w:rsidR="00227705" w:rsidRPr="00DB7B19">
        <w:t xml:space="preserve"> komunální</w:t>
      </w:r>
      <w:r w:rsidRPr="00DB7B19">
        <w:rPr>
          <w:spacing w:val="-6"/>
        </w:rPr>
        <w:t xml:space="preserve"> </w:t>
      </w:r>
      <w:r w:rsidRPr="00DB7B19">
        <w:t>odpad je</w:t>
      </w:r>
      <w:r w:rsidRPr="00DB7B19">
        <w:rPr>
          <w:spacing w:val="-1"/>
        </w:rPr>
        <w:t xml:space="preserve"> </w:t>
      </w:r>
      <w:r w:rsidRPr="00DB7B19">
        <w:t>zbylý</w:t>
      </w:r>
      <w:r w:rsidRPr="00DB7B19">
        <w:rPr>
          <w:spacing w:val="-3"/>
        </w:rPr>
        <w:t xml:space="preserve"> </w:t>
      </w:r>
      <w:r w:rsidRPr="00DB7B19">
        <w:t>komunální odpad po</w:t>
      </w:r>
      <w:r w:rsidRPr="00DB7B19">
        <w:rPr>
          <w:spacing w:val="1"/>
        </w:rPr>
        <w:t xml:space="preserve"> </w:t>
      </w:r>
      <w:r w:rsidRPr="00DB7B19">
        <w:t>stanoveném vytřídění dle</w:t>
      </w:r>
      <w:r w:rsidRPr="00DB7B19">
        <w:rPr>
          <w:spacing w:val="-1"/>
        </w:rPr>
        <w:t xml:space="preserve"> </w:t>
      </w:r>
      <w:r w:rsidRPr="00DB7B19">
        <w:t>odst.1</w:t>
      </w:r>
      <w:r w:rsidRPr="00DB7B19">
        <w:rPr>
          <w:spacing w:val="2"/>
        </w:rPr>
        <w:t xml:space="preserve"> </w:t>
      </w:r>
      <w:r w:rsidRPr="00DB7B19">
        <w:t>písm. a</w:t>
      </w:r>
      <w:r w:rsidR="008B016B">
        <w:t>, b, c, d, e, f, g, h, j</w:t>
      </w:r>
      <w:r w:rsidRPr="00DB7B19">
        <w:t>).</w:t>
      </w:r>
    </w:p>
    <w:p w14:paraId="72371BF1" w14:textId="77777777" w:rsidR="00D75093" w:rsidRDefault="00D75093" w:rsidP="00D75093">
      <w:pPr>
        <w:pStyle w:val="Odstavecseseznamem"/>
        <w:tabs>
          <w:tab w:val="left" w:pos="376"/>
        </w:tabs>
        <w:ind w:left="375" w:firstLine="0"/>
      </w:pPr>
    </w:p>
    <w:p w14:paraId="4737D873" w14:textId="77777777" w:rsidR="0083700D" w:rsidRPr="00DB7B19" w:rsidRDefault="0083700D" w:rsidP="00D75093">
      <w:pPr>
        <w:pStyle w:val="Odstavecseseznamem"/>
        <w:tabs>
          <w:tab w:val="left" w:pos="376"/>
        </w:tabs>
        <w:ind w:left="375" w:firstLine="0"/>
      </w:pPr>
    </w:p>
    <w:p w14:paraId="4477885F" w14:textId="77777777" w:rsidR="00D75093" w:rsidRPr="00DB60FF" w:rsidRDefault="00D75093" w:rsidP="0090501F">
      <w:pPr>
        <w:pStyle w:val="Odstavecseseznamem"/>
        <w:numPr>
          <w:ilvl w:val="0"/>
          <w:numId w:val="6"/>
        </w:numPr>
        <w:tabs>
          <w:tab w:val="left" w:pos="376"/>
        </w:tabs>
        <w:rPr>
          <w:bCs/>
        </w:rPr>
      </w:pPr>
      <w:r w:rsidRPr="00DB60FF">
        <w:rPr>
          <w:bCs/>
        </w:rPr>
        <w:t xml:space="preserve">Objemný odpad je takový odpad, který vzhledem ke svým rozměrům nemůže být umístěn do </w:t>
      </w:r>
      <w:r w:rsidRPr="00DB60FF">
        <w:rPr>
          <w:bCs/>
        </w:rPr>
        <w:lastRenderedPageBreak/>
        <w:t>sběrných nádob</w:t>
      </w:r>
      <w:r w:rsidR="00227705" w:rsidRPr="00DB60FF">
        <w:rPr>
          <w:bCs/>
        </w:rPr>
        <w:t xml:space="preserve"> </w:t>
      </w:r>
      <w:r w:rsidRPr="00DB60FF">
        <w:rPr>
          <w:bCs/>
        </w:rPr>
        <w:t>(např. matrace, koberce nábytek apod.).</w:t>
      </w:r>
    </w:p>
    <w:p w14:paraId="38B78120" w14:textId="77777777" w:rsidR="000907F8" w:rsidRPr="00DB7B19" w:rsidRDefault="000907F8">
      <w:pPr>
        <w:pStyle w:val="Zkladntext"/>
        <w:rPr>
          <w:sz w:val="22"/>
          <w:szCs w:val="22"/>
        </w:rPr>
      </w:pPr>
    </w:p>
    <w:p w14:paraId="72E16F94" w14:textId="77777777" w:rsidR="000907F8" w:rsidRPr="00DB7B19" w:rsidRDefault="000907F8" w:rsidP="00D75093">
      <w:pPr>
        <w:pStyle w:val="Zkladntext"/>
        <w:spacing w:before="5"/>
        <w:jc w:val="center"/>
        <w:rPr>
          <w:sz w:val="22"/>
          <w:szCs w:val="22"/>
        </w:rPr>
      </w:pPr>
    </w:p>
    <w:p w14:paraId="4D82817E" w14:textId="77777777" w:rsidR="000907F8" w:rsidRDefault="00D75093" w:rsidP="00D75093">
      <w:pPr>
        <w:ind w:right="2868"/>
        <w:rPr>
          <w:b/>
        </w:rPr>
      </w:pPr>
      <w:r w:rsidRPr="00DB7B19">
        <w:rPr>
          <w:b/>
        </w:rPr>
        <w:t xml:space="preserve">                                                        </w:t>
      </w:r>
      <w:r w:rsidR="00A91F6E" w:rsidRPr="00DB7B19">
        <w:rPr>
          <w:b/>
        </w:rPr>
        <w:t xml:space="preserve">  </w:t>
      </w:r>
      <w:r w:rsidR="00E34D6F">
        <w:rPr>
          <w:b/>
        </w:rPr>
        <w:t xml:space="preserve">                </w:t>
      </w:r>
      <w:r w:rsidR="00FD3BA3" w:rsidRPr="00DB7B19">
        <w:rPr>
          <w:b/>
        </w:rPr>
        <w:t>Čl.</w:t>
      </w:r>
      <w:r w:rsidR="00FD3BA3" w:rsidRPr="00DB7B19">
        <w:rPr>
          <w:b/>
          <w:spacing w:val="-2"/>
        </w:rPr>
        <w:t xml:space="preserve"> </w:t>
      </w:r>
      <w:r w:rsidR="00FD3BA3" w:rsidRPr="00DB7B19">
        <w:rPr>
          <w:b/>
        </w:rPr>
        <w:t>3</w:t>
      </w:r>
    </w:p>
    <w:p w14:paraId="22AE9B03" w14:textId="1AAA4B60" w:rsidR="0083700D" w:rsidRDefault="0083700D" w:rsidP="0083700D">
      <w:pPr>
        <w:ind w:left="1560" w:right="2868"/>
        <w:jc w:val="center"/>
        <w:rPr>
          <w:b/>
        </w:rPr>
      </w:pPr>
      <w:r>
        <w:rPr>
          <w:b/>
        </w:rPr>
        <w:t xml:space="preserve">Soustřeďování papíru, plastů, nápojových kartonů, skla, kovů, </w:t>
      </w:r>
      <w:r w:rsidR="008B016B">
        <w:rPr>
          <w:b/>
        </w:rPr>
        <w:t xml:space="preserve">textilu, </w:t>
      </w:r>
      <w:r>
        <w:rPr>
          <w:b/>
        </w:rPr>
        <w:t>jedlých olejů a tuků</w:t>
      </w:r>
      <w:r w:rsidR="00242119">
        <w:rPr>
          <w:b/>
        </w:rPr>
        <w:t xml:space="preserve"> </w:t>
      </w:r>
      <w:r w:rsidR="00DB60FF">
        <w:rPr>
          <w:b/>
        </w:rPr>
        <w:t xml:space="preserve">a </w:t>
      </w:r>
      <w:r>
        <w:rPr>
          <w:b/>
        </w:rPr>
        <w:t>tříděného odpadu</w:t>
      </w:r>
    </w:p>
    <w:p w14:paraId="1F7D8C92" w14:textId="77777777" w:rsidR="0083700D" w:rsidRPr="00DB7B19" w:rsidRDefault="0083700D" w:rsidP="00D75093">
      <w:pPr>
        <w:ind w:right="2868"/>
        <w:rPr>
          <w:b/>
        </w:rPr>
      </w:pPr>
    </w:p>
    <w:p w14:paraId="2E8685A5" w14:textId="77777777" w:rsidR="000907F8" w:rsidRPr="00DB7B19" w:rsidRDefault="000907F8" w:rsidP="00D75093">
      <w:pPr>
        <w:pStyle w:val="Zkladntext"/>
        <w:spacing w:before="5"/>
        <w:jc w:val="center"/>
        <w:rPr>
          <w:b/>
          <w:sz w:val="22"/>
          <w:szCs w:val="22"/>
        </w:rPr>
      </w:pPr>
    </w:p>
    <w:p w14:paraId="79C1E527" w14:textId="42DC3D57" w:rsidR="000907F8" w:rsidRPr="00DB7B19" w:rsidRDefault="00B41F18" w:rsidP="0090501F">
      <w:pPr>
        <w:pStyle w:val="Odstavecseseznamem"/>
        <w:numPr>
          <w:ilvl w:val="0"/>
          <w:numId w:val="5"/>
        </w:numPr>
        <w:tabs>
          <w:tab w:val="left" w:pos="426"/>
        </w:tabs>
        <w:ind w:hanging="709"/>
        <w:jc w:val="both"/>
      </w:pPr>
      <w:r w:rsidRPr="00DB7B19">
        <w:t>Papír, plasty, sklo, kovy, jedlé oleje a tuky, nápojové kartony se soustřeďují do zvláštních sběrných nádob, kterými jsou barevně rozlišené a nápisem označené sběrné ná</w:t>
      </w:r>
      <w:r w:rsidR="009F2365" w:rsidRPr="00DB7B19">
        <w:t>doby rozmístěné na území města, dále</w:t>
      </w:r>
      <w:r w:rsidRPr="00DB7B19">
        <w:t xml:space="preserve"> velkoobjemové kontejnery </w:t>
      </w:r>
      <w:r w:rsidR="00D93A1C" w:rsidRPr="00DB7B19">
        <w:t>a vyčleněné plochy</w:t>
      </w:r>
      <w:r w:rsidRPr="00DB7B19">
        <w:t xml:space="preserve"> ve sběrném </w:t>
      </w:r>
      <w:r w:rsidR="009F2365" w:rsidRPr="00DB7B19">
        <w:t>dvoře</w:t>
      </w:r>
      <w:r w:rsidRPr="00DB7B19">
        <w:t xml:space="preserve"> </w:t>
      </w:r>
      <w:r w:rsidR="00D93A1C" w:rsidRPr="00DB7B19">
        <w:t xml:space="preserve">města </w:t>
      </w:r>
      <w:r w:rsidRPr="00DB7B19">
        <w:t>(objekt v bývalých kasárnách</w:t>
      </w:r>
      <w:r w:rsidR="009E46F6">
        <w:t xml:space="preserve"> v ulici Hanušovická</w:t>
      </w:r>
      <w:r w:rsidRPr="00DB7B19">
        <w:t>).</w:t>
      </w:r>
      <w:r w:rsidR="00F8268E">
        <w:t xml:space="preserve"> Textil se soustřeďuje ve sběrném dvoře, který je umístěný v areálu bývalých kasáren ve Starém Městě. </w:t>
      </w:r>
    </w:p>
    <w:p w14:paraId="1E80FDAF" w14:textId="77777777" w:rsidR="00B41F18" w:rsidRPr="00DB7B19" w:rsidRDefault="00B41F18" w:rsidP="0090501F">
      <w:pPr>
        <w:pStyle w:val="Odstavecseseznamem"/>
        <w:tabs>
          <w:tab w:val="left" w:pos="426"/>
        </w:tabs>
        <w:ind w:left="824" w:firstLine="0"/>
        <w:jc w:val="both"/>
      </w:pPr>
    </w:p>
    <w:p w14:paraId="5590E76F" w14:textId="77777777" w:rsidR="00B41F18" w:rsidRPr="00DB7B19" w:rsidRDefault="00B41F18" w:rsidP="0090501F">
      <w:pPr>
        <w:pStyle w:val="Odstavecseseznamem"/>
        <w:numPr>
          <w:ilvl w:val="0"/>
          <w:numId w:val="5"/>
        </w:numPr>
        <w:tabs>
          <w:tab w:val="left" w:pos="426"/>
        </w:tabs>
        <w:jc w:val="both"/>
      </w:pPr>
      <w:r w:rsidRPr="00DB7B19">
        <w:t>Seznam stanovišť sběrných nádob je veden a průběžně aktualizován městem. Seznam je zveřejněn způsobem v místě obvyklém (na webových stránkách města</w:t>
      </w:r>
      <w:r w:rsidR="00D93A1C" w:rsidRPr="00DB7B19">
        <w:t>).</w:t>
      </w:r>
    </w:p>
    <w:p w14:paraId="330B6464" w14:textId="77777777" w:rsidR="00B41F18" w:rsidRPr="00DB7B19" w:rsidRDefault="00B41F18" w:rsidP="0090501F">
      <w:pPr>
        <w:pStyle w:val="Odstavecseseznamem"/>
        <w:tabs>
          <w:tab w:val="left" w:pos="426"/>
        </w:tabs>
        <w:ind w:left="1184" w:firstLine="0"/>
        <w:jc w:val="both"/>
      </w:pPr>
    </w:p>
    <w:p w14:paraId="57172CB7" w14:textId="77777777" w:rsidR="00D93A1C" w:rsidRPr="00DB7B19" w:rsidRDefault="00B41F18" w:rsidP="0090501F">
      <w:pPr>
        <w:pStyle w:val="Odstavecseseznamem"/>
        <w:numPr>
          <w:ilvl w:val="0"/>
          <w:numId w:val="5"/>
        </w:numPr>
        <w:tabs>
          <w:tab w:val="left" w:pos="426"/>
        </w:tabs>
        <w:jc w:val="both"/>
      </w:pPr>
      <w:r w:rsidRPr="00DB7B19">
        <w:t>Zvláštní sběrné nádoby jsou barevně odlišeny a označeny příslušnými nápisy:</w:t>
      </w:r>
    </w:p>
    <w:p w14:paraId="2F1B40E6" w14:textId="77777777" w:rsidR="00B41F18" w:rsidRPr="00DB7B19" w:rsidRDefault="00B41F18" w:rsidP="0090501F">
      <w:pPr>
        <w:pStyle w:val="Odstavecseseznamem"/>
        <w:tabs>
          <w:tab w:val="left" w:pos="426"/>
        </w:tabs>
      </w:pPr>
    </w:p>
    <w:p w14:paraId="439577EB" w14:textId="77777777" w:rsidR="00B41F18" w:rsidRPr="00DB7B19" w:rsidRDefault="00FD38DF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p</w:t>
      </w:r>
      <w:r w:rsidR="00B41F18" w:rsidRPr="00DB7B19">
        <w:t>apír, kontejnery modré barvy s nápisem „papír“</w:t>
      </w:r>
      <w:r w:rsidRPr="00DB7B19">
        <w:t>,</w:t>
      </w:r>
    </w:p>
    <w:p w14:paraId="58264D55" w14:textId="77777777" w:rsidR="00FD38DF" w:rsidRPr="00DB7B19" w:rsidRDefault="00FD38DF" w:rsidP="0090501F">
      <w:pPr>
        <w:pStyle w:val="Odstavecseseznamem"/>
        <w:tabs>
          <w:tab w:val="left" w:pos="426"/>
          <w:tab w:val="left" w:pos="1418"/>
        </w:tabs>
        <w:ind w:left="1544" w:firstLine="273"/>
        <w:jc w:val="both"/>
      </w:pPr>
    </w:p>
    <w:p w14:paraId="5071A359" w14:textId="77777777" w:rsidR="00FD38DF" w:rsidRPr="00DB7B19" w:rsidRDefault="00FD38DF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p</w:t>
      </w:r>
      <w:r w:rsidR="003603B2" w:rsidRPr="00DB7B19">
        <w:t>lasty, PET láhve</w:t>
      </w:r>
      <w:r w:rsidRPr="00DB7B19">
        <w:t>, nápojové kartony, kontejnery žluté barvy,</w:t>
      </w:r>
      <w:r w:rsidR="003603B2" w:rsidRPr="00DB7B19">
        <w:t xml:space="preserve"> s nápisem „plast“</w:t>
      </w:r>
    </w:p>
    <w:p w14:paraId="329475A2" w14:textId="77777777" w:rsidR="00FD38DF" w:rsidRPr="00DB7B19" w:rsidRDefault="00FD38DF" w:rsidP="0090501F">
      <w:pPr>
        <w:tabs>
          <w:tab w:val="left" w:pos="426"/>
          <w:tab w:val="left" w:pos="1418"/>
        </w:tabs>
        <w:ind w:firstLine="273"/>
        <w:jc w:val="both"/>
      </w:pPr>
    </w:p>
    <w:p w14:paraId="04719BB3" w14:textId="77777777" w:rsidR="00FD38DF" w:rsidRPr="00DB7B19" w:rsidRDefault="00A91F6E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 xml:space="preserve">sklo bílé i barevné, </w:t>
      </w:r>
      <w:r w:rsidR="00FD38DF" w:rsidRPr="00DB7B19">
        <w:t>kontejnery zelené barvy</w:t>
      </w:r>
      <w:r w:rsidR="003603B2" w:rsidRPr="00DB7B19">
        <w:t>,</w:t>
      </w:r>
      <w:r w:rsidR="00FD38DF" w:rsidRPr="00DB7B19">
        <w:t xml:space="preserve"> s nápisem „sklo“,</w:t>
      </w:r>
    </w:p>
    <w:p w14:paraId="156EDF52" w14:textId="77777777" w:rsidR="00FD38DF" w:rsidRPr="00DB7B19" w:rsidRDefault="00FD38DF" w:rsidP="0090501F">
      <w:pPr>
        <w:pStyle w:val="Odstavecseseznamem"/>
        <w:tabs>
          <w:tab w:val="left" w:pos="426"/>
          <w:tab w:val="left" w:pos="1418"/>
        </w:tabs>
        <w:ind w:firstLine="273"/>
      </w:pPr>
    </w:p>
    <w:p w14:paraId="597A1698" w14:textId="77777777" w:rsidR="00FD38DF" w:rsidRPr="00DB7B19" w:rsidRDefault="003603B2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kovy, kontejnery</w:t>
      </w:r>
      <w:r w:rsidR="00FD38DF" w:rsidRPr="00DB7B19">
        <w:t xml:space="preserve"> šedé barvy</w:t>
      </w:r>
      <w:r w:rsidRPr="00DB7B19">
        <w:t xml:space="preserve">, s nápisem </w:t>
      </w:r>
      <w:r w:rsidR="00A91F6E" w:rsidRPr="00DB7B19">
        <w:t>„</w:t>
      </w:r>
      <w:r w:rsidRPr="00DB7B19">
        <w:t>kovy</w:t>
      </w:r>
      <w:r w:rsidR="00A91F6E" w:rsidRPr="00DB7B19">
        <w:t>“</w:t>
      </w:r>
      <w:r w:rsidRPr="00DB7B19">
        <w:t>,</w:t>
      </w:r>
    </w:p>
    <w:p w14:paraId="3BC19BD6" w14:textId="77777777" w:rsidR="003603B2" w:rsidRPr="00DB7B19" w:rsidRDefault="003603B2" w:rsidP="0090501F">
      <w:pPr>
        <w:pStyle w:val="Odstavecseseznamem"/>
        <w:tabs>
          <w:tab w:val="left" w:pos="426"/>
          <w:tab w:val="left" w:pos="1418"/>
        </w:tabs>
        <w:ind w:firstLine="273"/>
      </w:pPr>
    </w:p>
    <w:p w14:paraId="0D8439AF" w14:textId="6FC73107" w:rsidR="003603B2" w:rsidRDefault="003603B2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jedlé oleje a tuky, speciální kontejnery černé barvy s nápisem „jedlý olej a tuk“</w:t>
      </w:r>
      <w:r w:rsidR="00395EAA">
        <w:t>.</w:t>
      </w:r>
    </w:p>
    <w:p w14:paraId="24A5B95B" w14:textId="77777777" w:rsidR="009E46F6" w:rsidRDefault="009E46F6" w:rsidP="009E46F6">
      <w:pPr>
        <w:pStyle w:val="Odstavecseseznamem"/>
      </w:pPr>
    </w:p>
    <w:p w14:paraId="3D467A12" w14:textId="77777777" w:rsidR="00D93A1C" w:rsidRPr="00DB7B19" w:rsidRDefault="00D93A1C" w:rsidP="0090501F">
      <w:pPr>
        <w:pStyle w:val="Odstavecseseznamem"/>
        <w:tabs>
          <w:tab w:val="left" w:pos="426"/>
          <w:tab w:val="left" w:pos="1418"/>
        </w:tabs>
        <w:ind w:firstLine="273"/>
      </w:pPr>
    </w:p>
    <w:p w14:paraId="53C5CEF1" w14:textId="77777777" w:rsidR="00D93A1C" w:rsidRDefault="00D93A1C" w:rsidP="00C85EA7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284"/>
        <w:jc w:val="both"/>
      </w:pPr>
      <w:r w:rsidRPr="00DB7B19">
        <w:t xml:space="preserve">Do zvláštních sběrných nádob je </w:t>
      </w:r>
      <w:r w:rsidR="0083700D">
        <w:t>z</w:t>
      </w:r>
      <w:r w:rsidRPr="00DB7B19">
        <w:t>akázáno ukládat jiné složky komunálních odpadů, než pro které jsou určeny.</w:t>
      </w:r>
    </w:p>
    <w:p w14:paraId="66A0DB8D" w14:textId="77777777" w:rsidR="00D93A1C" w:rsidRPr="00DB7B19" w:rsidRDefault="00D93A1C" w:rsidP="00D93A1C">
      <w:pPr>
        <w:pStyle w:val="Odstavecseseznamem"/>
        <w:tabs>
          <w:tab w:val="left" w:pos="824"/>
          <w:tab w:val="left" w:pos="825"/>
        </w:tabs>
        <w:ind w:left="1544" w:firstLine="0"/>
        <w:jc w:val="both"/>
      </w:pPr>
    </w:p>
    <w:p w14:paraId="44138E8F" w14:textId="77777777" w:rsidR="00D93A1C" w:rsidRPr="00DB7B19" w:rsidRDefault="00DB7B19" w:rsidP="0090501F">
      <w:pPr>
        <w:ind w:left="426" w:hanging="426"/>
        <w:jc w:val="both"/>
      </w:pPr>
      <w:r>
        <w:t xml:space="preserve">  </w:t>
      </w:r>
      <w:r w:rsidR="0083700D">
        <w:t>5</w:t>
      </w:r>
      <w:r>
        <w:t xml:space="preserve">)  </w:t>
      </w:r>
      <w:r w:rsidR="0083700D">
        <w:t xml:space="preserve">Sběrné </w:t>
      </w:r>
      <w:r w:rsidR="00D93A1C" w:rsidRPr="00DB7B19">
        <w:t>nádoby je povinnost plnit tak, aby odpad z nich nemohl při manipulaci vypadávat. Pokud to umožňuje povaha odpadu, je nutno objem odpadu před jeho odložení do sběrné nádoby objemově minimalizovat.</w:t>
      </w:r>
    </w:p>
    <w:p w14:paraId="3D50D1BA" w14:textId="0C7D1A8F" w:rsidR="000907F8" w:rsidRDefault="0090501F" w:rsidP="0090501F">
      <w:pPr>
        <w:pStyle w:val="Odstavecseseznamem"/>
        <w:tabs>
          <w:tab w:val="left" w:pos="376"/>
        </w:tabs>
        <w:ind w:left="426" w:right="114" w:hanging="426"/>
      </w:pPr>
      <w:r>
        <w:t xml:space="preserve">       </w:t>
      </w:r>
    </w:p>
    <w:p w14:paraId="183325AF" w14:textId="162A1763" w:rsidR="00242119" w:rsidRDefault="00242119" w:rsidP="00242119">
      <w:pPr>
        <w:pStyle w:val="Odstavecseseznamem"/>
        <w:numPr>
          <w:ilvl w:val="0"/>
          <w:numId w:val="8"/>
        </w:numPr>
        <w:tabs>
          <w:tab w:val="left" w:pos="376"/>
        </w:tabs>
        <w:ind w:right="114"/>
      </w:pPr>
      <w:r w:rsidRPr="00DB7B19">
        <w:t>Tříděný</w:t>
      </w:r>
      <w:r w:rsidRPr="0083700D">
        <w:rPr>
          <w:spacing w:val="8"/>
        </w:rPr>
        <w:t xml:space="preserve"> </w:t>
      </w:r>
      <w:r w:rsidRPr="00DB7B19">
        <w:t>odpad</w:t>
      </w:r>
      <w:r w:rsidRPr="0083700D">
        <w:rPr>
          <w:spacing w:val="16"/>
        </w:rPr>
        <w:t xml:space="preserve"> </w:t>
      </w:r>
      <w:r w:rsidRPr="00DB7B19">
        <w:t>dle</w:t>
      </w:r>
      <w:r w:rsidRPr="0083700D">
        <w:rPr>
          <w:spacing w:val="16"/>
        </w:rPr>
        <w:t xml:space="preserve"> </w:t>
      </w:r>
      <w:r w:rsidRPr="00DB7B19">
        <w:t>čl.</w:t>
      </w:r>
      <w:r>
        <w:t xml:space="preserve"> </w:t>
      </w:r>
      <w:r w:rsidRPr="00DB7B19">
        <w:t>2</w:t>
      </w:r>
      <w:r w:rsidRPr="0083700D">
        <w:rPr>
          <w:spacing w:val="17"/>
        </w:rPr>
        <w:t xml:space="preserve"> </w:t>
      </w:r>
      <w:r w:rsidRPr="00DB7B19">
        <w:t>odst.</w:t>
      </w:r>
      <w:r w:rsidRPr="0083700D">
        <w:rPr>
          <w:spacing w:val="16"/>
        </w:rPr>
        <w:t xml:space="preserve"> </w:t>
      </w:r>
      <w:r w:rsidRPr="00DB7B19">
        <w:t>písm. a</w:t>
      </w:r>
      <w:r w:rsidR="008B016B">
        <w:t>, b, c, d, e, f, g, h, j</w:t>
      </w:r>
      <w:r w:rsidRPr="0083700D">
        <w:rPr>
          <w:spacing w:val="16"/>
        </w:rPr>
        <w:t xml:space="preserve"> </w:t>
      </w:r>
      <w:r w:rsidRPr="00DB7B19">
        <w:t>lze</w:t>
      </w:r>
      <w:r w:rsidRPr="0083700D">
        <w:rPr>
          <w:spacing w:val="16"/>
        </w:rPr>
        <w:t xml:space="preserve"> </w:t>
      </w:r>
      <w:r w:rsidRPr="00DB7B19">
        <w:t>ukládat</w:t>
      </w:r>
      <w:r w:rsidRPr="0083700D">
        <w:rPr>
          <w:spacing w:val="16"/>
        </w:rPr>
        <w:t xml:space="preserve"> </w:t>
      </w:r>
      <w:r w:rsidRPr="00DB7B19">
        <w:t>ve</w:t>
      </w:r>
      <w:r w:rsidRPr="0083700D">
        <w:rPr>
          <w:spacing w:val="17"/>
        </w:rPr>
        <w:t xml:space="preserve"> </w:t>
      </w:r>
      <w:r w:rsidRPr="00DB7B19">
        <w:t>sběrném</w:t>
      </w:r>
      <w:r w:rsidRPr="0083700D">
        <w:rPr>
          <w:spacing w:val="16"/>
        </w:rPr>
        <w:t xml:space="preserve"> </w:t>
      </w:r>
      <w:r w:rsidRPr="00DB7B19">
        <w:t>dvoře,</w:t>
      </w:r>
      <w:r w:rsidRPr="0083700D">
        <w:rPr>
          <w:spacing w:val="16"/>
        </w:rPr>
        <w:t xml:space="preserve"> </w:t>
      </w:r>
      <w:r w:rsidRPr="00DB7B19">
        <w:t>který</w:t>
      </w:r>
      <w:r w:rsidRPr="0083700D">
        <w:rPr>
          <w:spacing w:val="13"/>
        </w:rPr>
        <w:t xml:space="preserve"> </w:t>
      </w:r>
      <w:r w:rsidRPr="00DB7B19">
        <w:t>je</w:t>
      </w:r>
      <w:r w:rsidRPr="0083700D">
        <w:rPr>
          <w:spacing w:val="16"/>
        </w:rPr>
        <w:t xml:space="preserve"> </w:t>
      </w:r>
      <w:r w:rsidRPr="00DB7B19">
        <w:t>umístěno</w:t>
      </w:r>
      <w:r>
        <w:t xml:space="preserve"> </w:t>
      </w:r>
      <w:r w:rsidRPr="00DB7B19">
        <w:t>v</w:t>
      </w:r>
      <w:r w:rsidRPr="0083700D">
        <w:rPr>
          <w:spacing w:val="-1"/>
        </w:rPr>
        <w:t xml:space="preserve"> </w:t>
      </w:r>
      <w:r>
        <w:t>areálu bývalých kasáren.</w:t>
      </w:r>
    </w:p>
    <w:p w14:paraId="3F7E3A14" w14:textId="77777777" w:rsidR="0090501F" w:rsidRPr="00242119" w:rsidRDefault="0083700D" w:rsidP="00242119">
      <w:pPr>
        <w:pStyle w:val="Odstavecseseznamem"/>
        <w:tabs>
          <w:tab w:val="left" w:pos="376"/>
        </w:tabs>
        <w:ind w:left="405" w:right="114" w:firstLine="0"/>
        <w:rPr>
          <w:rStyle w:val="Hypertextovodkaz"/>
          <w:color w:val="auto"/>
          <w:u w:val="none"/>
        </w:rPr>
      </w:pPr>
      <w:r>
        <w:t xml:space="preserve">Provozní doba sběrného dvora ve Staré Městě je uvedena na webových stránkách </w:t>
      </w:r>
      <w:hyperlink r:id="rId8" w:history="1">
        <w:r w:rsidRPr="00F423D0">
          <w:rPr>
            <w:rStyle w:val="Hypertextovodkaz"/>
          </w:rPr>
          <w:t>https://www.mu-staremesto.cz/mesto/mistni-a-bytove-hospodarstvi/sberny-dvur/</w:t>
        </w:r>
      </w:hyperlink>
    </w:p>
    <w:p w14:paraId="6886EFE6" w14:textId="77777777" w:rsidR="0090501F" w:rsidRDefault="0090501F" w:rsidP="0090501F">
      <w:pPr>
        <w:tabs>
          <w:tab w:val="left" w:pos="709"/>
          <w:tab w:val="left" w:pos="836"/>
          <w:tab w:val="left" w:pos="837"/>
        </w:tabs>
        <w:ind w:left="426" w:right="114" w:hanging="426"/>
      </w:pPr>
    </w:p>
    <w:p w14:paraId="1BAE3435" w14:textId="77777777" w:rsidR="00687572" w:rsidRPr="0090501F" w:rsidRDefault="00687572" w:rsidP="0090501F">
      <w:pPr>
        <w:pStyle w:val="Odstavecseseznamem"/>
        <w:numPr>
          <w:ilvl w:val="0"/>
          <w:numId w:val="8"/>
        </w:numPr>
        <w:tabs>
          <w:tab w:val="left" w:leader="dot" w:pos="8916"/>
        </w:tabs>
        <w:ind w:left="426" w:hanging="426"/>
        <w:jc w:val="both"/>
      </w:pPr>
      <w:r w:rsidRPr="0090501F">
        <w:t>S</w:t>
      </w:r>
      <w:r w:rsidR="00F45143" w:rsidRPr="0090501F">
        <w:t xml:space="preserve">ystém shromažďování tříděného odpadu, dle předchozích odstavců, je doplněn o systém </w:t>
      </w:r>
      <w:r w:rsidR="00DB7B19" w:rsidRPr="0090501F">
        <w:t xml:space="preserve">        </w:t>
      </w:r>
      <w:r w:rsidR="00F45143" w:rsidRPr="0090501F">
        <w:t>adresného odkládání odpadů, a to papír, plasty, včetně PET lahví a nápojových kartonů. Adresné odkládání odpadu je odkládání odpadu do označených barevných PE pytlů přistavených pouze v den svozu systémem dům od domu. Je především určen pro majitele rodinných domů.</w:t>
      </w:r>
      <w:r w:rsidR="006510E0" w:rsidRPr="0090501F">
        <w:t xml:space="preserve"> </w:t>
      </w:r>
      <w:r w:rsidR="002120B6" w:rsidRPr="0090501F">
        <w:t>Svoz</w:t>
      </w:r>
      <w:r w:rsidRPr="0090501F">
        <w:t xml:space="preserve"> do</w:t>
      </w:r>
      <w:r w:rsidRPr="0090501F">
        <w:rPr>
          <w:spacing w:val="-3"/>
        </w:rPr>
        <w:t xml:space="preserve"> </w:t>
      </w:r>
      <w:r w:rsidRPr="0090501F">
        <w:t>sběrného</w:t>
      </w:r>
      <w:r w:rsidRPr="0090501F">
        <w:rPr>
          <w:spacing w:val="-1"/>
        </w:rPr>
        <w:t xml:space="preserve"> </w:t>
      </w:r>
      <w:r w:rsidRPr="0090501F">
        <w:t>dvora zajišťuje</w:t>
      </w:r>
      <w:r w:rsidRPr="0090501F">
        <w:rPr>
          <w:spacing w:val="-1"/>
        </w:rPr>
        <w:t xml:space="preserve"> </w:t>
      </w:r>
      <w:r w:rsidRPr="0090501F">
        <w:t>Místní a</w:t>
      </w:r>
      <w:r w:rsidRPr="0090501F">
        <w:rPr>
          <w:spacing w:val="-1"/>
        </w:rPr>
        <w:t xml:space="preserve"> </w:t>
      </w:r>
      <w:r w:rsidRPr="0090501F">
        <w:t>bytové hospodářství</w:t>
      </w:r>
      <w:r w:rsidR="0090501F">
        <w:t xml:space="preserve">. </w:t>
      </w:r>
      <w:r w:rsidR="00227705" w:rsidRPr="0090501F">
        <w:t xml:space="preserve">Označené PE pytle lze převzít </w:t>
      </w:r>
      <w:r w:rsidR="0090501F">
        <w:t xml:space="preserve">v turistickém informačním centru Starého Města. </w:t>
      </w:r>
    </w:p>
    <w:p w14:paraId="05158D14" w14:textId="77777777" w:rsidR="0083700D" w:rsidRDefault="0083700D" w:rsidP="0090501F">
      <w:pPr>
        <w:pStyle w:val="Odstavecseseznamem"/>
        <w:tabs>
          <w:tab w:val="left" w:pos="678"/>
        </w:tabs>
        <w:ind w:left="426" w:right="669" w:hanging="426"/>
      </w:pPr>
    </w:p>
    <w:p w14:paraId="6E3CF7C4" w14:textId="485C09CA" w:rsidR="0083700D" w:rsidRPr="0083700D" w:rsidRDefault="0083700D" w:rsidP="009E46F6">
      <w:pPr>
        <w:pStyle w:val="Odstavecseseznamem"/>
        <w:numPr>
          <w:ilvl w:val="0"/>
          <w:numId w:val="8"/>
        </w:numPr>
        <w:tabs>
          <w:tab w:val="left" w:pos="709"/>
          <w:tab w:val="left" w:pos="836"/>
          <w:tab w:val="left" w:pos="837"/>
        </w:tabs>
        <w:ind w:left="426" w:right="-46" w:hanging="426"/>
        <w:jc w:val="both"/>
      </w:pPr>
      <w:r w:rsidRPr="0083700D">
        <w:rPr>
          <w:shd w:val="clear" w:color="auto" w:fill="FFFFFF"/>
        </w:rPr>
        <w:t>Pytlový svoz plastů, papíru a </w:t>
      </w:r>
      <w:r w:rsidR="00F8268E">
        <w:rPr>
          <w:shd w:val="clear" w:color="auto" w:fill="FFFFFF"/>
        </w:rPr>
        <w:t>nápojových kartónů</w:t>
      </w:r>
      <w:r w:rsidRPr="0083700D">
        <w:rPr>
          <w:shd w:val="clear" w:color="auto" w:fill="FFFFFF"/>
        </w:rPr>
        <w:t xml:space="preserve"> je prováděn dle rozpisu, který je uveden na webových stánkách města </w:t>
      </w:r>
      <w:hyperlink r:id="rId9" w:history="1">
        <w:r w:rsidRPr="00F423D0">
          <w:rPr>
            <w:rStyle w:val="Hypertextovodkaz"/>
          </w:rPr>
          <w:t>https://www.mu-staremesto.cz/mesto/mistni-a-bytove-hospodarstvi/sberny-dvur/</w:t>
        </w:r>
      </w:hyperlink>
      <w:r>
        <w:t>.</w:t>
      </w:r>
      <w:r w:rsidRPr="0083700D">
        <w:rPr>
          <w:shd w:val="clear" w:color="auto" w:fill="FFFFFF"/>
        </w:rPr>
        <w:t xml:space="preserve"> Pytle si občané mohou vyzvednout v informačním centru, na sběrném dvoře (v otevírací době sběrného dvora), nebo jim budou předány v rámci svozu při nakládce odpadu.</w:t>
      </w:r>
    </w:p>
    <w:p w14:paraId="33FA06C6" w14:textId="77777777" w:rsidR="00AF2B44" w:rsidRDefault="00AF2B44" w:rsidP="009E46F6">
      <w:pPr>
        <w:pStyle w:val="Odstavecseseznamem"/>
        <w:tabs>
          <w:tab w:val="left" w:pos="836"/>
          <w:tab w:val="left" w:pos="837"/>
        </w:tabs>
        <w:ind w:left="836" w:right="114" w:firstLine="0"/>
        <w:jc w:val="center"/>
      </w:pPr>
    </w:p>
    <w:p w14:paraId="19E2BB6A" w14:textId="77777777" w:rsidR="003F5899" w:rsidRDefault="003F5899" w:rsidP="009E46F6">
      <w:pPr>
        <w:pStyle w:val="Odstavecseseznamem"/>
        <w:tabs>
          <w:tab w:val="left" w:pos="836"/>
          <w:tab w:val="left" w:pos="837"/>
        </w:tabs>
        <w:ind w:left="836" w:right="114" w:firstLine="0"/>
        <w:jc w:val="center"/>
      </w:pPr>
    </w:p>
    <w:p w14:paraId="37D9A927" w14:textId="77777777" w:rsidR="00242119" w:rsidRPr="00DB7B19" w:rsidRDefault="00242119" w:rsidP="009E46F6">
      <w:pPr>
        <w:pStyle w:val="Odstavecseseznamem"/>
        <w:tabs>
          <w:tab w:val="left" w:pos="836"/>
          <w:tab w:val="left" w:pos="837"/>
        </w:tabs>
        <w:ind w:left="836" w:right="114" w:firstLine="0"/>
        <w:jc w:val="center"/>
      </w:pPr>
    </w:p>
    <w:p w14:paraId="2A3C910C" w14:textId="77777777" w:rsidR="000907F8" w:rsidRPr="00DB7B19" w:rsidRDefault="00FD3BA3" w:rsidP="009E46F6">
      <w:pPr>
        <w:spacing w:before="5"/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4</w:t>
      </w:r>
    </w:p>
    <w:p w14:paraId="70955465" w14:textId="77777777" w:rsidR="000907F8" w:rsidRPr="00DB7B19" w:rsidRDefault="00FD3BA3" w:rsidP="009E46F6">
      <w:pPr>
        <w:ind w:left="1547" w:right="1547"/>
        <w:jc w:val="center"/>
        <w:rPr>
          <w:b/>
        </w:rPr>
      </w:pPr>
      <w:r w:rsidRPr="00DB7B19">
        <w:rPr>
          <w:b/>
        </w:rPr>
        <w:t>Shromažďování</w:t>
      </w:r>
      <w:r w:rsidRPr="00DB7B19">
        <w:rPr>
          <w:b/>
          <w:spacing w:val="-1"/>
        </w:rPr>
        <w:t xml:space="preserve"> </w:t>
      </w:r>
      <w:r w:rsidRPr="00DB7B19">
        <w:rPr>
          <w:b/>
        </w:rPr>
        <w:t>nebezpečného odpadu</w:t>
      </w:r>
    </w:p>
    <w:p w14:paraId="2BD39B22" w14:textId="77777777" w:rsidR="00AF2B44" w:rsidRPr="00DB7B19" w:rsidRDefault="00AF2B44" w:rsidP="009E46F6">
      <w:pPr>
        <w:ind w:left="1547" w:right="1547"/>
        <w:jc w:val="center"/>
        <w:rPr>
          <w:b/>
        </w:rPr>
      </w:pPr>
    </w:p>
    <w:p w14:paraId="6FF32551" w14:textId="77777777" w:rsidR="000907F8" w:rsidRPr="00DB7B19" w:rsidRDefault="00174667" w:rsidP="00AF2B44">
      <w:pPr>
        <w:ind w:right="1547"/>
        <w:rPr>
          <w:b/>
        </w:rPr>
      </w:pPr>
      <w:r w:rsidRPr="00DB7B19">
        <w:t xml:space="preserve">  </w:t>
      </w:r>
    </w:p>
    <w:p w14:paraId="5DEB7695" w14:textId="77777777" w:rsidR="00AF2B44" w:rsidRPr="00DB7B19" w:rsidRDefault="00AF2B44" w:rsidP="00B31160">
      <w:pPr>
        <w:pStyle w:val="Odstavecseseznamem"/>
        <w:numPr>
          <w:ilvl w:val="0"/>
          <w:numId w:val="4"/>
        </w:numPr>
        <w:tabs>
          <w:tab w:val="left" w:pos="426"/>
        </w:tabs>
        <w:ind w:left="426" w:right="119" w:hanging="310"/>
      </w:pPr>
      <w:r w:rsidRPr="00DB7B19">
        <w:t>Nebezpečný odpad lze odevzdávat celoročně</w:t>
      </w:r>
      <w:r w:rsidR="006D7AED" w:rsidRPr="00DB7B19">
        <w:t xml:space="preserve"> pouze</w:t>
      </w:r>
      <w:r w:rsidRPr="00DB7B19">
        <w:t xml:space="preserve"> ve sběrném místě města</w:t>
      </w:r>
      <w:r w:rsidR="006D7AED" w:rsidRPr="00DB7B19">
        <w:t>, které je umístěno v areálu bývalých kasáren a to převzetím</w:t>
      </w:r>
      <w:r w:rsidR="006510E0" w:rsidRPr="00DB7B19">
        <w:t xml:space="preserve"> zaškolenou</w:t>
      </w:r>
      <w:r w:rsidR="006D7AED" w:rsidRPr="00DB7B19">
        <w:t xml:space="preserve"> obsluhou.</w:t>
      </w:r>
    </w:p>
    <w:p w14:paraId="2D310A2C" w14:textId="77777777" w:rsidR="00FD3BA3" w:rsidRPr="00DB7B19" w:rsidRDefault="00FD3BA3" w:rsidP="00B31160">
      <w:pPr>
        <w:pStyle w:val="Odstavecseseznamem"/>
        <w:tabs>
          <w:tab w:val="left" w:pos="426"/>
        </w:tabs>
        <w:ind w:left="426" w:right="119" w:hanging="310"/>
      </w:pPr>
    </w:p>
    <w:p w14:paraId="4D5FFDDE" w14:textId="77777777" w:rsidR="00AF2B44" w:rsidRPr="00DB7B19" w:rsidRDefault="006D7AED" w:rsidP="00B31160">
      <w:pPr>
        <w:pStyle w:val="Odstavecseseznamem"/>
        <w:numPr>
          <w:ilvl w:val="0"/>
          <w:numId w:val="4"/>
        </w:numPr>
        <w:tabs>
          <w:tab w:val="left" w:pos="426"/>
        </w:tabs>
        <w:ind w:left="426" w:right="119" w:hanging="310"/>
      </w:pPr>
      <w:r w:rsidRPr="00DB7B19">
        <w:t>Soustřeďování nebezpečných složek komunálních odpadů podléhá požadavkům stanoveným v čl. 3 odst. 4 a 5.</w:t>
      </w:r>
    </w:p>
    <w:p w14:paraId="769B1D37" w14:textId="77777777" w:rsidR="003F5899" w:rsidRDefault="003F5899" w:rsidP="009E46F6">
      <w:pPr>
        <w:pStyle w:val="Odstavecseseznamem"/>
        <w:tabs>
          <w:tab w:val="left" w:pos="836"/>
          <w:tab w:val="left" w:pos="837"/>
        </w:tabs>
        <w:ind w:left="836" w:right="119" w:firstLine="0"/>
        <w:jc w:val="center"/>
      </w:pPr>
    </w:p>
    <w:p w14:paraId="37BCB294" w14:textId="77777777" w:rsidR="003F5899" w:rsidRDefault="003F5899" w:rsidP="00E02A30">
      <w:pPr>
        <w:pStyle w:val="Odstavecseseznamem"/>
        <w:tabs>
          <w:tab w:val="left" w:pos="836"/>
          <w:tab w:val="left" w:pos="837"/>
        </w:tabs>
        <w:ind w:left="836" w:right="119" w:hanging="410"/>
        <w:jc w:val="center"/>
      </w:pPr>
    </w:p>
    <w:p w14:paraId="5D1BAB4F" w14:textId="77777777" w:rsidR="006D7AED" w:rsidRPr="00DB7B19" w:rsidRDefault="006D7AED" w:rsidP="00E02A30">
      <w:pPr>
        <w:pStyle w:val="Odstavecseseznamem"/>
        <w:tabs>
          <w:tab w:val="left" w:pos="836"/>
          <w:tab w:val="left" w:pos="837"/>
        </w:tabs>
        <w:ind w:left="836" w:right="119" w:hanging="552"/>
        <w:jc w:val="center"/>
        <w:rPr>
          <w:b/>
        </w:rPr>
      </w:pPr>
      <w:r w:rsidRPr="00DB7B19">
        <w:rPr>
          <w:b/>
        </w:rPr>
        <w:t>Čl.</w:t>
      </w:r>
      <w:r w:rsidR="00591D08" w:rsidRPr="00DB7B19">
        <w:rPr>
          <w:b/>
        </w:rPr>
        <w:t xml:space="preserve"> 5</w:t>
      </w:r>
    </w:p>
    <w:p w14:paraId="0987E3D9" w14:textId="77777777" w:rsidR="00591D08" w:rsidRPr="00DB7B19" w:rsidRDefault="00591D08" w:rsidP="00E02A30">
      <w:pPr>
        <w:pStyle w:val="Odstavecseseznamem"/>
        <w:tabs>
          <w:tab w:val="left" w:pos="836"/>
          <w:tab w:val="left" w:pos="837"/>
        </w:tabs>
        <w:ind w:left="836" w:right="119" w:hanging="552"/>
        <w:jc w:val="center"/>
        <w:rPr>
          <w:b/>
        </w:rPr>
      </w:pPr>
      <w:r w:rsidRPr="00DB7B19">
        <w:rPr>
          <w:b/>
        </w:rPr>
        <w:t>Soustřeďování objemného odpadu</w:t>
      </w:r>
    </w:p>
    <w:p w14:paraId="3D3CAFC2" w14:textId="77777777" w:rsidR="00591D08" w:rsidRPr="00DB7B19" w:rsidRDefault="00591D08" w:rsidP="00E02A30">
      <w:pPr>
        <w:pStyle w:val="Odstavecseseznamem"/>
        <w:tabs>
          <w:tab w:val="left" w:pos="836"/>
          <w:tab w:val="left" w:pos="837"/>
        </w:tabs>
        <w:ind w:left="836" w:right="119" w:hanging="552"/>
        <w:rPr>
          <w:b/>
        </w:rPr>
      </w:pPr>
    </w:p>
    <w:p w14:paraId="5C2F7A98" w14:textId="4C5A83C4" w:rsidR="000907F8" w:rsidRPr="00DB7B19" w:rsidRDefault="00FD3BA3" w:rsidP="00B31160">
      <w:pPr>
        <w:pStyle w:val="Odstavecseseznamem"/>
        <w:numPr>
          <w:ilvl w:val="0"/>
          <w:numId w:val="11"/>
        </w:numPr>
        <w:tabs>
          <w:tab w:val="left" w:pos="426"/>
        </w:tabs>
        <w:ind w:left="426" w:right="119" w:hanging="295"/>
      </w:pPr>
      <w:r w:rsidRPr="00DB7B19">
        <w:t>Objemný</w:t>
      </w:r>
      <w:r w:rsidRPr="00DB7B19">
        <w:rPr>
          <w:spacing w:val="42"/>
        </w:rPr>
        <w:t xml:space="preserve"> </w:t>
      </w:r>
      <w:r w:rsidRPr="00DB7B19">
        <w:t>odpad</w:t>
      </w:r>
      <w:r w:rsidRPr="00DB7B19">
        <w:rPr>
          <w:spacing w:val="46"/>
        </w:rPr>
        <w:t xml:space="preserve"> </w:t>
      </w:r>
      <w:r w:rsidRPr="00DB7B19">
        <w:t>je</w:t>
      </w:r>
      <w:r w:rsidRPr="00DB7B19">
        <w:rPr>
          <w:spacing w:val="47"/>
        </w:rPr>
        <w:t xml:space="preserve"> </w:t>
      </w:r>
      <w:r w:rsidRPr="00DB7B19">
        <w:t>takový</w:t>
      </w:r>
      <w:r w:rsidRPr="00DB7B19">
        <w:rPr>
          <w:spacing w:val="42"/>
        </w:rPr>
        <w:t xml:space="preserve"> </w:t>
      </w:r>
      <w:r w:rsidRPr="00DB7B19">
        <w:t>odpad,</w:t>
      </w:r>
      <w:r w:rsidRPr="00DB7B19">
        <w:rPr>
          <w:spacing w:val="47"/>
        </w:rPr>
        <w:t xml:space="preserve"> </w:t>
      </w:r>
      <w:r w:rsidRPr="00DB7B19">
        <w:t>který</w:t>
      </w:r>
      <w:r w:rsidRPr="00DB7B19">
        <w:rPr>
          <w:spacing w:val="42"/>
        </w:rPr>
        <w:t xml:space="preserve"> </w:t>
      </w:r>
      <w:r w:rsidRPr="00DB7B19">
        <w:t>vzhledem</w:t>
      </w:r>
      <w:r w:rsidRPr="00DB7B19">
        <w:rPr>
          <w:spacing w:val="48"/>
        </w:rPr>
        <w:t xml:space="preserve"> </w:t>
      </w:r>
      <w:r w:rsidRPr="00DB7B19">
        <w:t>ke</w:t>
      </w:r>
      <w:r w:rsidRPr="00DB7B19">
        <w:rPr>
          <w:spacing w:val="46"/>
        </w:rPr>
        <w:t xml:space="preserve"> </w:t>
      </w:r>
      <w:r w:rsidRPr="00DB7B19">
        <w:t>svým</w:t>
      </w:r>
      <w:r w:rsidRPr="00DB7B19">
        <w:rPr>
          <w:spacing w:val="48"/>
        </w:rPr>
        <w:t xml:space="preserve"> </w:t>
      </w:r>
      <w:r w:rsidRPr="00DB7B19">
        <w:t>rozměrům</w:t>
      </w:r>
      <w:r w:rsidRPr="00DB7B19">
        <w:rPr>
          <w:spacing w:val="50"/>
        </w:rPr>
        <w:t xml:space="preserve"> </w:t>
      </w:r>
      <w:r w:rsidRPr="00DB7B19">
        <w:t>nemůže</w:t>
      </w:r>
      <w:r w:rsidR="00C1301E">
        <w:rPr>
          <w:spacing w:val="46"/>
        </w:rPr>
        <w:t xml:space="preserve"> </w:t>
      </w:r>
      <w:r w:rsidRPr="00DB7B19">
        <w:t>být</w:t>
      </w:r>
      <w:r w:rsidR="004D4C8D" w:rsidRPr="00DB7B19">
        <w:t xml:space="preserve"> </w:t>
      </w:r>
      <w:r w:rsidRPr="00DB7B19">
        <w:rPr>
          <w:spacing w:val="-57"/>
        </w:rPr>
        <w:t xml:space="preserve"> </w:t>
      </w:r>
      <w:r w:rsidR="00591D08" w:rsidRPr="00DB7B19">
        <w:rPr>
          <w:spacing w:val="-57"/>
        </w:rPr>
        <w:t xml:space="preserve">    </w:t>
      </w:r>
      <w:r w:rsidRPr="00DB7B19">
        <w:t>umístěn</w:t>
      </w:r>
      <w:r w:rsidRPr="00DB7B19">
        <w:rPr>
          <w:spacing w:val="-2"/>
        </w:rPr>
        <w:t xml:space="preserve"> </w:t>
      </w:r>
      <w:r w:rsidRPr="00DB7B19">
        <w:t>do</w:t>
      </w:r>
      <w:r w:rsidRPr="00DB7B19">
        <w:rPr>
          <w:spacing w:val="-1"/>
        </w:rPr>
        <w:t xml:space="preserve"> </w:t>
      </w:r>
      <w:r w:rsidRPr="00DB7B19">
        <w:t>sběrných nádob</w:t>
      </w:r>
      <w:r w:rsidRPr="00DB7B19">
        <w:rPr>
          <w:spacing w:val="-1"/>
        </w:rPr>
        <w:t xml:space="preserve"> </w:t>
      </w:r>
      <w:r w:rsidRPr="00DB7B19">
        <w:t>(např.</w:t>
      </w:r>
      <w:r w:rsidRPr="00DB7B19">
        <w:rPr>
          <w:spacing w:val="2"/>
        </w:rPr>
        <w:t xml:space="preserve"> </w:t>
      </w:r>
      <w:r w:rsidRPr="00DB7B19">
        <w:t>vyřazený</w:t>
      </w:r>
      <w:r w:rsidRPr="00DB7B19">
        <w:rPr>
          <w:spacing w:val="-6"/>
        </w:rPr>
        <w:t xml:space="preserve"> </w:t>
      </w:r>
      <w:r w:rsidRPr="00DB7B19">
        <w:t>nábytek, koberce,</w:t>
      </w:r>
      <w:r w:rsidRPr="00DB7B19">
        <w:rPr>
          <w:spacing w:val="-1"/>
        </w:rPr>
        <w:t xml:space="preserve"> </w:t>
      </w:r>
      <w:proofErr w:type="spellStart"/>
      <w:proofErr w:type="gramStart"/>
      <w:r w:rsidRPr="00DB7B19">
        <w:t>matrace,atd</w:t>
      </w:r>
      <w:proofErr w:type="spellEnd"/>
      <w:r w:rsidRPr="00DB7B19">
        <w:t>.</w:t>
      </w:r>
      <w:proofErr w:type="gramEnd"/>
      <w:r w:rsidRPr="00DB7B19">
        <w:t>).</w:t>
      </w:r>
    </w:p>
    <w:p w14:paraId="247F003F" w14:textId="77777777" w:rsidR="00FD3BA3" w:rsidRPr="00DB7B19" w:rsidRDefault="00FD3BA3" w:rsidP="00B31160">
      <w:pPr>
        <w:pStyle w:val="Odstavecseseznamem"/>
        <w:tabs>
          <w:tab w:val="left" w:pos="426"/>
        </w:tabs>
        <w:ind w:left="426" w:right="119" w:hanging="295"/>
      </w:pPr>
    </w:p>
    <w:p w14:paraId="3739415C" w14:textId="77777777" w:rsidR="00687572" w:rsidRPr="00242119" w:rsidRDefault="00591D08" w:rsidP="00B31160">
      <w:pPr>
        <w:pStyle w:val="Odstavecseseznamem"/>
        <w:numPr>
          <w:ilvl w:val="0"/>
          <w:numId w:val="11"/>
        </w:numPr>
        <w:tabs>
          <w:tab w:val="left" w:pos="426"/>
        </w:tabs>
        <w:spacing w:before="5"/>
        <w:ind w:left="426" w:right="117" w:hanging="295"/>
      </w:pPr>
      <w:r w:rsidRPr="00DB7B19">
        <w:t xml:space="preserve"> </w:t>
      </w:r>
      <w:r w:rsidR="00FD3BA3" w:rsidRPr="00DB7B19">
        <w:t>Objemný</w:t>
      </w:r>
      <w:r w:rsidR="00FD3BA3" w:rsidRPr="00DB7B19">
        <w:rPr>
          <w:spacing w:val="53"/>
        </w:rPr>
        <w:t xml:space="preserve"> </w:t>
      </w:r>
      <w:r w:rsidR="00FD3BA3" w:rsidRPr="00DB7B19">
        <w:t>odpad</w:t>
      </w:r>
      <w:r w:rsidR="00FD3BA3" w:rsidRPr="00DB7B19">
        <w:rPr>
          <w:spacing w:val="58"/>
        </w:rPr>
        <w:t xml:space="preserve"> </w:t>
      </w:r>
      <w:r w:rsidRPr="00DB7B19">
        <w:t>lze odevzdávat</w:t>
      </w:r>
      <w:r w:rsidR="0083700D">
        <w:t xml:space="preserve"> celoročně</w:t>
      </w:r>
      <w:r w:rsidRPr="00DB7B19">
        <w:t xml:space="preserve"> ve sběrném </w:t>
      </w:r>
      <w:r w:rsidR="009F2365" w:rsidRPr="00DB7B19">
        <w:t>dvoře</w:t>
      </w:r>
      <w:r w:rsidRPr="00DB7B19">
        <w:t xml:space="preserve"> města v</w:t>
      </w:r>
      <w:r w:rsidR="009F2365" w:rsidRPr="00DB7B19">
        <w:t> objektu bývalých kasáren</w:t>
      </w:r>
      <w:r w:rsidR="0083700D">
        <w:t>, jehož otevírací doba je uve</w:t>
      </w:r>
      <w:r w:rsidR="00633249">
        <w:t>dena na webových stránkách města</w:t>
      </w:r>
      <w:r w:rsidR="0083700D">
        <w:t xml:space="preserve">: </w:t>
      </w:r>
      <w:hyperlink r:id="rId10" w:history="1">
        <w:r w:rsidR="0083700D" w:rsidRPr="00F423D0">
          <w:rPr>
            <w:rStyle w:val="Hypertextovodkaz"/>
          </w:rPr>
          <w:t>https://www.mu-staremesto.cz/mesto/mistni-a-bytove-hospodarstvi/sberny-dvur/</w:t>
        </w:r>
      </w:hyperlink>
      <w:r w:rsidR="0083700D">
        <w:t xml:space="preserve"> </w:t>
      </w:r>
      <w:r w:rsidRPr="00DB7B19">
        <w:t>.</w:t>
      </w:r>
      <w:r w:rsidR="00FD3BA3" w:rsidRPr="00DB7B19">
        <w:rPr>
          <w:spacing w:val="57"/>
        </w:rPr>
        <w:t xml:space="preserve"> </w:t>
      </w:r>
    </w:p>
    <w:p w14:paraId="57077723" w14:textId="77777777" w:rsidR="00242119" w:rsidRDefault="00242119" w:rsidP="00242119">
      <w:pPr>
        <w:pStyle w:val="Odstavecseseznamem"/>
      </w:pPr>
    </w:p>
    <w:p w14:paraId="2A8D4369" w14:textId="77777777" w:rsidR="00633249" w:rsidRPr="00242119" w:rsidRDefault="00633249" w:rsidP="00B31160">
      <w:pPr>
        <w:pStyle w:val="Odstavecseseznamem"/>
        <w:numPr>
          <w:ilvl w:val="0"/>
          <w:numId w:val="11"/>
        </w:numPr>
        <w:tabs>
          <w:tab w:val="left" w:pos="426"/>
        </w:tabs>
        <w:spacing w:before="5"/>
        <w:ind w:left="426" w:right="117" w:hanging="295"/>
      </w:pPr>
      <w:r w:rsidRPr="00242119">
        <w:t>Přistavováním velkoobjemových kontejnerů v jarním a podzimním období, dle harmonogramu, který bude uveden na webových stránkách města.</w:t>
      </w:r>
    </w:p>
    <w:p w14:paraId="085FD695" w14:textId="77777777" w:rsidR="00E34D6F" w:rsidRDefault="00E34D6F" w:rsidP="00E34D6F">
      <w:pPr>
        <w:pStyle w:val="Odstavecseseznamem"/>
      </w:pPr>
    </w:p>
    <w:p w14:paraId="5FB7D7E3" w14:textId="77777777" w:rsidR="00E34D6F" w:rsidRPr="00E34D6F" w:rsidRDefault="00E34D6F" w:rsidP="00E34D6F">
      <w:pPr>
        <w:pStyle w:val="Odstavecseseznamem"/>
        <w:tabs>
          <w:tab w:val="left" w:pos="836"/>
          <w:tab w:val="left" w:pos="837"/>
        </w:tabs>
        <w:spacing w:before="5"/>
        <w:ind w:left="836" w:right="117" w:firstLine="0"/>
      </w:pPr>
    </w:p>
    <w:p w14:paraId="2AE1FD6D" w14:textId="77777777" w:rsidR="000907F8" w:rsidRDefault="00FD3BA3">
      <w:pPr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="00591D08" w:rsidRPr="00DB7B19">
        <w:rPr>
          <w:b/>
        </w:rPr>
        <w:t>6</w:t>
      </w:r>
    </w:p>
    <w:p w14:paraId="3AC40FE5" w14:textId="77777777" w:rsidR="0083700D" w:rsidRPr="009E46F6" w:rsidRDefault="0083700D">
      <w:pPr>
        <w:ind w:left="2868" w:right="2868"/>
        <w:jc w:val="center"/>
        <w:rPr>
          <w:b/>
        </w:rPr>
      </w:pPr>
      <w:r>
        <w:rPr>
          <w:b/>
        </w:rPr>
        <w:t xml:space="preserve">Shromažďování směsného </w:t>
      </w:r>
      <w:r w:rsidRPr="009E46F6">
        <w:rPr>
          <w:b/>
        </w:rPr>
        <w:t>komunálního odpadu</w:t>
      </w:r>
    </w:p>
    <w:p w14:paraId="0EA2A11B" w14:textId="77777777" w:rsidR="000907F8" w:rsidRPr="009E46F6" w:rsidRDefault="000907F8" w:rsidP="0083700D">
      <w:pPr>
        <w:spacing w:before="1"/>
        <w:ind w:left="709" w:right="2870"/>
        <w:jc w:val="both"/>
        <w:rPr>
          <w:b/>
        </w:rPr>
      </w:pPr>
    </w:p>
    <w:p w14:paraId="100B4547" w14:textId="77777777" w:rsidR="000907F8" w:rsidRPr="009E46F6" w:rsidRDefault="000907F8" w:rsidP="0083700D">
      <w:pPr>
        <w:pStyle w:val="Zkladntext"/>
        <w:spacing w:before="6"/>
        <w:jc w:val="both"/>
        <w:rPr>
          <w:b/>
          <w:sz w:val="22"/>
          <w:szCs w:val="22"/>
        </w:rPr>
      </w:pPr>
    </w:p>
    <w:p w14:paraId="1B6D7EAD" w14:textId="77777777" w:rsidR="000907F8" w:rsidRPr="009E46F6" w:rsidRDefault="00FD3BA3">
      <w:pPr>
        <w:pStyle w:val="Odstavecseseznamem"/>
        <w:numPr>
          <w:ilvl w:val="0"/>
          <w:numId w:val="3"/>
        </w:numPr>
        <w:tabs>
          <w:tab w:val="left" w:pos="657"/>
        </w:tabs>
        <w:spacing w:before="1"/>
        <w:ind w:right="125"/>
        <w:jc w:val="both"/>
      </w:pPr>
      <w:r w:rsidRPr="009E46F6">
        <w:t xml:space="preserve">Směsný odpad se </w:t>
      </w:r>
      <w:r w:rsidR="00591D08" w:rsidRPr="009E46F6">
        <w:t>odkládá</w:t>
      </w:r>
      <w:r w:rsidRPr="009E46F6">
        <w:t xml:space="preserve"> do sběrných nádob. Pro účely této vyhlášky</w:t>
      </w:r>
      <w:r w:rsidR="00591D08" w:rsidRPr="009E46F6">
        <w:t xml:space="preserve"> se</w:t>
      </w:r>
      <w:r w:rsidRPr="009E46F6">
        <w:t xml:space="preserve"> sběrnými</w:t>
      </w:r>
      <w:r w:rsidRPr="009E46F6">
        <w:rPr>
          <w:spacing w:val="1"/>
        </w:rPr>
        <w:t xml:space="preserve"> </w:t>
      </w:r>
      <w:r w:rsidRPr="009E46F6">
        <w:t>nádobami</w:t>
      </w:r>
      <w:r w:rsidRPr="009E46F6">
        <w:rPr>
          <w:spacing w:val="-1"/>
        </w:rPr>
        <w:t xml:space="preserve"> </w:t>
      </w:r>
      <w:r w:rsidR="00591D08" w:rsidRPr="009E46F6">
        <w:t>rozumějí:</w:t>
      </w:r>
    </w:p>
    <w:p w14:paraId="52A16A12" w14:textId="77777777" w:rsidR="005917A2" w:rsidRPr="009E46F6" w:rsidRDefault="005917A2" w:rsidP="005917A2">
      <w:pPr>
        <w:pStyle w:val="Odstavecseseznamem"/>
        <w:tabs>
          <w:tab w:val="left" w:pos="657"/>
        </w:tabs>
        <w:spacing w:before="1"/>
        <w:ind w:right="125" w:firstLine="0"/>
        <w:jc w:val="both"/>
      </w:pPr>
    </w:p>
    <w:p w14:paraId="156F095C" w14:textId="413E40AF" w:rsidR="000907F8" w:rsidRPr="009E46F6" w:rsidRDefault="00FD3BA3" w:rsidP="009E46F6">
      <w:pPr>
        <w:pStyle w:val="Odstavecseseznamem"/>
        <w:numPr>
          <w:ilvl w:val="1"/>
          <w:numId w:val="3"/>
        </w:numPr>
        <w:tabs>
          <w:tab w:val="left" w:pos="1394"/>
        </w:tabs>
        <w:ind w:left="1418" w:right="118" w:hanging="711"/>
        <w:jc w:val="both"/>
        <w:rPr>
          <w:color w:val="FF0000"/>
        </w:rPr>
      </w:pPr>
      <w:r w:rsidRPr="009E46F6">
        <w:rPr>
          <w:b/>
        </w:rPr>
        <w:t>typizované</w:t>
      </w:r>
      <w:r w:rsidRPr="009E46F6">
        <w:rPr>
          <w:b/>
          <w:spacing w:val="1"/>
        </w:rPr>
        <w:t xml:space="preserve"> </w:t>
      </w:r>
      <w:r w:rsidRPr="009E46F6">
        <w:rPr>
          <w:b/>
        </w:rPr>
        <w:t>sběrné</w:t>
      </w:r>
      <w:r w:rsidRPr="009E46F6">
        <w:rPr>
          <w:b/>
          <w:spacing w:val="60"/>
        </w:rPr>
        <w:t xml:space="preserve"> </w:t>
      </w:r>
      <w:r w:rsidRPr="009E46F6">
        <w:rPr>
          <w:b/>
        </w:rPr>
        <w:t>nádoby</w:t>
      </w:r>
      <w:r w:rsidR="00D7204F" w:rsidRPr="009E46F6">
        <w:rPr>
          <w:b/>
        </w:rPr>
        <w:t xml:space="preserve"> (</w:t>
      </w:r>
      <w:r w:rsidR="00D7204F" w:rsidRPr="009E46F6">
        <w:t xml:space="preserve">např. kontejner, </w:t>
      </w:r>
      <w:r w:rsidR="009E46F6" w:rsidRPr="009E46F6">
        <w:t xml:space="preserve">nádoba </w:t>
      </w:r>
      <w:r w:rsidR="00D7204F" w:rsidRPr="009E46F6">
        <w:t>plastová či plechová)</w:t>
      </w:r>
      <w:r w:rsidR="00591D08" w:rsidRPr="009E46F6">
        <w:t xml:space="preserve"> o objemu </w:t>
      </w:r>
      <w:r w:rsidR="00591D08" w:rsidRPr="005917A2">
        <w:t xml:space="preserve">110 l, 120 l, </w:t>
      </w:r>
      <w:r w:rsidR="00591D08" w:rsidRPr="00DB7B19">
        <w:t>240 l</w:t>
      </w:r>
      <w:r w:rsidR="004B52F3">
        <w:t xml:space="preserve">, </w:t>
      </w:r>
      <w:r w:rsidR="00591D08" w:rsidRPr="00DB7B19">
        <w:t>1100 l</w:t>
      </w:r>
      <w:r w:rsidR="00591D08" w:rsidRPr="009E46F6">
        <w:rPr>
          <w:spacing w:val="60"/>
        </w:rPr>
        <w:t>,</w:t>
      </w:r>
      <w:r w:rsidRPr="009E46F6">
        <w:rPr>
          <w:spacing w:val="60"/>
        </w:rPr>
        <w:t xml:space="preserve"> </w:t>
      </w:r>
      <w:r w:rsidRPr="00DB7B19">
        <w:t>určené</w:t>
      </w:r>
      <w:r w:rsidRPr="009E46F6">
        <w:rPr>
          <w:spacing w:val="1"/>
        </w:rPr>
        <w:t xml:space="preserve"> </w:t>
      </w:r>
      <w:r w:rsidRPr="00DB7B19">
        <w:t>k</w:t>
      </w:r>
      <w:r w:rsidR="00591D08" w:rsidRPr="00DB7B19">
        <w:t xml:space="preserve"> soustřeďování </w:t>
      </w:r>
      <w:r w:rsidRPr="00DB7B19">
        <w:t>směsného</w:t>
      </w:r>
      <w:r w:rsidRPr="009E46F6">
        <w:rPr>
          <w:spacing w:val="-1"/>
        </w:rPr>
        <w:t xml:space="preserve"> </w:t>
      </w:r>
      <w:r w:rsidRPr="00DB7B19">
        <w:t>odpadu.</w:t>
      </w:r>
      <w:r w:rsidR="00591D08" w:rsidRPr="00DB7B19">
        <w:t xml:space="preserve"> Tyto nádoby </w:t>
      </w:r>
      <w:r w:rsidR="005917A2">
        <w:t>jsou</w:t>
      </w:r>
      <w:r w:rsidR="00591D08" w:rsidRPr="00CB7AD4">
        <w:t xml:space="preserve"> </w:t>
      </w:r>
      <w:r w:rsidR="00591D08" w:rsidRPr="00DB7B19">
        <w:t>opatřeny</w:t>
      </w:r>
      <w:r w:rsidR="002B415D" w:rsidRPr="00DB7B19">
        <w:t xml:space="preserve"> evidenčními </w:t>
      </w:r>
      <w:r w:rsidR="00A91F6E" w:rsidRPr="00DB7B19">
        <w:t xml:space="preserve">RFID </w:t>
      </w:r>
      <w:r w:rsidR="002B415D" w:rsidRPr="00DB7B19">
        <w:t>čipy, pro účely systému adresného odkládání směsného komunálního odpadu</w:t>
      </w:r>
      <w:r w:rsidR="00591D08" w:rsidRPr="00DB7B19">
        <w:t xml:space="preserve"> </w:t>
      </w:r>
      <w:r w:rsidR="002B415D" w:rsidRPr="00DB7B19">
        <w:t xml:space="preserve">a </w:t>
      </w:r>
      <w:r w:rsidR="00E95616" w:rsidRPr="00DB7B19">
        <w:t>jeho následné vážení při výsypu</w:t>
      </w:r>
      <w:r w:rsidR="00395EAA">
        <w:t>,</w:t>
      </w:r>
    </w:p>
    <w:p w14:paraId="5FC6D993" w14:textId="77777777" w:rsidR="000907F8" w:rsidRPr="00DB7B19" w:rsidRDefault="00FD3BA3" w:rsidP="009E46F6">
      <w:pPr>
        <w:pStyle w:val="Odstavecseseznamem"/>
        <w:numPr>
          <w:ilvl w:val="1"/>
          <w:numId w:val="3"/>
        </w:numPr>
        <w:tabs>
          <w:tab w:val="left" w:pos="1394"/>
        </w:tabs>
        <w:ind w:left="1418" w:right="114" w:hanging="711"/>
        <w:jc w:val="both"/>
      </w:pPr>
      <w:r w:rsidRPr="00DB7B19">
        <w:rPr>
          <w:b/>
        </w:rPr>
        <w:t>odpadkové</w:t>
      </w:r>
      <w:r w:rsidRPr="00DB7B19">
        <w:rPr>
          <w:b/>
          <w:spacing w:val="1"/>
        </w:rPr>
        <w:t xml:space="preserve"> </w:t>
      </w:r>
      <w:r w:rsidRPr="00DB7B19">
        <w:rPr>
          <w:b/>
        </w:rPr>
        <w:t>koše</w:t>
      </w:r>
      <w:r w:rsidRPr="00DB7B19">
        <w:t>,</w:t>
      </w:r>
      <w:r w:rsidRPr="00DB7B19">
        <w:rPr>
          <w:spacing w:val="1"/>
        </w:rPr>
        <w:t xml:space="preserve"> </w:t>
      </w:r>
      <w:r w:rsidRPr="00DB7B19">
        <w:t>které</w:t>
      </w:r>
      <w:r w:rsidRPr="00DB7B19">
        <w:rPr>
          <w:spacing w:val="1"/>
        </w:rPr>
        <w:t xml:space="preserve"> </w:t>
      </w:r>
      <w:r w:rsidRPr="00DB7B19">
        <w:t>jsou</w:t>
      </w:r>
      <w:r w:rsidRPr="00DB7B19">
        <w:rPr>
          <w:spacing w:val="1"/>
        </w:rPr>
        <w:t xml:space="preserve"> </w:t>
      </w:r>
      <w:r w:rsidRPr="00DB7B19">
        <w:t>umístěny</w:t>
      </w:r>
      <w:r w:rsidRPr="00DB7B19">
        <w:rPr>
          <w:spacing w:val="1"/>
        </w:rPr>
        <w:t xml:space="preserve"> </w:t>
      </w:r>
      <w:r w:rsidRPr="00DB7B19">
        <w:t>na</w:t>
      </w:r>
      <w:r w:rsidRPr="00DB7B19">
        <w:rPr>
          <w:spacing w:val="1"/>
        </w:rPr>
        <w:t xml:space="preserve"> </w:t>
      </w:r>
      <w:r w:rsidRPr="00DB7B19">
        <w:t>veřejných</w:t>
      </w:r>
      <w:r w:rsidRPr="00DB7B19">
        <w:rPr>
          <w:spacing w:val="1"/>
        </w:rPr>
        <w:t xml:space="preserve"> </w:t>
      </w:r>
      <w:r w:rsidRPr="00DB7B19">
        <w:t>prostranstvích</w:t>
      </w:r>
      <w:r w:rsidRPr="00DB7B19">
        <w:rPr>
          <w:spacing w:val="1"/>
        </w:rPr>
        <w:t xml:space="preserve"> </w:t>
      </w:r>
      <w:r w:rsidRPr="00DB7B19">
        <w:t>v obci</w:t>
      </w:r>
      <w:r w:rsidRPr="00DB7B19">
        <w:rPr>
          <w:b/>
        </w:rPr>
        <w:t>,</w:t>
      </w:r>
      <w:r w:rsidRPr="00DB7B19">
        <w:rPr>
          <w:b/>
          <w:spacing w:val="1"/>
        </w:rPr>
        <w:t xml:space="preserve"> </w:t>
      </w:r>
      <w:r w:rsidRPr="00DB7B19">
        <w:t>sloužící</w:t>
      </w:r>
      <w:r w:rsidRPr="00DB7B19">
        <w:rPr>
          <w:spacing w:val="-1"/>
        </w:rPr>
        <w:t xml:space="preserve"> </w:t>
      </w:r>
      <w:r w:rsidRPr="00DB7B19">
        <w:t>pro odkládání</w:t>
      </w:r>
      <w:r w:rsidRPr="00DB7B19">
        <w:rPr>
          <w:spacing w:val="-1"/>
        </w:rPr>
        <w:t xml:space="preserve"> </w:t>
      </w:r>
      <w:r w:rsidRPr="00DB7B19">
        <w:t>drobného směsného</w:t>
      </w:r>
      <w:r w:rsidRPr="00DB7B19">
        <w:rPr>
          <w:spacing w:val="-2"/>
        </w:rPr>
        <w:t xml:space="preserve"> </w:t>
      </w:r>
      <w:r w:rsidRPr="00DB7B19">
        <w:t>komunálního odpadu.</w:t>
      </w:r>
    </w:p>
    <w:p w14:paraId="6A95BD5B" w14:textId="77777777" w:rsidR="002B415D" w:rsidRPr="00DB7B19" w:rsidRDefault="002B415D" w:rsidP="002B415D">
      <w:pPr>
        <w:pStyle w:val="Odstavecseseznamem"/>
        <w:tabs>
          <w:tab w:val="left" w:pos="1394"/>
        </w:tabs>
        <w:ind w:left="1393" w:right="114" w:firstLine="0"/>
        <w:jc w:val="both"/>
      </w:pPr>
    </w:p>
    <w:p w14:paraId="0D8E4DEA" w14:textId="77777777" w:rsidR="002B415D" w:rsidRPr="00DB7B19" w:rsidRDefault="002B415D">
      <w:pPr>
        <w:pStyle w:val="Odstavecseseznamem"/>
        <w:numPr>
          <w:ilvl w:val="0"/>
          <w:numId w:val="3"/>
        </w:numPr>
        <w:tabs>
          <w:tab w:val="left" w:pos="657"/>
        </w:tabs>
        <w:ind w:right="117"/>
        <w:jc w:val="both"/>
      </w:pPr>
      <w:r w:rsidRPr="00DB7B19">
        <w:t>Informace o harmonogramu svozu směsného komunálního odpadu zveřejňují webové stránky města Staré Město</w:t>
      </w:r>
      <w:r w:rsidR="00314176" w:rsidRPr="00DB7B19">
        <w:t xml:space="preserve"> v závislosti na organizaci svozu zvolené oprávněné osoby.</w:t>
      </w:r>
    </w:p>
    <w:p w14:paraId="0D50F55F" w14:textId="77777777" w:rsidR="009E46F6" w:rsidRDefault="009E46F6" w:rsidP="008B016B"/>
    <w:p w14:paraId="75E20883" w14:textId="77777777" w:rsidR="000907F8" w:rsidRDefault="00FD3BA3" w:rsidP="009E46F6">
      <w:pPr>
        <w:pStyle w:val="Odstavecseseznamem"/>
        <w:numPr>
          <w:ilvl w:val="0"/>
          <w:numId w:val="3"/>
        </w:numPr>
        <w:tabs>
          <w:tab w:val="left" w:pos="662"/>
        </w:tabs>
        <w:ind w:right="-46"/>
        <w:jc w:val="both"/>
      </w:pPr>
      <w:r w:rsidRPr="009E46F6">
        <w:t>Každý, kdo využívá systém nakládání s komunálním odpadem podle této vyhlášky, je</w:t>
      </w:r>
      <w:r w:rsidRPr="009E46F6">
        <w:rPr>
          <w:spacing w:val="1"/>
        </w:rPr>
        <w:t xml:space="preserve"> </w:t>
      </w:r>
      <w:r w:rsidRPr="009E46F6">
        <w:t>povinen zajistit si na vlastní náklady dostatečný objem typizovaných nádob na směsný</w:t>
      </w:r>
      <w:r w:rsidRPr="009E46F6">
        <w:rPr>
          <w:spacing w:val="1"/>
        </w:rPr>
        <w:t xml:space="preserve"> </w:t>
      </w:r>
      <w:r w:rsidRPr="009E46F6">
        <w:t>odpad</w:t>
      </w:r>
      <w:r w:rsidRPr="009E46F6">
        <w:rPr>
          <w:spacing w:val="-1"/>
        </w:rPr>
        <w:t xml:space="preserve"> </w:t>
      </w:r>
      <w:r w:rsidR="00314176" w:rsidRPr="009E46F6">
        <w:t>(</w:t>
      </w:r>
      <w:r w:rsidR="009F2365" w:rsidRPr="009E46F6">
        <w:t>sběrné nádoby</w:t>
      </w:r>
      <w:r w:rsidR="00314176" w:rsidRPr="009E46F6">
        <w:t>, kontejner</w:t>
      </w:r>
      <w:r w:rsidR="009F2365" w:rsidRPr="009E46F6">
        <w:t>y</w:t>
      </w:r>
      <w:r w:rsidR="00314176" w:rsidRPr="009E46F6">
        <w:t xml:space="preserve">), tak aby nádoby nebyly přeplňovány. </w:t>
      </w:r>
    </w:p>
    <w:p w14:paraId="7B6D82F8" w14:textId="77777777" w:rsidR="00CF6BAB" w:rsidRDefault="00CF6BAB" w:rsidP="00CF6BAB">
      <w:pPr>
        <w:pStyle w:val="Odstavecseseznamem"/>
      </w:pPr>
    </w:p>
    <w:p w14:paraId="33466E30" w14:textId="77777777" w:rsidR="00CF6BAB" w:rsidRDefault="00CF6BAB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31DF9E25" w14:textId="77777777" w:rsidR="00242119" w:rsidRDefault="00242119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2F3EE06B" w14:textId="77777777" w:rsidR="002E0AFD" w:rsidRDefault="002E0AFD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62A529A4" w14:textId="77777777" w:rsidR="002E0AFD" w:rsidRDefault="002E0AFD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011A75EF" w14:textId="77777777" w:rsidR="002E0AFD" w:rsidRDefault="002E0AFD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5F9CB679" w14:textId="77777777" w:rsidR="002E0AFD" w:rsidRDefault="002E0AFD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4D7C00A6" w14:textId="77777777" w:rsidR="00242119" w:rsidRPr="009E46F6" w:rsidRDefault="00242119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2FFDF849" w14:textId="77777777" w:rsidR="004D4C8D" w:rsidRPr="00DB7B19" w:rsidRDefault="004D4C8D">
      <w:pPr>
        <w:ind w:left="2868" w:right="2868"/>
        <w:jc w:val="center"/>
        <w:rPr>
          <w:b/>
        </w:rPr>
      </w:pPr>
      <w:r w:rsidRPr="00DB7B19">
        <w:rPr>
          <w:b/>
        </w:rPr>
        <w:lastRenderedPageBreak/>
        <w:t>Čl. 7</w:t>
      </w:r>
    </w:p>
    <w:p w14:paraId="3D2AE1FC" w14:textId="77777777" w:rsidR="006E68EC" w:rsidRPr="00DB7B19" w:rsidRDefault="006E68EC">
      <w:pPr>
        <w:ind w:left="2868" w:right="2868"/>
        <w:jc w:val="center"/>
        <w:rPr>
          <w:b/>
        </w:rPr>
      </w:pPr>
      <w:r w:rsidRPr="00DB7B19">
        <w:rPr>
          <w:b/>
        </w:rPr>
        <w:t>Nakládání s movitými věcmi v rámci předcházení vzniku odpadů.</w:t>
      </w:r>
    </w:p>
    <w:p w14:paraId="312C55BE" w14:textId="77777777" w:rsidR="006E68EC" w:rsidRPr="00DB7B19" w:rsidRDefault="006E68EC">
      <w:pPr>
        <w:ind w:left="2868" w:right="2868"/>
        <w:jc w:val="center"/>
      </w:pPr>
    </w:p>
    <w:p w14:paraId="0CE221A9" w14:textId="77777777" w:rsidR="006E68EC" w:rsidRPr="00DB7B19" w:rsidRDefault="006E68EC" w:rsidP="00CF6BAB">
      <w:pPr>
        <w:pStyle w:val="Odstavecseseznamem"/>
        <w:numPr>
          <w:ilvl w:val="0"/>
          <w:numId w:val="15"/>
        </w:numPr>
        <w:ind w:left="709" w:right="96" w:hanging="851"/>
        <w:jc w:val="both"/>
        <w:rPr>
          <w:b/>
        </w:rPr>
      </w:pPr>
      <w:r w:rsidRPr="00DB7B19">
        <w:t>Město staré Město v rámci předcházení vzniku odpadů a za</w:t>
      </w:r>
      <w:r w:rsidR="00FD3BA3" w:rsidRPr="00DB7B19">
        <w:t xml:space="preserve"> </w:t>
      </w:r>
      <w:r w:rsidRPr="00DB7B19">
        <w:t>účelem jeho opětovného využití nakládá zejména s těmito movitými věcmi:</w:t>
      </w:r>
    </w:p>
    <w:p w14:paraId="5A31F662" w14:textId="77777777" w:rsidR="006E68EC" w:rsidRPr="00DB7B19" w:rsidRDefault="006E68EC" w:rsidP="00CF6BAB">
      <w:pPr>
        <w:ind w:left="851" w:right="2868" w:hanging="938"/>
        <w:jc w:val="center"/>
        <w:rPr>
          <w:b/>
        </w:rPr>
      </w:pPr>
    </w:p>
    <w:p w14:paraId="49C5EAF6" w14:textId="47B0BB06" w:rsidR="006E68EC" w:rsidRPr="00DB7B19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funkční nábytek</w:t>
      </w:r>
      <w:r w:rsidR="00395EAA">
        <w:t>,</w:t>
      </w:r>
    </w:p>
    <w:p w14:paraId="48D3C5A5" w14:textId="6203BB28" w:rsidR="006E68EC" w:rsidRPr="00DB7B19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kuchyňské vybavení</w:t>
      </w:r>
      <w:r w:rsidR="00395EAA">
        <w:t>,</w:t>
      </w:r>
    </w:p>
    <w:p w14:paraId="7F522274" w14:textId="77777777" w:rsidR="006E68EC" w:rsidRPr="00DB7B19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knihy, hračky,</w:t>
      </w:r>
    </w:p>
    <w:p w14:paraId="0D00C257" w14:textId="442FCF8A" w:rsidR="006E68EC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sportovní vybavení</w:t>
      </w:r>
      <w:r w:rsidR="00395EAA">
        <w:t>,</w:t>
      </w:r>
    </w:p>
    <w:p w14:paraId="712C435E" w14:textId="7939AB15" w:rsidR="00E354E1" w:rsidRPr="00DB7B19" w:rsidRDefault="00E354E1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>
        <w:t>textil</w:t>
      </w:r>
      <w:r w:rsidR="00395EAA">
        <w:t>.</w:t>
      </w:r>
    </w:p>
    <w:p w14:paraId="4A215D17" w14:textId="77777777" w:rsidR="004249F9" w:rsidRPr="00DB7B19" w:rsidRDefault="004249F9" w:rsidP="00CF6BAB">
      <w:pPr>
        <w:pStyle w:val="Odstavecseseznamem"/>
        <w:ind w:left="851" w:right="2868" w:hanging="938"/>
        <w:jc w:val="both"/>
      </w:pPr>
    </w:p>
    <w:p w14:paraId="7CFD2394" w14:textId="0FF39998" w:rsidR="006E68EC" w:rsidRPr="00DB7B19" w:rsidRDefault="004249F9" w:rsidP="00CF6BAB">
      <w:pPr>
        <w:pStyle w:val="Odstavecseseznamem"/>
        <w:numPr>
          <w:ilvl w:val="0"/>
          <w:numId w:val="15"/>
        </w:numPr>
        <w:ind w:left="851" w:right="-46" w:hanging="938"/>
        <w:jc w:val="both"/>
      </w:pPr>
      <w:r w:rsidRPr="00DB7B19">
        <w:t xml:space="preserve">Movité věci uvedené pod bodem 1) </w:t>
      </w:r>
      <w:r w:rsidR="00FD3BA3" w:rsidRPr="00DB7B19">
        <w:t>lze předávat do RE-USE centra</w:t>
      </w:r>
      <w:r w:rsidRPr="00DB7B19">
        <w:t xml:space="preserve">, které je zřízeno ve sběrném </w:t>
      </w:r>
      <w:r w:rsidR="006510E0" w:rsidRPr="00DB7B19">
        <w:t>dvoře</w:t>
      </w:r>
      <w:r w:rsidRPr="00DB7B19">
        <w:t xml:space="preserve"> v objektu bývalých kasáren</w:t>
      </w:r>
      <w:r w:rsidR="00E354E1">
        <w:t xml:space="preserve"> na adrese </w:t>
      </w:r>
      <w:hyperlink r:id="rId11" w:history="1">
        <w:r w:rsidR="00E354E1" w:rsidRPr="00F423D0">
          <w:rPr>
            <w:rStyle w:val="Hypertextovodkaz"/>
          </w:rPr>
          <w:t>https://www.mu-staremesto.cz/mesto/mistni-a-bytove-hospodarstvi/sberny-dvur/</w:t>
        </w:r>
      </w:hyperlink>
      <w:r w:rsidRPr="00DB7B19">
        <w:t>. Movitá věc musí být předána v takovém stavu, aby bylo možné její opětovné použití.</w:t>
      </w:r>
    </w:p>
    <w:p w14:paraId="164AD802" w14:textId="77777777" w:rsidR="006E68EC" w:rsidRDefault="006E68EC">
      <w:pPr>
        <w:ind w:left="2868" w:right="2868"/>
        <w:jc w:val="center"/>
        <w:rPr>
          <w:b/>
        </w:rPr>
      </w:pPr>
    </w:p>
    <w:p w14:paraId="504D864A" w14:textId="77777777" w:rsidR="00CB7AD4" w:rsidRPr="00DB7B19" w:rsidRDefault="00CB7AD4">
      <w:pPr>
        <w:ind w:left="2868" w:right="2868"/>
        <w:jc w:val="center"/>
        <w:rPr>
          <w:b/>
        </w:rPr>
      </w:pPr>
    </w:p>
    <w:p w14:paraId="49259C40" w14:textId="77777777" w:rsidR="006E68EC" w:rsidRPr="00DB7B19" w:rsidRDefault="00C0559C">
      <w:pPr>
        <w:ind w:left="2868" w:right="2868"/>
        <w:jc w:val="center"/>
        <w:rPr>
          <w:b/>
        </w:rPr>
      </w:pPr>
      <w:r w:rsidRPr="00DB7B19">
        <w:rPr>
          <w:b/>
        </w:rPr>
        <w:t>Čl. 8</w:t>
      </w:r>
    </w:p>
    <w:p w14:paraId="42E81526" w14:textId="77777777" w:rsidR="000907F8" w:rsidRPr="00DB7B19" w:rsidRDefault="00FD3BA3">
      <w:pPr>
        <w:ind w:left="2868" w:right="2869"/>
        <w:jc w:val="center"/>
        <w:rPr>
          <w:b/>
        </w:rPr>
      </w:pPr>
      <w:r w:rsidRPr="00DB7B19">
        <w:rPr>
          <w:b/>
        </w:rPr>
        <w:t>Nakládání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s</w:t>
      </w:r>
      <w:r w:rsidR="004249F9" w:rsidRPr="00DB7B19">
        <w:rPr>
          <w:b/>
        </w:rPr>
        <w:t> výrobky s ukončenou životností v rámci služby prvovýrobce</w:t>
      </w:r>
      <w:r w:rsidR="00174667" w:rsidRPr="00DB7B19">
        <w:rPr>
          <w:b/>
        </w:rPr>
        <w:t xml:space="preserve"> </w:t>
      </w:r>
      <w:r w:rsidR="004249F9" w:rsidRPr="00DB7B19">
        <w:rPr>
          <w:b/>
        </w:rPr>
        <w:t>(zpětný odběr)</w:t>
      </w:r>
    </w:p>
    <w:p w14:paraId="5C801ABC" w14:textId="77777777" w:rsidR="000907F8" w:rsidRPr="00DB7B19" w:rsidRDefault="000907F8">
      <w:pPr>
        <w:pStyle w:val="Zkladntext"/>
        <w:spacing w:before="7"/>
        <w:rPr>
          <w:b/>
          <w:sz w:val="22"/>
          <w:szCs w:val="22"/>
        </w:rPr>
      </w:pPr>
    </w:p>
    <w:p w14:paraId="398E8686" w14:textId="77777777" w:rsidR="00C0559C" w:rsidRPr="00DB7B19" w:rsidRDefault="004249F9" w:rsidP="00CF6BAB">
      <w:pPr>
        <w:pStyle w:val="Odstavecseseznamem"/>
        <w:numPr>
          <w:ilvl w:val="0"/>
          <w:numId w:val="2"/>
        </w:numPr>
        <w:tabs>
          <w:tab w:val="left" w:pos="657"/>
        </w:tabs>
        <w:ind w:left="1196" w:right="122" w:hanging="1196"/>
        <w:jc w:val="both"/>
      </w:pPr>
      <w:r w:rsidRPr="00DB7B19">
        <w:t xml:space="preserve">Město v rámci služby </w:t>
      </w:r>
      <w:r w:rsidR="00A91F6E" w:rsidRPr="00DB7B19">
        <w:t>pro v</w:t>
      </w:r>
      <w:r w:rsidRPr="00DB7B19">
        <w:t>ýrobce nakládá s těmito výrobky s ukončenou životností:</w:t>
      </w:r>
    </w:p>
    <w:p w14:paraId="2BCB8F8F" w14:textId="77777777" w:rsidR="004249F9" w:rsidRPr="00DB7B19" w:rsidRDefault="004249F9" w:rsidP="00CF6BAB">
      <w:pPr>
        <w:pStyle w:val="Odstavecseseznamem"/>
        <w:tabs>
          <w:tab w:val="left" w:pos="657"/>
        </w:tabs>
        <w:ind w:left="1196" w:right="122"/>
        <w:jc w:val="both"/>
      </w:pPr>
      <w:r w:rsidRPr="00DB7B19">
        <w:t>a) elektrozařízení</w:t>
      </w:r>
    </w:p>
    <w:p w14:paraId="3B4F225D" w14:textId="77777777" w:rsidR="004249F9" w:rsidRPr="00DB7B19" w:rsidRDefault="004249F9" w:rsidP="00CF6BAB">
      <w:pPr>
        <w:pStyle w:val="Odstavecseseznamem"/>
        <w:tabs>
          <w:tab w:val="left" w:pos="657"/>
        </w:tabs>
        <w:ind w:left="1196" w:right="122"/>
        <w:jc w:val="both"/>
      </w:pPr>
      <w:r w:rsidRPr="00DB7B19">
        <w:t>b) baterie a akumulátory</w:t>
      </w:r>
    </w:p>
    <w:p w14:paraId="65E61337" w14:textId="77777777" w:rsidR="004249F9" w:rsidRPr="00DB7B19" w:rsidRDefault="004249F9" w:rsidP="00CF6BAB">
      <w:pPr>
        <w:pStyle w:val="Odstavecseseznamem"/>
        <w:tabs>
          <w:tab w:val="left" w:pos="657"/>
        </w:tabs>
        <w:ind w:left="1196" w:right="122"/>
        <w:jc w:val="both"/>
      </w:pPr>
      <w:r w:rsidRPr="00DB7B19">
        <w:t>c) pneumatiky</w:t>
      </w:r>
    </w:p>
    <w:p w14:paraId="467BFF1E" w14:textId="77777777" w:rsidR="004249F9" w:rsidRPr="00DB7B19" w:rsidRDefault="004249F9" w:rsidP="004249F9">
      <w:pPr>
        <w:pStyle w:val="Odstavecseseznamem"/>
        <w:tabs>
          <w:tab w:val="left" w:pos="657"/>
        </w:tabs>
        <w:ind w:left="1196" w:right="122" w:firstLine="0"/>
        <w:jc w:val="both"/>
      </w:pPr>
    </w:p>
    <w:p w14:paraId="1DF70F72" w14:textId="77777777" w:rsidR="000907F8" w:rsidRDefault="004249F9" w:rsidP="00CF6BAB">
      <w:pPr>
        <w:pStyle w:val="Odstavecseseznamem"/>
        <w:numPr>
          <w:ilvl w:val="0"/>
          <w:numId w:val="2"/>
        </w:numPr>
        <w:tabs>
          <w:tab w:val="left" w:pos="657"/>
        </w:tabs>
        <w:spacing w:before="5"/>
        <w:ind w:hanging="656"/>
        <w:jc w:val="both"/>
      </w:pPr>
      <w:r w:rsidRPr="00DB7B19">
        <w:t xml:space="preserve">Všechny výrobky s ukončenou životností uvedené v odstavci 1 lze předávat ve sběrném </w:t>
      </w:r>
      <w:r w:rsidR="006861B8" w:rsidRPr="00DB7B19">
        <w:t xml:space="preserve">dvoře </w:t>
      </w:r>
      <w:r w:rsidRPr="00DB7B19">
        <w:t xml:space="preserve">v objektu </w:t>
      </w:r>
      <w:r w:rsidR="00C0559C" w:rsidRPr="00DB7B19">
        <w:t>bývalých kasáren a do označených kontejnerů ve městě.</w:t>
      </w:r>
      <w:r w:rsidR="00A91F6E" w:rsidRPr="00DB7B19">
        <w:t xml:space="preserve"> </w:t>
      </w:r>
      <w:r w:rsidR="00C0559C" w:rsidRPr="00DB7B19">
        <w:t>Stanoviště jsou uved</w:t>
      </w:r>
      <w:r w:rsidR="00A91F6E" w:rsidRPr="00DB7B19">
        <w:t>ena na webových stránkách města</w:t>
      </w:r>
      <w:r w:rsidR="00E354E1">
        <w:t xml:space="preserve">: </w:t>
      </w:r>
      <w:hyperlink r:id="rId12" w:history="1">
        <w:r w:rsidR="00E354E1" w:rsidRPr="00F423D0">
          <w:rPr>
            <w:rStyle w:val="Hypertextovodkaz"/>
          </w:rPr>
          <w:t>https://www.mu-staremesto.cz/mesto/mistni-a-bytove-hospodarstvi/sberny-dvur/</w:t>
        </w:r>
      </w:hyperlink>
    </w:p>
    <w:p w14:paraId="2A185152" w14:textId="77777777" w:rsidR="00CB7AD4" w:rsidRDefault="00CB7AD4" w:rsidP="00CB7AD4">
      <w:pPr>
        <w:tabs>
          <w:tab w:val="left" w:pos="657"/>
        </w:tabs>
        <w:spacing w:before="5"/>
        <w:jc w:val="both"/>
      </w:pPr>
    </w:p>
    <w:p w14:paraId="01F48684" w14:textId="77777777" w:rsidR="00CB7AD4" w:rsidRDefault="00CB7AD4" w:rsidP="00CB7AD4">
      <w:pPr>
        <w:tabs>
          <w:tab w:val="left" w:pos="657"/>
        </w:tabs>
        <w:spacing w:before="5"/>
        <w:jc w:val="both"/>
      </w:pPr>
    </w:p>
    <w:p w14:paraId="1CD9339F" w14:textId="77777777" w:rsidR="000907F8" w:rsidRDefault="00FD3BA3" w:rsidP="00C1301E">
      <w:pPr>
        <w:ind w:left="2868" w:right="2868" w:hanging="174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="0083700D">
        <w:rPr>
          <w:b/>
        </w:rPr>
        <w:t>9</w:t>
      </w:r>
    </w:p>
    <w:p w14:paraId="539E210C" w14:textId="77777777" w:rsidR="000907F8" w:rsidRPr="00DB7B19" w:rsidRDefault="00C0559C" w:rsidP="00C1301E">
      <w:pPr>
        <w:ind w:left="1547" w:right="1547" w:hanging="174"/>
        <w:jc w:val="center"/>
        <w:rPr>
          <w:b/>
        </w:rPr>
      </w:pPr>
      <w:r w:rsidRPr="00DB7B19">
        <w:rPr>
          <w:b/>
        </w:rPr>
        <w:t>Komunitní kompostování</w:t>
      </w:r>
    </w:p>
    <w:p w14:paraId="7466A25F" w14:textId="77777777" w:rsidR="00C0559C" w:rsidRPr="00DB7B19" w:rsidRDefault="00C0559C">
      <w:pPr>
        <w:pStyle w:val="Zkladntext"/>
        <w:spacing w:before="7"/>
        <w:rPr>
          <w:b/>
          <w:sz w:val="22"/>
          <w:szCs w:val="22"/>
        </w:rPr>
      </w:pPr>
    </w:p>
    <w:p w14:paraId="20700EA0" w14:textId="77777777" w:rsidR="004249F9" w:rsidRPr="00DB7B19" w:rsidRDefault="00C0559C" w:rsidP="00CF6BAB">
      <w:pPr>
        <w:pStyle w:val="Odstavecseseznamem"/>
        <w:numPr>
          <w:ilvl w:val="1"/>
          <w:numId w:val="2"/>
        </w:numPr>
        <w:tabs>
          <w:tab w:val="left" w:pos="657"/>
        </w:tabs>
        <w:ind w:right="122" w:hanging="675"/>
        <w:jc w:val="both"/>
      </w:pPr>
      <w:r w:rsidRPr="00DB7B19">
        <w:t>Komunitním kompostováním obce je systém soustřeďování rostlinných zbytků z údržby zeleně, zahrad a domácností z města a jeho okolí, jejich úprava a následné zpracování v malém zařízení města</w:t>
      </w:r>
      <w:r w:rsidR="004249F9" w:rsidRPr="00DB7B19">
        <w:t>.</w:t>
      </w:r>
    </w:p>
    <w:p w14:paraId="05EDCA33" w14:textId="77777777" w:rsidR="00FD3BA3" w:rsidRPr="00DB7B19" w:rsidRDefault="00FD3BA3" w:rsidP="00CF6BAB">
      <w:pPr>
        <w:pStyle w:val="Odstavecseseznamem"/>
        <w:tabs>
          <w:tab w:val="left" w:pos="657"/>
        </w:tabs>
        <w:ind w:left="675" w:right="122" w:hanging="675"/>
        <w:jc w:val="both"/>
      </w:pPr>
    </w:p>
    <w:p w14:paraId="0E72B13D" w14:textId="77777777" w:rsidR="004D4C8D" w:rsidRDefault="00C0559C" w:rsidP="00CF6BAB">
      <w:pPr>
        <w:pStyle w:val="Odstavecseseznamem"/>
        <w:numPr>
          <w:ilvl w:val="1"/>
          <w:numId w:val="2"/>
        </w:numPr>
        <w:tabs>
          <w:tab w:val="left" w:pos="657"/>
        </w:tabs>
        <w:ind w:right="122" w:hanging="675"/>
        <w:jc w:val="both"/>
      </w:pPr>
      <w:r w:rsidRPr="00DB7B19">
        <w:t xml:space="preserve">Rostlinné zbytky z údržby </w:t>
      </w:r>
      <w:r w:rsidR="007D7E19" w:rsidRPr="00DB7B19">
        <w:t>zeleně, zahrad a domácností</w:t>
      </w:r>
      <w:r w:rsidRPr="00DB7B19">
        <w:t xml:space="preserve">, ovoce a zelenina ze zahrad </w:t>
      </w:r>
      <w:r w:rsidR="007D7E19" w:rsidRPr="00DB7B19">
        <w:t>drny se zeminou, rostliny a jejich neznečištěné zbytky chemickými látkami, které budou využity v rámci kompostování, lze předávat obsluze v malém zařízení kompostárny, umístěné v areálu bývalých kasáren</w:t>
      </w:r>
      <w:r w:rsidR="00A91F6E" w:rsidRPr="00DB7B19">
        <w:t>,</w:t>
      </w:r>
      <w:r w:rsidR="007D7E19" w:rsidRPr="00DB7B19">
        <w:t xml:space="preserve"> za objektem sběrného </w:t>
      </w:r>
      <w:r w:rsidR="006861B8" w:rsidRPr="00DB7B19">
        <w:t>dvora</w:t>
      </w:r>
      <w:r w:rsidR="007D7E19" w:rsidRPr="00DB7B19">
        <w:t>.</w:t>
      </w:r>
    </w:p>
    <w:p w14:paraId="6106392A" w14:textId="77777777" w:rsidR="0090501F" w:rsidRDefault="0090501F" w:rsidP="0090501F">
      <w:pPr>
        <w:pStyle w:val="Odstavecseseznamem"/>
      </w:pPr>
    </w:p>
    <w:p w14:paraId="46CBEF74" w14:textId="77777777" w:rsidR="0090501F" w:rsidRPr="00E34D6F" w:rsidRDefault="0090501F" w:rsidP="003F5899">
      <w:pPr>
        <w:pStyle w:val="Odstavecseseznamem"/>
        <w:tabs>
          <w:tab w:val="left" w:pos="657"/>
        </w:tabs>
        <w:ind w:left="675" w:right="122" w:firstLine="0"/>
        <w:jc w:val="both"/>
      </w:pPr>
    </w:p>
    <w:p w14:paraId="18ADFDE6" w14:textId="77777777" w:rsidR="00772BA4" w:rsidRPr="00DB7B19" w:rsidRDefault="004D4C8D" w:rsidP="007D7E19">
      <w:pPr>
        <w:tabs>
          <w:tab w:val="left" w:pos="657"/>
        </w:tabs>
        <w:ind w:right="122"/>
        <w:jc w:val="both"/>
        <w:rPr>
          <w:b/>
        </w:rPr>
      </w:pPr>
      <w:r w:rsidRPr="00DB7B19">
        <w:rPr>
          <w:b/>
        </w:rPr>
        <w:t xml:space="preserve">                                                                    </w:t>
      </w:r>
      <w:r w:rsidR="007D7E19" w:rsidRPr="00DB7B19">
        <w:rPr>
          <w:b/>
        </w:rPr>
        <w:t xml:space="preserve"> </w:t>
      </w:r>
      <w:r w:rsidR="00174667" w:rsidRPr="00DB7B19">
        <w:rPr>
          <w:b/>
        </w:rPr>
        <w:t xml:space="preserve">   </w:t>
      </w:r>
      <w:r w:rsidR="007D7E19" w:rsidRPr="00DB7B19">
        <w:rPr>
          <w:b/>
        </w:rPr>
        <w:t xml:space="preserve">  Čl. </w:t>
      </w:r>
      <w:r w:rsidR="0083700D">
        <w:rPr>
          <w:b/>
        </w:rPr>
        <w:t>10</w:t>
      </w:r>
    </w:p>
    <w:p w14:paraId="65F22257" w14:textId="77777777" w:rsidR="007D7E19" w:rsidRPr="00DB7B19" w:rsidRDefault="007D7E19" w:rsidP="007D7E19">
      <w:pPr>
        <w:tabs>
          <w:tab w:val="left" w:pos="657"/>
        </w:tabs>
        <w:ind w:right="122"/>
        <w:jc w:val="both"/>
        <w:rPr>
          <w:b/>
        </w:rPr>
      </w:pPr>
      <w:r w:rsidRPr="00DB7B19">
        <w:t xml:space="preserve">                                          </w:t>
      </w:r>
      <w:r w:rsidRPr="00DB7B19">
        <w:rPr>
          <w:b/>
        </w:rPr>
        <w:t xml:space="preserve"> Nakládání se stavebním a demoličním odpadem</w:t>
      </w:r>
    </w:p>
    <w:p w14:paraId="151C4FE1" w14:textId="77777777" w:rsidR="00174667" w:rsidRPr="00DB7B19" w:rsidRDefault="00174667" w:rsidP="007D7E19">
      <w:pPr>
        <w:tabs>
          <w:tab w:val="left" w:pos="657"/>
        </w:tabs>
        <w:ind w:right="122"/>
        <w:jc w:val="both"/>
        <w:rPr>
          <w:b/>
        </w:rPr>
      </w:pPr>
    </w:p>
    <w:p w14:paraId="7A313045" w14:textId="77777777" w:rsidR="004249F9" w:rsidRDefault="00A91F6E" w:rsidP="00CF6BAB">
      <w:pPr>
        <w:pStyle w:val="Odstavecseseznamem"/>
        <w:numPr>
          <w:ilvl w:val="0"/>
          <w:numId w:val="18"/>
        </w:numPr>
        <w:tabs>
          <w:tab w:val="left" w:pos="657"/>
        </w:tabs>
        <w:ind w:hanging="633"/>
        <w:jc w:val="both"/>
      </w:pPr>
      <w:r w:rsidRPr="00DB7B19">
        <w:t xml:space="preserve">  </w:t>
      </w:r>
      <w:r w:rsidR="007D7E19" w:rsidRPr="00DB7B19">
        <w:t xml:space="preserve">Stavebním a demoličním odpadem se rozumí </w:t>
      </w:r>
      <w:r w:rsidR="00687572" w:rsidRPr="00DB7B19">
        <w:t xml:space="preserve">odpad vznikající při stavebních a demoličních činnostech nepodnikajících fyzických osob. Stavební a demoliční odpad není komunálním odpadem a lze jej předávat na sběrném </w:t>
      </w:r>
      <w:r w:rsidR="006861B8" w:rsidRPr="00DB7B19">
        <w:t xml:space="preserve">dvoře </w:t>
      </w:r>
      <w:r w:rsidR="00687572" w:rsidRPr="00DB7B19">
        <w:t>v areálu bývalých kasáren.</w:t>
      </w:r>
    </w:p>
    <w:p w14:paraId="2DA97EB5" w14:textId="77777777" w:rsidR="00395EAA" w:rsidRPr="00DB7B19" w:rsidRDefault="00395EAA" w:rsidP="00395EAA">
      <w:pPr>
        <w:tabs>
          <w:tab w:val="left" w:pos="657"/>
        </w:tabs>
        <w:jc w:val="both"/>
      </w:pPr>
    </w:p>
    <w:p w14:paraId="4C15B67C" w14:textId="77777777" w:rsidR="00FD3BA3" w:rsidRPr="00DB7B19" w:rsidRDefault="00FD3BA3" w:rsidP="00CF6BAB">
      <w:pPr>
        <w:pStyle w:val="Odstavecseseznamem"/>
        <w:tabs>
          <w:tab w:val="left" w:pos="657"/>
        </w:tabs>
        <w:ind w:left="775" w:hanging="633"/>
        <w:jc w:val="both"/>
      </w:pPr>
    </w:p>
    <w:p w14:paraId="780690C7" w14:textId="77777777" w:rsidR="004D4C8D" w:rsidRPr="00DB7B19" w:rsidRDefault="004249F9" w:rsidP="00CF6BAB">
      <w:pPr>
        <w:pStyle w:val="Odstavecseseznamem"/>
        <w:numPr>
          <w:ilvl w:val="0"/>
          <w:numId w:val="18"/>
        </w:numPr>
        <w:tabs>
          <w:tab w:val="left" w:pos="1134"/>
        </w:tabs>
        <w:ind w:right="116" w:hanging="633"/>
        <w:jc w:val="both"/>
        <w:rPr>
          <w:spacing w:val="-57"/>
        </w:rPr>
      </w:pPr>
      <w:r w:rsidRPr="00DB7B19">
        <w:lastRenderedPageBreak/>
        <w:t>Pro</w:t>
      </w:r>
      <w:r w:rsidRPr="00DB7B19">
        <w:rPr>
          <w:spacing w:val="55"/>
        </w:rPr>
        <w:t xml:space="preserve"> </w:t>
      </w:r>
      <w:r w:rsidRPr="00DB7B19">
        <w:t>odložení</w:t>
      </w:r>
      <w:r w:rsidRPr="00DB7B19">
        <w:rPr>
          <w:spacing w:val="57"/>
        </w:rPr>
        <w:t xml:space="preserve"> </w:t>
      </w:r>
      <w:r w:rsidRPr="00DB7B19">
        <w:t>stavebního</w:t>
      </w:r>
      <w:r w:rsidRPr="00DB7B19">
        <w:rPr>
          <w:spacing w:val="57"/>
        </w:rPr>
        <w:t xml:space="preserve"> </w:t>
      </w:r>
      <w:r w:rsidRPr="00DB7B19">
        <w:t>odpadu</w:t>
      </w:r>
      <w:r w:rsidRPr="00DB7B19">
        <w:rPr>
          <w:spacing w:val="56"/>
        </w:rPr>
        <w:t xml:space="preserve"> </w:t>
      </w:r>
      <w:r w:rsidRPr="00DB7B19">
        <w:t>je</w:t>
      </w:r>
      <w:r w:rsidRPr="00DB7B19">
        <w:rPr>
          <w:spacing w:val="56"/>
        </w:rPr>
        <w:t xml:space="preserve"> </w:t>
      </w:r>
      <w:r w:rsidRPr="00DB7B19">
        <w:t>možné</w:t>
      </w:r>
      <w:r w:rsidRPr="00DB7B19">
        <w:rPr>
          <w:spacing w:val="59"/>
        </w:rPr>
        <w:t xml:space="preserve"> </w:t>
      </w:r>
      <w:r w:rsidRPr="00DB7B19">
        <w:t>objednat</w:t>
      </w:r>
      <w:r w:rsidRPr="00DB7B19">
        <w:rPr>
          <w:spacing w:val="56"/>
        </w:rPr>
        <w:t xml:space="preserve"> </w:t>
      </w:r>
      <w:r w:rsidRPr="00DB7B19">
        <w:t>kontejner,</w:t>
      </w:r>
      <w:r w:rsidRPr="00DB7B19">
        <w:rPr>
          <w:spacing w:val="57"/>
        </w:rPr>
        <w:t xml:space="preserve"> </w:t>
      </w:r>
      <w:r w:rsidRPr="00DB7B19">
        <w:t>který</w:t>
      </w:r>
      <w:r w:rsidRPr="00DB7B19">
        <w:rPr>
          <w:spacing w:val="52"/>
        </w:rPr>
        <w:t xml:space="preserve"> </w:t>
      </w:r>
      <w:r w:rsidRPr="00DB7B19">
        <w:t>bude</w:t>
      </w:r>
      <w:r w:rsidRPr="00DB7B19">
        <w:rPr>
          <w:spacing w:val="55"/>
        </w:rPr>
        <w:t xml:space="preserve"> </w:t>
      </w:r>
      <w:r w:rsidRPr="00DB7B19">
        <w:t>přistaven</w:t>
      </w:r>
      <w:r w:rsidRPr="00DB7B19">
        <w:rPr>
          <w:spacing w:val="-57"/>
        </w:rPr>
        <w:t xml:space="preserve"> </w:t>
      </w:r>
    </w:p>
    <w:p w14:paraId="2EED2B6A" w14:textId="77777777" w:rsidR="00FD3BA3" w:rsidRPr="00DB7B19" w:rsidRDefault="00FD3BA3" w:rsidP="00E354E1">
      <w:pPr>
        <w:tabs>
          <w:tab w:val="left" w:pos="1134"/>
        </w:tabs>
        <w:ind w:left="709" w:right="116"/>
        <w:jc w:val="both"/>
      </w:pPr>
      <w:r w:rsidRPr="00DB7B19">
        <w:t>a odvezen za úplatu do sběrného dvora. Objednávky přijímá Místní a</w:t>
      </w:r>
      <w:r w:rsidRPr="00DB7B19">
        <w:rPr>
          <w:spacing w:val="-1"/>
        </w:rPr>
        <w:t xml:space="preserve"> </w:t>
      </w:r>
      <w:r w:rsidRPr="00DB7B19">
        <w:t>bytové hospodářství</w:t>
      </w:r>
      <w:r w:rsidR="00C1301E">
        <w:t xml:space="preserve"> </w:t>
      </w:r>
      <w:r w:rsidR="00CF6BAB">
        <w:t>města Staré Město</w:t>
      </w:r>
      <w:r w:rsidRPr="00DB7B19">
        <w:t xml:space="preserve">. </w:t>
      </w:r>
    </w:p>
    <w:p w14:paraId="5BA74491" w14:textId="77777777" w:rsidR="00FD3BA3" w:rsidRDefault="00FD3BA3" w:rsidP="00E354E1">
      <w:pPr>
        <w:tabs>
          <w:tab w:val="left" w:pos="1134"/>
        </w:tabs>
        <w:ind w:right="669"/>
        <w:jc w:val="both"/>
      </w:pPr>
      <w:r w:rsidRPr="00DB7B19">
        <w:t xml:space="preserve">     </w:t>
      </w:r>
    </w:p>
    <w:p w14:paraId="3AFE5E52" w14:textId="77777777" w:rsidR="00DB7B19" w:rsidRDefault="00DB7B19" w:rsidP="00227705">
      <w:pPr>
        <w:tabs>
          <w:tab w:val="left" w:pos="678"/>
        </w:tabs>
        <w:ind w:right="669"/>
        <w:jc w:val="both"/>
      </w:pPr>
    </w:p>
    <w:p w14:paraId="4B753BFE" w14:textId="77777777" w:rsidR="00772BA4" w:rsidRPr="00DB7B19" w:rsidRDefault="00772BA4" w:rsidP="00772BA4">
      <w:pPr>
        <w:tabs>
          <w:tab w:val="left" w:pos="678"/>
        </w:tabs>
        <w:ind w:left="678" w:right="669"/>
        <w:rPr>
          <w:b/>
        </w:rPr>
      </w:pPr>
    </w:p>
    <w:p w14:paraId="6B8B4EB2" w14:textId="77777777" w:rsidR="00772BA4" w:rsidRPr="00DB7B19" w:rsidRDefault="00772BA4" w:rsidP="00772BA4">
      <w:pPr>
        <w:tabs>
          <w:tab w:val="left" w:pos="678"/>
        </w:tabs>
        <w:ind w:left="678" w:right="669"/>
      </w:pPr>
      <w:r w:rsidRPr="00DB7B19">
        <w:rPr>
          <w:b/>
        </w:rPr>
        <w:t xml:space="preserve">                                            </w:t>
      </w:r>
      <w:r w:rsidR="00DB7B19" w:rsidRPr="00DB7B19">
        <w:rPr>
          <w:b/>
        </w:rPr>
        <w:t xml:space="preserve">                 </w:t>
      </w:r>
      <w:r w:rsidRPr="00DB7B19">
        <w:rPr>
          <w:b/>
        </w:rPr>
        <w:t xml:space="preserve"> Čl. </w:t>
      </w:r>
      <w:r w:rsidR="0083700D">
        <w:rPr>
          <w:b/>
        </w:rPr>
        <w:t>11</w:t>
      </w:r>
    </w:p>
    <w:p w14:paraId="5A56F12F" w14:textId="77777777" w:rsidR="00772BA4" w:rsidRPr="00DB7B19" w:rsidRDefault="00772BA4" w:rsidP="00772BA4">
      <w:pPr>
        <w:tabs>
          <w:tab w:val="left" w:pos="678"/>
        </w:tabs>
        <w:ind w:left="678" w:right="669"/>
        <w:jc w:val="center"/>
        <w:rPr>
          <w:b/>
        </w:rPr>
      </w:pPr>
      <w:r w:rsidRPr="00DB7B19">
        <w:rPr>
          <w:b/>
        </w:rPr>
        <w:t>Nakládání s komunálním odpadem vznikajícím na území obce při činnosti právnických a podnikajících fyzických osob (OSVČ)</w:t>
      </w:r>
    </w:p>
    <w:p w14:paraId="546F6EEA" w14:textId="77777777" w:rsidR="00772BA4" w:rsidRPr="00DB7B19" w:rsidRDefault="00772BA4" w:rsidP="00772BA4">
      <w:pPr>
        <w:tabs>
          <w:tab w:val="left" w:pos="678"/>
        </w:tabs>
        <w:ind w:left="678" w:right="669"/>
        <w:rPr>
          <w:b/>
        </w:rPr>
      </w:pPr>
    </w:p>
    <w:p w14:paraId="51FEF4DA" w14:textId="77777777" w:rsidR="00772BA4" w:rsidRPr="00DB7B19" w:rsidRDefault="00772BA4" w:rsidP="00772BA4">
      <w:pPr>
        <w:tabs>
          <w:tab w:val="left" w:pos="678"/>
        </w:tabs>
        <w:ind w:left="678" w:right="669"/>
      </w:pPr>
    </w:p>
    <w:p w14:paraId="3D0433F9" w14:textId="77777777" w:rsidR="00772BA4" w:rsidRPr="009E46F6" w:rsidRDefault="00772BA4" w:rsidP="00351AD0">
      <w:pPr>
        <w:pStyle w:val="Odstavecseseznamem"/>
        <w:numPr>
          <w:ilvl w:val="0"/>
          <w:numId w:val="16"/>
        </w:numPr>
        <w:tabs>
          <w:tab w:val="left" w:pos="678"/>
        </w:tabs>
        <w:ind w:left="709" w:right="96" w:hanging="567"/>
        <w:jc w:val="both"/>
      </w:pPr>
      <w:r w:rsidRPr="009E46F6">
        <w:t xml:space="preserve">Právnické a podnikající fyzické osoby zapojené do obecního systému na základě smlouvy s městem </w:t>
      </w:r>
      <w:proofErr w:type="gramStart"/>
      <w:r w:rsidRPr="009E46F6">
        <w:t>dle  čl.</w:t>
      </w:r>
      <w:proofErr w:type="gramEnd"/>
      <w:r w:rsidRPr="009E46F6">
        <w:t xml:space="preserve"> 2 odst. 1 písm. a), b), c), d),e),  mohou komunální odpad předávat:</w:t>
      </w:r>
    </w:p>
    <w:p w14:paraId="654ABD0F" w14:textId="77777777" w:rsidR="00772BA4" w:rsidRPr="009E46F6" w:rsidRDefault="00772BA4" w:rsidP="00351AD0">
      <w:pPr>
        <w:pStyle w:val="Odstavecseseznamem"/>
        <w:tabs>
          <w:tab w:val="left" w:pos="678"/>
        </w:tabs>
        <w:ind w:left="709" w:right="669" w:hanging="567"/>
      </w:pPr>
    </w:p>
    <w:p w14:paraId="7F43CDF9" w14:textId="310E5713" w:rsidR="00772BA4" w:rsidRPr="009E46F6" w:rsidRDefault="00772BA4" w:rsidP="00351AD0">
      <w:pPr>
        <w:pStyle w:val="Odstavecseseznamem"/>
        <w:numPr>
          <w:ilvl w:val="0"/>
          <w:numId w:val="17"/>
        </w:numPr>
        <w:tabs>
          <w:tab w:val="left" w:pos="1418"/>
        </w:tabs>
        <w:ind w:left="1418" w:right="96" w:hanging="284"/>
      </w:pPr>
      <w:proofErr w:type="gramStart"/>
      <w:r w:rsidRPr="009E46F6">
        <w:t xml:space="preserve">do </w:t>
      </w:r>
      <w:r w:rsidRPr="009E46F6">
        <w:rPr>
          <w:b/>
          <w:bCs/>
        </w:rPr>
        <w:t xml:space="preserve"> nádob</w:t>
      </w:r>
      <w:proofErr w:type="gramEnd"/>
      <w:r w:rsidRPr="009E46F6">
        <w:t>, přímo u provozovny, pro svoz směsného komunálního odpadu</w:t>
      </w:r>
      <w:r w:rsidR="0083700D" w:rsidRPr="006C2C8D">
        <w:rPr>
          <w:color w:val="FF0000"/>
        </w:rPr>
        <w:t xml:space="preserve"> </w:t>
      </w:r>
      <w:r w:rsidRPr="009E46F6">
        <w:t>o objemu 110 l, 120 l, 240 l, 1100 l</w:t>
      </w:r>
      <w:r w:rsidR="0083700D" w:rsidRPr="009E46F6">
        <w:t xml:space="preserve"> (např. kontejner, </w:t>
      </w:r>
      <w:r w:rsidR="0083700D" w:rsidRPr="00242119">
        <w:t>popelnice</w:t>
      </w:r>
      <w:r w:rsidR="009E46F6" w:rsidRPr="00242119">
        <w:t>/</w:t>
      </w:r>
      <w:r w:rsidR="009E46F6" w:rsidRPr="009E46F6">
        <w:t xml:space="preserve">nádoba </w:t>
      </w:r>
      <w:r w:rsidR="0083700D" w:rsidRPr="009E46F6">
        <w:t>plastová či plechová)</w:t>
      </w:r>
      <w:r w:rsidRPr="009E46F6">
        <w:t xml:space="preserve">, odpad dle čl. 2 odst. 1 </w:t>
      </w:r>
      <w:proofErr w:type="spellStart"/>
      <w:r w:rsidRPr="009E46F6">
        <w:t>písm.a</w:t>
      </w:r>
      <w:proofErr w:type="spellEnd"/>
      <w:r w:rsidRPr="009E46F6">
        <w:t>), b), c), d)  a e),</w:t>
      </w:r>
    </w:p>
    <w:p w14:paraId="6741CE61" w14:textId="77777777" w:rsidR="00163A7A" w:rsidRPr="00163A7A" w:rsidRDefault="00163A7A" w:rsidP="00163A7A">
      <w:pPr>
        <w:tabs>
          <w:tab w:val="left" w:pos="1418"/>
        </w:tabs>
        <w:ind w:right="96"/>
        <w:jc w:val="both"/>
        <w:rPr>
          <w:color w:val="00B050"/>
        </w:rPr>
      </w:pPr>
    </w:p>
    <w:p w14:paraId="5FCE766B" w14:textId="557CD428" w:rsidR="00163A7A" w:rsidRPr="009E46F6" w:rsidRDefault="00163A7A" w:rsidP="00163A7A">
      <w:pPr>
        <w:pStyle w:val="Odstavecseseznamem"/>
        <w:numPr>
          <w:ilvl w:val="0"/>
          <w:numId w:val="17"/>
        </w:numPr>
        <w:tabs>
          <w:tab w:val="left" w:pos="678"/>
          <w:tab w:val="left" w:pos="1418"/>
        </w:tabs>
        <w:ind w:left="1418" w:right="669" w:hanging="284"/>
      </w:pPr>
      <w:r w:rsidRPr="00242119">
        <w:t xml:space="preserve">do systému adresného odkládání tříděného odpadu a to do označených PE pytlů přistavených pouze v den svozu, odpad dle čl. 2 odst. 1 </w:t>
      </w:r>
      <w:proofErr w:type="spellStart"/>
      <w:proofErr w:type="gramStart"/>
      <w:r w:rsidRPr="00242119">
        <w:t>písm.a</w:t>
      </w:r>
      <w:proofErr w:type="spellEnd"/>
      <w:proofErr w:type="gramEnd"/>
      <w:r w:rsidRPr="00242119">
        <w:t>), b), c), d)  a e),</w:t>
      </w:r>
      <w:r w:rsidR="008B016B">
        <w:t xml:space="preserve"> </w:t>
      </w:r>
      <w:r w:rsidR="00F8268E">
        <w:t xml:space="preserve">na místa uvedených na webových stránkách města. </w:t>
      </w:r>
    </w:p>
    <w:p w14:paraId="0EA1C476" w14:textId="77777777" w:rsidR="00772BA4" w:rsidRPr="009E46F6" w:rsidRDefault="00772BA4" w:rsidP="001116FF">
      <w:pPr>
        <w:tabs>
          <w:tab w:val="left" w:pos="678"/>
        </w:tabs>
        <w:ind w:left="709" w:right="-46" w:hanging="567"/>
      </w:pPr>
      <w:r w:rsidRPr="009E46F6">
        <w:t xml:space="preserve">                  c)  ve sběrném dvoře v areálu bývalých kasáren</w:t>
      </w:r>
      <w:r w:rsidR="001116FF">
        <w:t xml:space="preserve"> ul. </w:t>
      </w:r>
      <w:proofErr w:type="gramStart"/>
      <w:r w:rsidR="001116FF">
        <w:t>Hanušovická</w:t>
      </w:r>
      <w:r w:rsidRPr="009E46F6">
        <w:t xml:space="preserve"> - odpad</w:t>
      </w:r>
      <w:proofErr w:type="gramEnd"/>
      <w:r w:rsidRPr="009E46F6">
        <w:t xml:space="preserve"> dle čl. 2 </w:t>
      </w:r>
      <w:r w:rsidR="001116FF">
        <w:t>ods</w:t>
      </w:r>
      <w:r w:rsidRPr="009E46F6">
        <w:t xml:space="preserve">t. </w:t>
      </w:r>
    </w:p>
    <w:p w14:paraId="6EFA9152" w14:textId="1EA7B073" w:rsidR="00772BA4" w:rsidRDefault="00772BA4" w:rsidP="001116FF">
      <w:pPr>
        <w:tabs>
          <w:tab w:val="left" w:pos="678"/>
        </w:tabs>
        <w:ind w:left="709" w:right="-46" w:hanging="567"/>
      </w:pPr>
      <w:r w:rsidRPr="009E46F6">
        <w:t xml:space="preserve">                        </w:t>
      </w:r>
      <w:proofErr w:type="spellStart"/>
      <w:proofErr w:type="gramStart"/>
      <w:r w:rsidRPr="009E46F6">
        <w:t>písm.a</w:t>
      </w:r>
      <w:proofErr w:type="spellEnd"/>
      <w:proofErr w:type="gramEnd"/>
      <w:r w:rsidRPr="009E46F6">
        <w:t>), b), c), d)  a e)</w:t>
      </w:r>
      <w:r w:rsidR="00B80F22">
        <w:t>,</w:t>
      </w:r>
    </w:p>
    <w:p w14:paraId="3D1CD6E7" w14:textId="77777777" w:rsidR="00242119" w:rsidRDefault="00242119" w:rsidP="00242119">
      <w:pPr>
        <w:ind w:right="-46"/>
      </w:pPr>
    </w:p>
    <w:p w14:paraId="00CDD95F" w14:textId="764B6867" w:rsidR="009C52D3" w:rsidRPr="00242119" w:rsidRDefault="009C52D3" w:rsidP="00242119">
      <w:pPr>
        <w:ind w:left="1418" w:right="-46" w:hanging="284"/>
      </w:pPr>
      <w:r w:rsidRPr="00242119">
        <w:t xml:space="preserve">d)  </w:t>
      </w:r>
      <w:r w:rsidR="00163A7A" w:rsidRPr="00242119">
        <w:t>do přis</w:t>
      </w:r>
      <w:r w:rsidRPr="00242119">
        <w:t>t</w:t>
      </w:r>
      <w:r w:rsidR="00163A7A" w:rsidRPr="00242119">
        <w:t>avených</w:t>
      </w:r>
      <w:r w:rsidRPr="00242119">
        <w:t xml:space="preserve"> velkoobjemových kontejnerů</w:t>
      </w:r>
      <w:r w:rsidR="008B016B">
        <w:t xml:space="preserve"> u provozoven</w:t>
      </w:r>
      <w:r w:rsidRPr="00242119">
        <w:t xml:space="preserve">, - odpad dle čl. 2 odst.1 </w:t>
      </w:r>
      <w:proofErr w:type="spellStart"/>
      <w:proofErr w:type="gramStart"/>
      <w:r w:rsidRPr="00242119">
        <w:t>písm.a</w:t>
      </w:r>
      <w:proofErr w:type="spellEnd"/>
      <w:proofErr w:type="gramEnd"/>
      <w:r w:rsidRPr="00242119">
        <w:t>), b), c), d)  e) a f).</w:t>
      </w:r>
    </w:p>
    <w:p w14:paraId="7418CD9A" w14:textId="77777777" w:rsidR="00163A7A" w:rsidRPr="009C52D3" w:rsidRDefault="00163A7A" w:rsidP="009C52D3">
      <w:pPr>
        <w:pStyle w:val="Odstavecseseznamem"/>
        <w:tabs>
          <w:tab w:val="left" w:pos="1418"/>
        </w:tabs>
        <w:ind w:left="1398" w:right="-46" w:firstLine="0"/>
        <w:rPr>
          <w:color w:val="00B0F0"/>
        </w:rPr>
      </w:pPr>
    </w:p>
    <w:p w14:paraId="769480B5" w14:textId="77777777" w:rsidR="00772BA4" w:rsidRPr="009C52D3" w:rsidRDefault="00772BA4" w:rsidP="00351AD0">
      <w:pPr>
        <w:pStyle w:val="Odstavecseseznamem"/>
        <w:ind w:left="709" w:hanging="567"/>
        <w:rPr>
          <w:color w:val="00B0F0"/>
        </w:rPr>
      </w:pPr>
      <w:r w:rsidRPr="009C52D3">
        <w:rPr>
          <w:color w:val="00B0F0"/>
        </w:rPr>
        <w:t xml:space="preserve">                   </w:t>
      </w:r>
    </w:p>
    <w:p w14:paraId="3A1A9D8F" w14:textId="3EDF7D51" w:rsidR="00772BA4" w:rsidRPr="009E46F6" w:rsidRDefault="00772BA4" w:rsidP="00351AD0">
      <w:pPr>
        <w:pStyle w:val="Odstavecseseznamem"/>
        <w:numPr>
          <w:ilvl w:val="0"/>
          <w:numId w:val="16"/>
        </w:numPr>
        <w:ind w:left="709" w:hanging="567"/>
      </w:pPr>
      <w:r w:rsidRPr="009E46F6">
        <w:t>Výše úhrady za zapojení do obecního systému je stanovena</w:t>
      </w:r>
      <w:r w:rsidR="009E46F6" w:rsidRPr="009E46F6">
        <w:t xml:space="preserve"> dle hmotnosti. Bližší informace jsou zveřejněny </w:t>
      </w:r>
      <w:r w:rsidRPr="009E46F6">
        <w:t>na webových stránkách města</w:t>
      </w:r>
      <w:r w:rsidR="009E46F6" w:rsidRPr="009E46F6">
        <w:t>.</w:t>
      </w:r>
    </w:p>
    <w:p w14:paraId="2A1B4FE4" w14:textId="77777777" w:rsidR="009E46F6" w:rsidRPr="009E46F6" w:rsidRDefault="009E46F6" w:rsidP="00351AD0">
      <w:pPr>
        <w:pStyle w:val="Odstavecseseznamem"/>
        <w:ind w:left="709" w:hanging="567"/>
      </w:pPr>
    </w:p>
    <w:p w14:paraId="74D4A89B" w14:textId="77777777" w:rsidR="00772BA4" w:rsidRPr="003E4E65" w:rsidRDefault="00772BA4" w:rsidP="00351AD0">
      <w:pPr>
        <w:pStyle w:val="Odstavecseseznamem"/>
        <w:numPr>
          <w:ilvl w:val="0"/>
          <w:numId w:val="16"/>
        </w:numPr>
        <w:tabs>
          <w:tab w:val="left" w:pos="678"/>
        </w:tabs>
        <w:ind w:left="709" w:right="-46" w:hanging="567"/>
      </w:pPr>
      <w:r w:rsidRPr="009E46F6">
        <w:t>Úhrada</w:t>
      </w:r>
      <w:r w:rsidR="00CB7AD4" w:rsidRPr="009E46F6">
        <w:t xml:space="preserve"> </w:t>
      </w:r>
      <w:r w:rsidRPr="009E46F6">
        <w:t xml:space="preserve">se vybírá </w:t>
      </w:r>
      <w:r w:rsidR="009E46F6">
        <w:t>čtvr</w:t>
      </w:r>
      <w:r w:rsidR="003F5899">
        <w:t>t</w:t>
      </w:r>
      <w:r w:rsidR="009E46F6">
        <w:t xml:space="preserve">letně a to v hotovosti nebo převodem na účet města Starého Města.  </w:t>
      </w:r>
    </w:p>
    <w:p w14:paraId="1D5526CA" w14:textId="77777777" w:rsidR="00FD3BA3" w:rsidRPr="00DB7B19" w:rsidRDefault="00FD3BA3" w:rsidP="00351AD0">
      <w:pPr>
        <w:tabs>
          <w:tab w:val="left" w:pos="657"/>
        </w:tabs>
        <w:ind w:left="709" w:right="116" w:hanging="567"/>
        <w:jc w:val="both"/>
        <w:rPr>
          <w:color w:val="FF0000"/>
          <w:spacing w:val="-57"/>
        </w:rPr>
      </w:pPr>
    </w:p>
    <w:p w14:paraId="66BDDD2F" w14:textId="77777777" w:rsidR="00FD3BA3" w:rsidRPr="00DB7B19" w:rsidRDefault="00FD3BA3" w:rsidP="00FD3BA3">
      <w:pPr>
        <w:tabs>
          <w:tab w:val="left" w:pos="657"/>
        </w:tabs>
        <w:ind w:right="116"/>
        <w:jc w:val="both"/>
      </w:pPr>
      <w:r w:rsidRPr="00DB7B19">
        <w:rPr>
          <w:color w:val="FF0000"/>
          <w:spacing w:val="-57"/>
        </w:rPr>
        <w:t xml:space="preserve">       </w:t>
      </w:r>
    </w:p>
    <w:p w14:paraId="1CDB510F" w14:textId="77777777" w:rsidR="004D4C8D" w:rsidRPr="00DB7B19" w:rsidRDefault="004D4C8D" w:rsidP="004D4C8D">
      <w:pPr>
        <w:spacing w:before="74"/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="00DB7B19" w:rsidRPr="00DB7B19">
        <w:rPr>
          <w:b/>
        </w:rPr>
        <w:t>1</w:t>
      </w:r>
      <w:r w:rsidR="0090501F">
        <w:rPr>
          <w:b/>
        </w:rPr>
        <w:t>2</w:t>
      </w:r>
    </w:p>
    <w:p w14:paraId="24C15F07" w14:textId="77777777" w:rsidR="004D4C8D" w:rsidRPr="00DB7B19" w:rsidRDefault="00772BA4" w:rsidP="00772BA4">
      <w:pPr>
        <w:ind w:right="2869"/>
        <w:rPr>
          <w:b/>
        </w:rPr>
      </w:pPr>
      <w:r w:rsidRPr="00DB7B19">
        <w:rPr>
          <w:b/>
        </w:rPr>
        <w:t xml:space="preserve">                                                          </w:t>
      </w:r>
      <w:r w:rsidR="004D4C8D" w:rsidRPr="00DB7B19">
        <w:rPr>
          <w:b/>
        </w:rPr>
        <w:t>Závěrečná</w:t>
      </w:r>
      <w:r w:rsidR="004D4C8D" w:rsidRPr="00DB7B19">
        <w:rPr>
          <w:b/>
          <w:spacing w:val="-6"/>
        </w:rPr>
        <w:t xml:space="preserve"> </w:t>
      </w:r>
      <w:r w:rsidR="004D4C8D" w:rsidRPr="00DB7B19">
        <w:rPr>
          <w:b/>
        </w:rPr>
        <w:t>ustanovení</w:t>
      </w:r>
    </w:p>
    <w:p w14:paraId="29675A53" w14:textId="77777777" w:rsidR="004D4C8D" w:rsidRPr="00DB7B19" w:rsidRDefault="004D4C8D" w:rsidP="004D4C8D">
      <w:pPr>
        <w:pStyle w:val="Zkladntext"/>
        <w:spacing w:before="7"/>
        <w:rPr>
          <w:b/>
          <w:sz w:val="22"/>
          <w:szCs w:val="22"/>
        </w:rPr>
      </w:pPr>
    </w:p>
    <w:p w14:paraId="7D00E044" w14:textId="1A112B2F" w:rsidR="004D4C8D" w:rsidRPr="00DB7B19" w:rsidRDefault="004D4C8D" w:rsidP="00B80F22">
      <w:pPr>
        <w:pStyle w:val="Odstavecseseznamem"/>
        <w:numPr>
          <w:ilvl w:val="0"/>
          <w:numId w:val="1"/>
        </w:numPr>
        <w:tabs>
          <w:tab w:val="left" w:pos="709"/>
        </w:tabs>
        <w:ind w:right="111"/>
      </w:pPr>
      <w:r w:rsidRPr="00DB7B19">
        <w:t>Nabytím</w:t>
      </w:r>
      <w:r w:rsidRPr="00DB7B19">
        <w:rPr>
          <w:spacing w:val="18"/>
        </w:rPr>
        <w:t xml:space="preserve"> </w:t>
      </w:r>
      <w:r w:rsidRPr="00DB7B19">
        <w:t>účinnosti</w:t>
      </w:r>
      <w:r w:rsidRPr="00DB7B19">
        <w:rPr>
          <w:spacing w:val="18"/>
        </w:rPr>
        <w:t xml:space="preserve"> </w:t>
      </w:r>
      <w:r w:rsidRPr="00DB7B19">
        <w:t>této</w:t>
      </w:r>
      <w:r w:rsidRPr="00DB7B19">
        <w:rPr>
          <w:spacing w:val="18"/>
        </w:rPr>
        <w:t xml:space="preserve"> </w:t>
      </w:r>
      <w:r w:rsidRPr="00DB7B19">
        <w:t>vyhlášky</w:t>
      </w:r>
      <w:r w:rsidRPr="00DB7B19">
        <w:rPr>
          <w:spacing w:val="13"/>
        </w:rPr>
        <w:t xml:space="preserve"> </w:t>
      </w:r>
      <w:r w:rsidRPr="00DB7B19">
        <w:t>se</w:t>
      </w:r>
      <w:r w:rsidRPr="00DB7B19">
        <w:rPr>
          <w:spacing w:val="17"/>
        </w:rPr>
        <w:t xml:space="preserve"> </w:t>
      </w:r>
      <w:r w:rsidRPr="00DB7B19">
        <w:t>zrušuje</w:t>
      </w:r>
      <w:r w:rsidRPr="00DB7B19">
        <w:rPr>
          <w:spacing w:val="20"/>
        </w:rPr>
        <w:t xml:space="preserve"> </w:t>
      </w:r>
      <w:r w:rsidRPr="00DB7B19">
        <w:t>Obecně</w:t>
      </w:r>
      <w:r w:rsidRPr="00DB7B19">
        <w:rPr>
          <w:spacing w:val="17"/>
        </w:rPr>
        <w:t xml:space="preserve"> </w:t>
      </w:r>
      <w:r w:rsidRPr="00DB7B19">
        <w:t>závazná</w:t>
      </w:r>
      <w:r w:rsidRPr="00DB7B19">
        <w:rPr>
          <w:spacing w:val="18"/>
        </w:rPr>
        <w:t xml:space="preserve"> </w:t>
      </w:r>
      <w:r w:rsidRPr="00DB7B19">
        <w:t>vyhláška</w:t>
      </w:r>
      <w:r w:rsidRPr="00DB7B19">
        <w:rPr>
          <w:spacing w:val="16"/>
        </w:rPr>
        <w:t xml:space="preserve"> </w:t>
      </w:r>
      <w:r w:rsidR="0083700D">
        <w:rPr>
          <w:spacing w:val="16"/>
        </w:rPr>
        <w:t>č.</w:t>
      </w:r>
      <w:r w:rsidR="00351AD0">
        <w:rPr>
          <w:spacing w:val="16"/>
        </w:rPr>
        <w:t xml:space="preserve"> </w:t>
      </w:r>
      <w:r w:rsidR="008B016B">
        <w:rPr>
          <w:spacing w:val="16"/>
        </w:rPr>
        <w:t>7</w:t>
      </w:r>
      <w:r w:rsidR="00351AD0">
        <w:rPr>
          <w:spacing w:val="16"/>
        </w:rPr>
        <w:t>/20</w:t>
      </w:r>
      <w:r w:rsidR="008B016B">
        <w:rPr>
          <w:spacing w:val="16"/>
        </w:rPr>
        <w:t>23</w:t>
      </w:r>
      <w:r w:rsidR="00395EAA">
        <w:rPr>
          <w:spacing w:val="16"/>
        </w:rPr>
        <w:t xml:space="preserve"> o </w:t>
      </w:r>
      <w:r w:rsidR="00F8268E">
        <w:rPr>
          <w:spacing w:val="16"/>
        </w:rPr>
        <w:t xml:space="preserve">stanovení obecního sytému odpadového hospodářství </w:t>
      </w:r>
      <w:r w:rsidR="00395EAA">
        <w:rPr>
          <w:spacing w:val="16"/>
        </w:rPr>
        <w:t>na území města Staré Město</w:t>
      </w:r>
      <w:r w:rsidR="0083700D">
        <w:rPr>
          <w:spacing w:val="16"/>
        </w:rPr>
        <w:t xml:space="preserve"> </w:t>
      </w:r>
      <w:r w:rsidRPr="00DB7B19">
        <w:t>ze</w:t>
      </w:r>
      <w:r w:rsidRPr="00DB7B19">
        <w:rPr>
          <w:spacing w:val="18"/>
        </w:rPr>
        <w:t xml:space="preserve"> </w:t>
      </w:r>
      <w:r w:rsidRPr="00DB7B19">
        <w:t>dne</w:t>
      </w:r>
      <w:r w:rsidR="00C85EA7">
        <w:t xml:space="preserve"> </w:t>
      </w:r>
      <w:r w:rsidR="00351AD0">
        <w:t>1</w:t>
      </w:r>
      <w:r w:rsidR="008B016B">
        <w:t>1</w:t>
      </w:r>
      <w:r w:rsidR="00351AD0">
        <w:t>.</w:t>
      </w:r>
      <w:r w:rsidR="00C85EA7">
        <w:t xml:space="preserve"> </w:t>
      </w:r>
      <w:r w:rsidR="008B016B">
        <w:t>1</w:t>
      </w:r>
      <w:r w:rsidR="00351AD0">
        <w:t>2.</w:t>
      </w:r>
      <w:r w:rsidR="00C85EA7">
        <w:t xml:space="preserve"> </w:t>
      </w:r>
      <w:r w:rsidR="00351AD0">
        <w:t>20</w:t>
      </w:r>
      <w:r w:rsidR="008B016B">
        <w:t>23</w:t>
      </w:r>
      <w:r w:rsidRPr="00DB7B19">
        <w:t>.</w:t>
      </w:r>
    </w:p>
    <w:p w14:paraId="25A880CC" w14:textId="77777777" w:rsidR="004D4C8D" w:rsidRPr="00DB7B19" w:rsidRDefault="004D4C8D" w:rsidP="004D4C8D">
      <w:pPr>
        <w:pStyle w:val="Odstavecseseznamem"/>
        <w:tabs>
          <w:tab w:val="left" w:pos="656"/>
          <w:tab w:val="left" w:pos="657"/>
        </w:tabs>
        <w:ind w:right="111" w:firstLine="0"/>
      </w:pPr>
    </w:p>
    <w:p w14:paraId="4C61E1C2" w14:textId="67A8E3E3" w:rsidR="004D4C8D" w:rsidRPr="00DB7B19" w:rsidRDefault="004D4C8D" w:rsidP="004D4C8D">
      <w:pPr>
        <w:pStyle w:val="Odstavecseseznamem"/>
        <w:numPr>
          <w:ilvl w:val="0"/>
          <w:numId w:val="1"/>
        </w:numPr>
        <w:tabs>
          <w:tab w:val="left" w:pos="656"/>
          <w:tab w:val="left" w:pos="657"/>
        </w:tabs>
        <w:ind w:hanging="541"/>
      </w:pPr>
      <w:r w:rsidRPr="00DB7B19">
        <w:t>Tato</w:t>
      </w:r>
      <w:r w:rsidRPr="00DB7B19">
        <w:rPr>
          <w:spacing w:val="-1"/>
        </w:rPr>
        <w:t xml:space="preserve"> </w:t>
      </w:r>
      <w:r w:rsidRPr="00DB7B19">
        <w:t>vyhláška</w:t>
      </w:r>
      <w:r w:rsidRPr="00DB7B19">
        <w:rPr>
          <w:spacing w:val="-1"/>
        </w:rPr>
        <w:t xml:space="preserve"> </w:t>
      </w:r>
      <w:r w:rsidRPr="00DB7B19">
        <w:t>nabývá</w:t>
      </w:r>
      <w:r w:rsidRPr="00DB7B19">
        <w:rPr>
          <w:spacing w:val="-2"/>
        </w:rPr>
        <w:t xml:space="preserve"> </w:t>
      </w:r>
      <w:r w:rsidRPr="00DB7B19">
        <w:t>účinnosti dnem</w:t>
      </w:r>
      <w:r w:rsidRPr="00DB7B19">
        <w:rPr>
          <w:spacing w:val="1"/>
        </w:rPr>
        <w:t xml:space="preserve"> </w:t>
      </w:r>
      <w:r w:rsidR="0083700D">
        <w:rPr>
          <w:spacing w:val="1"/>
        </w:rPr>
        <w:t>1.1.202</w:t>
      </w:r>
      <w:r w:rsidR="008B016B">
        <w:rPr>
          <w:spacing w:val="1"/>
        </w:rPr>
        <w:t>5</w:t>
      </w:r>
    </w:p>
    <w:p w14:paraId="621EAC89" w14:textId="77777777" w:rsidR="004D4C8D" w:rsidRPr="00DB7B19" w:rsidRDefault="004D4C8D" w:rsidP="004D4C8D">
      <w:pPr>
        <w:pStyle w:val="Zkladntext"/>
        <w:rPr>
          <w:sz w:val="22"/>
          <w:szCs w:val="22"/>
        </w:rPr>
      </w:pPr>
    </w:p>
    <w:p w14:paraId="1CA24AE7" w14:textId="77777777" w:rsidR="00351AD0" w:rsidRPr="0083700D" w:rsidRDefault="00351AD0" w:rsidP="004D4C8D">
      <w:pPr>
        <w:tabs>
          <w:tab w:val="left" w:pos="678"/>
        </w:tabs>
        <w:ind w:right="669"/>
      </w:pPr>
    </w:p>
    <w:p w14:paraId="19204DC5" w14:textId="77777777" w:rsidR="004D4C8D" w:rsidRPr="0083700D" w:rsidRDefault="004D4C8D" w:rsidP="004D4C8D">
      <w:pPr>
        <w:tabs>
          <w:tab w:val="left" w:pos="678"/>
        </w:tabs>
        <w:ind w:right="669"/>
      </w:pPr>
      <w:r w:rsidRPr="0083700D">
        <w:t>……………………………….                                             ………………………………..</w:t>
      </w:r>
    </w:p>
    <w:p w14:paraId="07544DD8" w14:textId="77777777" w:rsidR="004D4C8D" w:rsidRPr="0083700D" w:rsidRDefault="004D4C8D" w:rsidP="004D4C8D">
      <w:pPr>
        <w:tabs>
          <w:tab w:val="left" w:pos="678"/>
        </w:tabs>
        <w:ind w:right="669"/>
      </w:pPr>
    </w:p>
    <w:p w14:paraId="483B11B0" w14:textId="2DF35D67" w:rsidR="004D4C8D" w:rsidRPr="0083700D" w:rsidRDefault="0083700D" w:rsidP="004D4C8D">
      <w:pPr>
        <w:tabs>
          <w:tab w:val="left" w:pos="678"/>
        </w:tabs>
        <w:ind w:right="669"/>
      </w:pPr>
      <w:r w:rsidRPr="0083700D">
        <w:t xml:space="preserve">               Lukáš Koreš</w:t>
      </w:r>
      <w:r w:rsidR="00395EAA">
        <w:t>, v.r.</w:t>
      </w:r>
      <w:r w:rsidRPr="0083700D">
        <w:t xml:space="preserve">                                                              Ing. Vlastimil Peštál</w:t>
      </w:r>
      <w:r w:rsidR="00395EAA">
        <w:t>, v.r.</w:t>
      </w:r>
    </w:p>
    <w:p w14:paraId="1D226BF3" w14:textId="77777777" w:rsidR="000907F8" w:rsidRDefault="004D4C8D" w:rsidP="00CB7AD4">
      <w:pPr>
        <w:tabs>
          <w:tab w:val="left" w:pos="678"/>
        </w:tabs>
        <w:ind w:left="678" w:right="669"/>
      </w:pPr>
      <w:r w:rsidRPr="0083700D">
        <w:t xml:space="preserve">    starosta                                                                              </w:t>
      </w:r>
      <w:r w:rsidR="0083700D" w:rsidRPr="0083700D">
        <w:t xml:space="preserve">     </w:t>
      </w:r>
      <w:r w:rsidRPr="0083700D">
        <w:t xml:space="preserve">  místostarosta</w:t>
      </w:r>
    </w:p>
    <w:p w14:paraId="48C54D19" w14:textId="77777777" w:rsidR="00395EAA" w:rsidRDefault="00395EAA" w:rsidP="00CB7AD4">
      <w:pPr>
        <w:tabs>
          <w:tab w:val="left" w:pos="678"/>
        </w:tabs>
        <w:ind w:left="678" w:right="669"/>
      </w:pPr>
    </w:p>
    <w:p w14:paraId="668BF7FC" w14:textId="77777777" w:rsidR="00395EAA" w:rsidRDefault="00395EAA" w:rsidP="00395EAA"/>
    <w:sectPr w:rsidR="00395EAA" w:rsidSect="00D36425">
      <w:footerReference w:type="default" r:id="rId13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C55E" w14:textId="77777777" w:rsidR="008F6D41" w:rsidRDefault="008F6D41" w:rsidP="0083700D">
      <w:r>
        <w:separator/>
      </w:r>
    </w:p>
  </w:endnote>
  <w:endnote w:type="continuationSeparator" w:id="0">
    <w:p w14:paraId="34C7AAB3" w14:textId="77777777" w:rsidR="008F6D41" w:rsidRDefault="008F6D41" w:rsidP="008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94305"/>
      <w:docPartObj>
        <w:docPartGallery w:val="Page Numbers (Bottom of Page)"/>
        <w:docPartUnique/>
      </w:docPartObj>
    </w:sdtPr>
    <w:sdtContent>
      <w:p w14:paraId="593A7C74" w14:textId="77777777" w:rsidR="0083700D" w:rsidRDefault="000D0B57">
        <w:pPr>
          <w:pStyle w:val="Zpat"/>
          <w:jc w:val="center"/>
        </w:pPr>
        <w:r>
          <w:fldChar w:fldCharType="begin"/>
        </w:r>
        <w:r w:rsidR="0083700D">
          <w:instrText>PAGE   \* MERGEFORMAT</w:instrText>
        </w:r>
        <w:r>
          <w:fldChar w:fldCharType="separate"/>
        </w:r>
        <w:r w:rsidR="00633249">
          <w:rPr>
            <w:noProof/>
          </w:rPr>
          <w:t>4</w:t>
        </w:r>
        <w:r>
          <w:fldChar w:fldCharType="end"/>
        </w:r>
      </w:p>
    </w:sdtContent>
  </w:sdt>
  <w:p w14:paraId="33C54848" w14:textId="77777777" w:rsidR="0083700D" w:rsidRDefault="00837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77EA" w14:textId="77777777" w:rsidR="008F6D41" w:rsidRDefault="008F6D41" w:rsidP="0083700D">
      <w:r>
        <w:separator/>
      </w:r>
    </w:p>
  </w:footnote>
  <w:footnote w:type="continuationSeparator" w:id="0">
    <w:p w14:paraId="618C6D44" w14:textId="77777777" w:rsidR="008F6D41" w:rsidRDefault="008F6D41" w:rsidP="0083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813"/>
    <w:multiLevelType w:val="hybridMultilevel"/>
    <w:tmpl w:val="AF467B52"/>
    <w:lvl w:ilvl="0" w:tplc="798A245E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48" w:hanging="360"/>
      </w:pPr>
    </w:lvl>
    <w:lvl w:ilvl="2" w:tplc="0405001B" w:tentative="1">
      <w:start w:val="1"/>
      <w:numFmt w:val="lowerRoman"/>
      <w:lvlText w:val="%3."/>
      <w:lvlJc w:val="right"/>
      <w:pPr>
        <w:ind w:left="4668" w:hanging="180"/>
      </w:pPr>
    </w:lvl>
    <w:lvl w:ilvl="3" w:tplc="0405000F" w:tentative="1">
      <w:start w:val="1"/>
      <w:numFmt w:val="decimal"/>
      <w:lvlText w:val="%4."/>
      <w:lvlJc w:val="left"/>
      <w:pPr>
        <w:ind w:left="5388" w:hanging="360"/>
      </w:pPr>
    </w:lvl>
    <w:lvl w:ilvl="4" w:tplc="04050019" w:tentative="1">
      <w:start w:val="1"/>
      <w:numFmt w:val="lowerLetter"/>
      <w:lvlText w:val="%5."/>
      <w:lvlJc w:val="left"/>
      <w:pPr>
        <w:ind w:left="6108" w:hanging="360"/>
      </w:pPr>
    </w:lvl>
    <w:lvl w:ilvl="5" w:tplc="0405001B" w:tentative="1">
      <w:start w:val="1"/>
      <w:numFmt w:val="lowerRoman"/>
      <w:lvlText w:val="%6."/>
      <w:lvlJc w:val="right"/>
      <w:pPr>
        <w:ind w:left="6828" w:hanging="180"/>
      </w:pPr>
    </w:lvl>
    <w:lvl w:ilvl="6" w:tplc="0405000F" w:tentative="1">
      <w:start w:val="1"/>
      <w:numFmt w:val="decimal"/>
      <w:lvlText w:val="%7."/>
      <w:lvlJc w:val="left"/>
      <w:pPr>
        <w:ind w:left="7548" w:hanging="360"/>
      </w:pPr>
    </w:lvl>
    <w:lvl w:ilvl="7" w:tplc="04050019" w:tentative="1">
      <w:start w:val="1"/>
      <w:numFmt w:val="lowerLetter"/>
      <w:lvlText w:val="%8."/>
      <w:lvlJc w:val="left"/>
      <w:pPr>
        <w:ind w:left="8268" w:hanging="360"/>
      </w:pPr>
    </w:lvl>
    <w:lvl w:ilvl="8" w:tplc="040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" w15:restartNumberingAfterBreak="0">
    <w:nsid w:val="0B393A00"/>
    <w:multiLevelType w:val="hybridMultilevel"/>
    <w:tmpl w:val="AABC8154"/>
    <w:lvl w:ilvl="0" w:tplc="F83812C0">
      <w:start w:val="1"/>
      <w:numFmt w:val="decimal"/>
      <w:lvlText w:val="%1)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A8F2E9E4">
      <w:numFmt w:val="bullet"/>
      <w:lvlText w:val="•"/>
      <w:lvlJc w:val="left"/>
      <w:pPr>
        <w:ind w:left="1686" w:hanging="720"/>
      </w:pPr>
      <w:rPr>
        <w:rFonts w:hint="default"/>
        <w:lang w:val="cs-CZ" w:eastAsia="en-US" w:bidi="ar-SA"/>
      </w:rPr>
    </w:lvl>
    <w:lvl w:ilvl="2" w:tplc="5AB65456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 w:tplc="EA66CDBC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 w:tplc="3D14BB2A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 w:tplc="B5DADFD4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 w:tplc="84644EF2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 w:tplc="1E480062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 w:tplc="EF9862FE">
      <w:numFmt w:val="bullet"/>
      <w:lvlText w:val="•"/>
      <w:lvlJc w:val="left"/>
      <w:pPr>
        <w:ind w:left="7613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6CC44E2"/>
    <w:multiLevelType w:val="hybridMultilevel"/>
    <w:tmpl w:val="7B2CDF9C"/>
    <w:lvl w:ilvl="0" w:tplc="20EA13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151EA"/>
    <w:multiLevelType w:val="hybridMultilevel"/>
    <w:tmpl w:val="CEECB2AE"/>
    <w:lvl w:ilvl="0" w:tplc="5D6AFF30">
      <w:start w:val="1"/>
      <w:numFmt w:val="decimal"/>
      <w:lvlText w:val="%1)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304C64AA">
      <w:start w:val="1"/>
      <w:numFmt w:val="lowerLetter"/>
      <w:lvlText w:val="%2)"/>
      <w:lvlJc w:val="left"/>
      <w:pPr>
        <w:ind w:left="1562" w:hanging="569"/>
      </w:pPr>
      <w:rPr>
        <w:rFonts w:ascii="Times New Roman" w:eastAsia="Times New Roman" w:hAnsi="Times New Roman" w:cs="Times New Roman"/>
        <w:b/>
        <w:bCs/>
        <w:color w:val="auto"/>
        <w:w w:val="99"/>
        <w:sz w:val="24"/>
        <w:szCs w:val="24"/>
        <w:lang w:val="cs-CZ" w:eastAsia="en-US" w:bidi="ar-SA"/>
      </w:rPr>
    </w:lvl>
    <w:lvl w:ilvl="2" w:tplc="CCAEA490">
      <w:numFmt w:val="bullet"/>
      <w:lvlText w:val="•"/>
      <w:lvlJc w:val="left"/>
      <w:pPr>
        <w:ind w:left="2278" w:hanging="569"/>
      </w:pPr>
      <w:rPr>
        <w:rFonts w:hint="default"/>
        <w:lang w:val="cs-CZ" w:eastAsia="en-US" w:bidi="ar-SA"/>
      </w:rPr>
    </w:lvl>
    <w:lvl w:ilvl="3" w:tplc="B1244F44">
      <w:numFmt w:val="bullet"/>
      <w:lvlText w:val="•"/>
      <w:lvlJc w:val="left"/>
      <w:pPr>
        <w:ind w:left="3156" w:hanging="569"/>
      </w:pPr>
      <w:rPr>
        <w:rFonts w:hint="default"/>
        <w:lang w:val="cs-CZ" w:eastAsia="en-US" w:bidi="ar-SA"/>
      </w:rPr>
    </w:lvl>
    <w:lvl w:ilvl="4" w:tplc="482C4786">
      <w:numFmt w:val="bullet"/>
      <w:lvlText w:val="•"/>
      <w:lvlJc w:val="left"/>
      <w:pPr>
        <w:ind w:left="4035" w:hanging="569"/>
      </w:pPr>
      <w:rPr>
        <w:rFonts w:hint="default"/>
        <w:lang w:val="cs-CZ" w:eastAsia="en-US" w:bidi="ar-SA"/>
      </w:rPr>
    </w:lvl>
    <w:lvl w:ilvl="5" w:tplc="45A06874">
      <w:numFmt w:val="bullet"/>
      <w:lvlText w:val="•"/>
      <w:lvlJc w:val="left"/>
      <w:pPr>
        <w:ind w:left="4913" w:hanging="569"/>
      </w:pPr>
      <w:rPr>
        <w:rFonts w:hint="default"/>
        <w:lang w:val="cs-CZ" w:eastAsia="en-US" w:bidi="ar-SA"/>
      </w:rPr>
    </w:lvl>
    <w:lvl w:ilvl="6" w:tplc="B5668AEE">
      <w:numFmt w:val="bullet"/>
      <w:lvlText w:val="•"/>
      <w:lvlJc w:val="left"/>
      <w:pPr>
        <w:ind w:left="5792" w:hanging="569"/>
      </w:pPr>
      <w:rPr>
        <w:rFonts w:hint="default"/>
        <w:lang w:val="cs-CZ" w:eastAsia="en-US" w:bidi="ar-SA"/>
      </w:rPr>
    </w:lvl>
    <w:lvl w:ilvl="7" w:tplc="38C8DE5C">
      <w:numFmt w:val="bullet"/>
      <w:lvlText w:val="•"/>
      <w:lvlJc w:val="left"/>
      <w:pPr>
        <w:ind w:left="6670" w:hanging="569"/>
      </w:pPr>
      <w:rPr>
        <w:rFonts w:hint="default"/>
        <w:lang w:val="cs-CZ" w:eastAsia="en-US" w:bidi="ar-SA"/>
      </w:rPr>
    </w:lvl>
    <w:lvl w:ilvl="8" w:tplc="FAA63DBE">
      <w:numFmt w:val="bullet"/>
      <w:lvlText w:val="•"/>
      <w:lvlJc w:val="left"/>
      <w:pPr>
        <w:ind w:left="7549" w:hanging="569"/>
      </w:pPr>
      <w:rPr>
        <w:rFonts w:hint="default"/>
        <w:lang w:val="cs-CZ" w:eastAsia="en-US" w:bidi="ar-SA"/>
      </w:rPr>
    </w:lvl>
  </w:abstractNum>
  <w:abstractNum w:abstractNumId="4" w15:restartNumberingAfterBreak="0">
    <w:nsid w:val="1FE71070"/>
    <w:multiLevelType w:val="hybridMultilevel"/>
    <w:tmpl w:val="95FED542"/>
    <w:lvl w:ilvl="0" w:tplc="31EC80D2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EBC13EA"/>
    <w:multiLevelType w:val="hybridMultilevel"/>
    <w:tmpl w:val="F49EEF64"/>
    <w:lvl w:ilvl="0" w:tplc="2B4E95D8">
      <w:start w:val="1"/>
      <w:numFmt w:val="lowerLetter"/>
      <w:lvlText w:val="%1)"/>
      <w:lvlJc w:val="left"/>
      <w:pPr>
        <w:ind w:left="1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8" w:hanging="360"/>
      </w:pPr>
    </w:lvl>
    <w:lvl w:ilvl="2" w:tplc="0405001B" w:tentative="1">
      <w:start w:val="1"/>
      <w:numFmt w:val="lowerRoman"/>
      <w:lvlText w:val="%3."/>
      <w:lvlJc w:val="right"/>
      <w:pPr>
        <w:ind w:left="2838" w:hanging="180"/>
      </w:pPr>
    </w:lvl>
    <w:lvl w:ilvl="3" w:tplc="0405000F" w:tentative="1">
      <w:start w:val="1"/>
      <w:numFmt w:val="decimal"/>
      <w:lvlText w:val="%4."/>
      <w:lvlJc w:val="left"/>
      <w:pPr>
        <w:ind w:left="3558" w:hanging="360"/>
      </w:pPr>
    </w:lvl>
    <w:lvl w:ilvl="4" w:tplc="04050019" w:tentative="1">
      <w:start w:val="1"/>
      <w:numFmt w:val="lowerLetter"/>
      <w:lvlText w:val="%5."/>
      <w:lvlJc w:val="left"/>
      <w:pPr>
        <w:ind w:left="4278" w:hanging="360"/>
      </w:pPr>
    </w:lvl>
    <w:lvl w:ilvl="5" w:tplc="0405001B" w:tentative="1">
      <w:start w:val="1"/>
      <w:numFmt w:val="lowerRoman"/>
      <w:lvlText w:val="%6."/>
      <w:lvlJc w:val="right"/>
      <w:pPr>
        <w:ind w:left="4998" w:hanging="180"/>
      </w:pPr>
    </w:lvl>
    <w:lvl w:ilvl="6" w:tplc="0405000F" w:tentative="1">
      <w:start w:val="1"/>
      <w:numFmt w:val="decimal"/>
      <w:lvlText w:val="%7."/>
      <w:lvlJc w:val="left"/>
      <w:pPr>
        <w:ind w:left="5718" w:hanging="360"/>
      </w:pPr>
    </w:lvl>
    <w:lvl w:ilvl="7" w:tplc="04050019" w:tentative="1">
      <w:start w:val="1"/>
      <w:numFmt w:val="lowerLetter"/>
      <w:lvlText w:val="%8."/>
      <w:lvlJc w:val="left"/>
      <w:pPr>
        <w:ind w:left="6438" w:hanging="360"/>
      </w:pPr>
    </w:lvl>
    <w:lvl w:ilvl="8" w:tplc="040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 w15:restartNumberingAfterBreak="0">
    <w:nsid w:val="3D6461B6"/>
    <w:multiLevelType w:val="hybridMultilevel"/>
    <w:tmpl w:val="6CDA8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C45"/>
    <w:multiLevelType w:val="hybridMultilevel"/>
    <w:tmpl w:val="4530C890"/>
    <w:lvl w:ilvl="0" w:tplc="0734C6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5FE5572"/>
    <w:multiLevelType w:val="hybridMultilevel"/>
    <w:tmpl w:val="137824E0"/>
    <w:lvl w:ilvl="0" w:tplc="4BCE83BE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EE4B0D0">
      <w:start w:val="1"/>
      <w:numFmt w:val="lowerLetter"/>
      <w:lvlText w:val="%2)"/>
      <w:lvlJc w:val="left"/>
      <w:pPr>
        <w:ind w:left="1081" w:hanging="246"/>
      </w:pPr>
      <w:rPr>
        <w:rFonts w:ascii="Times New Roman" w:eastAsia="Times New Roman" w:hAnsi="Times New Roman" w:cs="Times New Roman" w:hint="default"/>
        <w:strike w:val="0"/>
        <w:spacing w:val="-1"/>
        <w:w w:val="100"/>
        <w:sz w:val="24"/>
        <w:szCs w:val="24"/>
        <w:lang w:val="cs-CZ" w:eastAsia="en-US" w:bidi="ar-SA"/>
      </w:rPr>
    </w:lvl>
    <w:lvl w:ilvl="2" w:tplc="78A25AE8">
      <w:numFmt w:val="bullet"/>
      <w:lvlText w:val="•"/>
      <w:lvlJc w:val="left"/>
      <w:pPr>
        <w:ind w:left="1994" w:hanging="246"/>
      </w:pPr>
      <w:rPr>
        <w:rFonts w:hint="default"/>
        <w:lang w:val="cs-CZ" w:eastAsia="en-US" w:bidi="ar-SA"/>
      </w:rPr>
    </w:lvl>
    <w:lvl w:ilvl="3" w:tplc="FB7EA862">
      <w:numFmt w:val="bullet"/>
      <w:lvlText w:val="•"/>
      <w:lvlJc w:val="left"/>
      <w:pPr>
        <w:ind w:left="2908" w:hanging="246"/>
      </w:pPr>
      <w:rPr>
        <w:rFonts w:hint="default"/>
        <w:lang w:val="cs-CZ" w:eastAsia="en-US" w:bidi="ar-SA"/>
      </w:rPr>
    </w:lvl>
    <w:lvl w:ilvl="4" w:tplc="69A8A8E6">
      <w:numFmt w:val="bullet"/>
      <w:lvlText w:val="•"/>
      <w:lvlJc w:val="left"/>
      <w:pPr>
        <w:ind w:left="3822" w:hanging="246"/>
      </w:pPr>
      <w:rPr>
        <w:rFonts w:hint="default"/>
        <w:lang w:val="cs-CZ" w:eastAsia="en-US" w:bidi="ar-SA"/>
      </w:rPr>
    </w:lvl>
    <w:lvl w:ilvl="5" w:tplc="2780E42C">
      <w:numFmt w:val="bullet"/>
      <w:lvlText w:val="•"/>
      <w:lvlJc w:val="left"/>
      <w:pPr>
        <w:ind w:left="4736" w:hanging="246"/>
      </w:pPr>
      <w:rPr>
        <w:rFonts w:hint="default"/>
        <w:lang w:val="cs-CZ" w:eastAsia="en-US" w:bidi="ar-SA"/>
      </w:rPr>
    </w:lvl>
    <w:lvl w:ilvl="6" w:tplc="15AA8984">
      <w:numFmt w:val="bullet"/>
      <w:lvlText w:val="•"/>
      <w:lvlJc w:val="left"/>
      <w:pPr>
        <w:ind w:left="5650" w:hanging="246"/>
      </w:pPr>
      <w:rPr>
        <w:rFonts w:hint="default"/>
        <w:lang w:val="cs-CZ" w:eastAsia="en-US" w:bidi="ar-SA"/>
      </w:rPr>
    </w:lvl>
    <w:lvl w:ilvl="7" w:tplc="F9D05A12">
      <w:numFmt w:val="bullet"/>
      <w:lvlText w:val="•"/>
      <w:lvlJc w:val="left"/>
      <w:pPr>
        <w:ind w:left="6564" w:hanging="246"/>
      </w:pPr>
      <w:rPr>
        <w:rFonts w:hint="default"/>
        <w:lang w:val="cs-CZ" w:eastAsia="en-US" w:bidi="ar-SA"/>
      </w:rPr>
    </w:lvl>
    <w:lvl w:ilvl="8" w:tplc="E9B20204">
      <w:numFmt w:val="bullet"/>
      <w:lvlText w:val="•"/>
      <w:lvlJc w:val="left"/>
      <w:pPr>
        <w:ind w:left="7478" w:hanging="246"/>
      </w:pPr>
      <w:rPr>
        <w:rFonts w:hint="default"/>
        <w:lang w:val="cs-CZ" w:eastAsia="en-US" w:bidi="ar-SA"/>
      </w:rPr>
    </w:lvl>
  </w:abstractNum>
  <w:abstractNum w:abstractNumId="9" w15:restartNumberingAfterBreak="0">
    <w:nsid w:val="4CA3473A"/>
    <w:multiLevelType w:val="hybridMultilevel"/>
    <w:tmpl w:val="B00AFE50"/>
    <w:lvl w:ilvl="0" w:tplc="0B7049E2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D754FEF"/>
    <w:multiLevelType w:val="hybridMultilevel"/>
    <w:tmpl w:val="7A30F4EA"/>
    <w:lvl w:ilvl="0" w:tplc="FFFFFFFF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08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FFFFFFFF">
      <w:numFmt w:val="bullet"/>
      <w:lvlText w:val="•"/>
      <w:lvlJc w:val="left"/>
      <w:pPr>
        <w:ind w:left="1994" w:hanging="246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908" w:hanging="246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822" w:hanging="246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736" w:hanging="246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650" w:hanging="246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564" w:hanging="246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78" w:hanging="246"/>
      </w:pPr>
      <w:rPr>
        <w:rFonts w:hint="default"/>
        <w:lang w:val="cs-CZ" w:eastAsia="en-US" w:bidi="ar-SA"/>
      </w:rPr>
    </w:lvl>
  </w:abstractNum>
  <w:abstractNum w:abstractNumId="11" w15:restartNumberingAfterBreak="0">
    <w:nsid w:val="4E3D2CBB"/>
    <w:multiLevelType w:val="hybridMultilevel"/>
    <w:tmpl w:val="9F0ADFDA"/>
    <w:lvl w:ilvl="0" w:tplc="70E0D652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55AB44F3"/>
    <w:multiLevelType w:val="hybridMultilevel"/>
    <w:tmpl w:val="CF42A52E"/>
    <w:lvl w:ilvl="0" w:tplc="BFD61A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7CE4E3A"/>
    <w:multiLevelType w:val="hybridMultilevel"/>
    <w:tmpl w:val="90245384"/>
    <w:lvl w:ilvl="0" w:tplc="5C62910C">
      <w:start w:val="1"/>
      <w:numFmt w:val="decimal"/>
      <w:lvlText w:val="%1)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F77E45C0">
      <w:start w:val="1"/>
      <w:numFmt w:val="decimal"/>
      <w:lvlText w:val="%2)"/>
      <w:lvlJc w:val="left"/>
      <w:pPr>
        <w:ind w:left="6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27D8ED4A">
      <w:numFmt w:val="bullet"/>
      <w:lvlText w:val="•"/>
      <w:lvlJc w:val="left"/>
      <w:pPr>
        <w:ind w:left="1638" w:hanging="260"/>
      </w:pPr>
      <w:rPr>
        <w:rFonts w:hint="default"/>
        <w:lang w:val="cs-CZ" w:eastAsia="en-US" w:bidi="ar-SA"/>
      </w:rPr>
    </w:lvl>
    <w:lvl w:ilvl="3" w:tplc="EDCE86C2">
      <w:numFmt w:val="bullet"/>
      <w:lvlText w:val="•"/>
      <w:lvlJc w:val="left"/>
      <w:pPr>
        <w:ind w:left="2596" w:hanging="260"/>
      </w:pPr>
      <w:rPr>
        <w:rFonts w:hint="default"/>
        <w:lang w:val="cs-CZ" w:eastAsia="en-US" w:bidi="ar-SA"/>
      </w:rPr>
    </w:lvl>
    <w:lvl w:ilvl="4" w:tplc="64C68614">
      <w:numFmt w:val="bullet"/>
      <w:lvlText w:val="•"/>
      <w:lvlJc w:val="left"/>
      <w:pPr>
        <w:ind w:left="3555" w:hanging="260"/>
      </w:pPr>
      <w:rPr>
        <w:rFonts w:hint="default"/>
        <w:lang w:val="cs-CZ" w:eastAsia="en-US" w:bidi="ar-SA"/>
      </w:rPr>
    </w:lvl>
    <w:lvl w:ilvl="5" w:tplc="2846596E">
      <w:numFmt w:val="bullet"/>
      <w:lvlText w:val="•"/>
      <w:lvlJc w:val="left"/>
      <w:pPr>
        <w:ind w:left="4513" w:hanging="260"/>
      </w:pPr>
      <w:rPr>
        <w:rFonts w:hint="default"/>
        <w:lang w:val="cs-CZ" w:eastAsia="en-US" w:bidi="ar-SA"/>
      </w:rPr>
    </w:lvl>
    <w:lvl w:ilvl="6" w:tplc="39D04D4A">
      <w:numFmt w:val="bullet"/>
      <w:lvlText w:val="•"/>
      <w:lvlJc w:val="left"/>
      <w:pPr>
        <w:ind w:left="5472" w:hanging="260"/>
      </w:pPr>
      <w:rPr>
        <w:rFonts w:hint="default"/>
        <w:lang w:val="cs-CZ" w:eastAsia="en-US" w:bidi="ar-SA"/>
      </w:rPr>
    </w:lvl>
    <w:lvl w:ilvl="7" w:tplc="97F2A090">
      <w:numFmt w:val="bullet"/>
      <w:lvlText w:val="•"/>
      <w:lvlJc w:val="left"/>
      <w:pPr>
        <w:ind w:left="6430" w:hanging="260"/>
      </w:pPr>
      <w:rPr>
        <w:rFonts w:hint="default"/>
        <w:lang w:val="cs-CZ" w:eastAsia="en-US" w:bidi="ar-SA"/>
      </w:rPr>
    </w:lvl>
    <w:lvl w:ilvl="8" w:tplc="36DCFD60">
      <w:numFmt w:val="bullet"/>
      <w:lvlText w:val="•"/>
      <w:lvlJc w:val="left"/>
      <w:pPr>
        <w:ind w:left="7389" w:hanging="260"/>
      </w:pPr>
      <w:rPr>
        <w:rFonts w:hint="default"/>
        <w:lang w:val="cs-CZ" w:eastAsia="en-US" w:bidi="ar-SA"/>
      </w:rPr>
    </w:lvl>
  </w:abstractNum>
  <w:abstractNum w:abstractNumId="14" w15:restartNumberingAfterBreak="0">
    <w:nsid w:val="59892512"/>
    <w:multiLevelType w:val="hybridMultilevel"/>
    <w:tmpl w:val="BE6A7246"/>
    <w:lvl w:ilvl="0" w:tplc="50ECC25C">
      <w:start w:val="1"/>
      <w:numFmt w:val="decimal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C4AE880">
      <w:start w:val="1"/>
      <w:numFmt w:val="decimal"/>
      <w:lvlText w:val="%2)"/>
      <w:lvlJc w:val="left"/>
      <w:pPr>
        <w:ind w:left="476" w:hanging="216"/>
        <w:jc w:val="right"/>
      </w:pPr>
      <w:rPr>
        <w:rFonts w:hint="default"/>
        <w:spacing w:val="0"/>
        <w:w w:val="100"/>
        <w:position w:val="11"/>
        <w:lang w:val="cs-CZ" w:eastAsia="en-US" w:bidi="ar-SA"/>
      </w:rPr>
    </w:lvl>
    <w:lvl w:ilvl="2" w:tplc="FD24E292">
      <w:numFmt w:val="bullet"/>
      <w:lvlText w:val="•"/>
      <w:lvlJc w:val="left"/>
      <w:pPr>
        <w:ind w:left="1762" w:hanging="216"/>
      </w:pPr>
      <w:rPr>
        <w:rFonts w:hint="default"/>
        <w:lang w:val="cs-CZ" w:eastAsia="en-US" w:bidi="ar-SA"/>
      </w:rPr>
    </w:lvl>
    <w:lvl w:ilvl="3" w:tplc="A0AED310">
      <w:numFmt w:val="bullet"/>
      <w:lvlText w:val="•"/>
      <w:lvlJc w:val="left"/>
      <w:pPr>
        <w:ind w:left="2705" w:hanging="216"/>
      </w:pPr>
      <w:rPr>
        <w:rFonts w:hint="default"/>
        <w:lang w:val="cs-CZ" w:eastAsia="en-US" w:bidi="ar-SA"/>
      </w:rPr>
    </w:lvl>
    <w:lvl w:ilvl="4" w:tplc="B2141BF0">
      <w:numFmt w:val="bullet"/>
      <w:lvlText w:val="•"/>
      <w:lvlJc w:val="left"/>
      <w:pPr>
        <w:ind w:left="3648" w:hanging="216"/>
      </w:pPr>
      <w:rPr>
        <w:rFonts w:hint="default"/>
        <w:lang w:val="cs-CZ" w:eastAsia="en-US" w:bidi="ar-SA"/>
      </w:rPr>
    </w:lvl>
    <w:lvl w:ilvl="5" w:tplc="1DE2D414">
      <w:numFmt w:val="bullet"/>
      <w:lvlText w:val="•"/>
      <w:lvlJc w:val="left"/>
      <w:pPr>
        <w:ind w:left="4591" w:hanging="216"/>
      </w:pPr>
      <w:rPr>
        <w:rFonts w:hint="default"/>
        <w:lang w:val="cs-CZ" w:eastAsia="en-US" w:bidi="ar-SA"/>
      </w:rPr>
    </w:lvl>
    <w:lvl w:ilvl="6" w:tplc="BD947FC0">
      <w:numFmt w:val="bullet"/>
      <w:lvlText w:val="•"/>
      <w:lvlJc w:val="left"/>
      <w:pPr>
        <w:ind w:left="5534" w:hanging="216"/>
      </w:pPr>
      <w:rPr>
        <w:rFonts w:hint="default"/>
        <w:lang w:val="cs-CZ" w:eastAsia="en-US" w:bidi="ar-SA"/>
      </w:rPr>
    </w:lvl>
    <w:lvl w:ilvl="7" w:tplc="62B8C896">
      <w:numFmt w:val="bullet"/>
      <w:lvlText w:val="•"/>
      <w:lvlJc w:val="left"/>
      <w:pPr>
        <w:ind w:left="6477" w:hanging="216"/>
      </w:pPr>
      <w:rPr>
        <w:rFonts w:hint="default"/>
        <w:lang w:val="cs-CZ" w:eastAsia="en-US" w:bidi="ar-SA"/>
      </w:rPr>
    </w:lvl>
    <w:lvl w:ilvl="8" w:tplc="B6F4349C">
      <w:numFmt w:val="bullet"/>
      <w:lvlText w:val="•"/>
      <w:lvlJc w:val="left"/>
      <w:pPr>
        <w:ind w:left="7420" w:hanging="216"/>
      </w:pPr>
      <w:rPr>
        <w:rFonts w:hint="default"/>
        <w:lang w:val="cs-CZ" w:eastAsia="en-US" w:bidi="ar-SA"/>
      </w:rPr>
    </w:lvl>
  </w:abstractNum>
  <w:abstractNum w:abstractNumId="15" w15:restartNumberingAfterBreak="0">
    <w:nsid w:val="6D536B00"/>
    <w:multiLevelType w:val="hybridMultilevel"/>
    <w:tmpl w:val="61F2D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A14A4"/>
    <w:multiLevelType w:val="hybridMultilevel"/>
    <w:tmpl w:val="E4123348"/>
    <w:lvl w:ilvl="0" w:tplc="868C47C6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7" w15:restartNumberingAfterBreak="0">
    <w:nsid w:val="76F14773"/>
    <w:multiLevelType w:val="hybridMultilevel"/>
    <w:tmpl w:val="B7FCBE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3949"/>
    <w:multiLevelType w:val="hybridMultilevel"/>
    <w:tmpl w:val="AABC8154"/>
    <w:lvl w:ilvl="0" w:tplc="F83812C0">
      <w:start w:val="1"/>
      <w:numFmt w:val="decimal"/>
      <w:lvlText w:val="%1)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A8F2E9E4">
      <w:numFmt w:val="bullet"/>
      <w:lvlText w:val="•"/>
      <w:lvlJc w:val="left"/>
      <w:pPr>
        <w:ind w:left="1686" w:hanging="720"/>
      </w:pPr>
      <w:rPr>
        <w:rFonts w:hint="default"/>
        <w:lang w:val="cs-CZ" w:eastAsia="en-US" w:bidi="ar-SA"/>
      </w:rPr>
    </w:lvl>
    <w:lvl w:ilvl="2" w:tplc="5AB65456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 w:tplc="EA66CDBC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 w:tplc="3D14BB2A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 w:tplc="B5DADFD4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 w:tplc="84644EF2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 w:tplc="1E480062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 w:tplc="EF9862FE">
      <w:numFmt w:val="bullet"/>
      <w:lvlText w:val="•"/>
      <w:lvlJc w:val="left"/>
      <w:pPr>
        <w:ind w:left="7613" w:hanging="720"/>
      </w:pPr>
      <w:rPr>
        <w:rFonts w:hint="default"/>
        <w:lang w:val="cs-CZ" w:eastAsia="en-US" w:bidi="ar-SA"/>
      </w:rPr>
    </w:lvl>
  </w:abstractNum>
  <w:abstractNum w:abstractNumId="19" w15:restartNumberingAfterBreak="0">
    <w:nsid w:val="7B9C5FDD"/>
    <w:multiLevelType w:val="hybridMultilevel"/>
    <w:tmpl w:val="EAD22B84"/>
    <w:lvl w:ilvl="0" w:tplc="DC6001DA">
      <w:start w:val="1"/>
      <w:numFmt w:val="decimal"/>
      <w:lvlText w:val="%1)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6D387678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71AC6A9C">
      <w:numFmt w:val="bullet"/>
      <w:lvlText w:val="•"/>
      <w:lvlJc w:val="left"/>
      <w:pPr>
        <w:ind w:left="2389" w:hanging="540"/>
      </w:pPr>
      <w:rPr>
        <w:rFonts w:hint="default"/>
        <w:lang w:val="cs-CZ" w:eastAsia="en-US" w:bidi="ar-SA"/>
      </w:rPr>
    </w:lvl>
    <w:lvl w:ilvl="3" w:tplc="59D26456">
      <w:numFmt w:val="bullet"/>
      <w:lvlText w:val="•"/>
      <w:lvlJc w:val="left"/>
      <w:pPr>
        <w:ind w:left="3253" w:hanging="540"/>
      </w:pPr>
      <w:rPr>
        <w:rFonts w:hint="default"/>
        <w:lang w:val="cs-CZ" w:eastAsia="en-US" w:bidi="ar-SA"/>
      </w:rPr>
    </w:lvl>
    <w:lvl w:ilvl="4" w:tplc="A0BCFBAA">
      <w:numFmt w:val="bullet"/>
      <w:lvlText w:val="•"/>
      <w:lvlJc w:val="left"/>
      <w:pPr>
        <w:ind w:left="4118" w:hanging="540"/>
      </w:pPr>
      <w:rPr>
        <w:rFonts w:hint="default"/>
        <w:lang w:val="cs-CZ" w:eastAsia="en-US" w:bidi="ar-SA"/>
      </w:rPr>
    </w:lvl>
    <w:lvl w:ilvl="5" w:tplc="719616CC">
      <w:numFmt w:val="bullet"/>
      <w:lvlText w:val="•"/>
      <w:lvlJc w:val="left"/>
      <w:pPr>
        <w:ind w:left="4983" w:hanging="540"/>
      </w:pPr>
      <w:rPr>
        <w:rFonts w:hint="default"/>
        <w:lang w:val="cs-CZ" w:eastAsia="en-US" w:bidi="ar-SA"/>
      </w:rPr>
    </w:lvl>
    <w:lvl w:ilvl="6" w:tplc="17C43290">
      <w:numFmt w:val="bullet"/>
      <w:lvlText w:val="•"/>
      <w:lvlJc w:val="left"/>
      <w:pPr>
        <w:ind w:left="5847" w:hanging="540"/>
      </w:pPr>
      <w:rPr>
        <w:rFonts w:hint="default"/>
        <w:lang w:val="cs-CZ" w:eastAsia="en-US" w:bidi="ar-SA"/>
      </w:rPr>
    </w:lvl>
    <w:lvl w:ilvl="7" w:tplc="21146770">
      <w:numFmt w:val="bullet"/>
      <w:lvlText w:val="•"/>
      <w:lvlJc w:val="left"/>
      <w:pPr>
        <w:ind w:left="6712" w:hanging="540"/>
      </w:pPr>
      <w:rPr>
        <w:rFonts w:hint="default"/>
        <w:lang w:val="cs-CZ" w:eastAsia="en-US" w:bidi="ar-SA"/>
      </w:rPr>
    </w:lvl>
    <w:lvl w:ilvl="8" w:tplc="A586B534">
      <w:numFmt w:val="bullet"/>
      <w:lvlText w:val="•"/>
      <w:lvlJc w:val="left"/>
      <w:pPr>
        <w:ind w:left="7577" w:hanging="540"/>
      </w:pPr>
      <w:rPr>
        <w:rFonts w:hint="default"/>
        <w:lang w:val="cs-CZ" w:eastAsia="en-US" w:bidi="ar-SA"/>
      </w:rPr>
    </w:lvl>
  </w:abstractNum>
  <w:num w:numId="1" w16cid:durableId="1657221445">
    <w:abstractNumId w:val="19"/>
  </w:num>
  <w:num w:numId="2" w16cid:durableId="168176192">
    <w:abstractNumId w:val="13"/>
  </w:num>
  <w:num w:numId="3" w16cid:durableId="553272966">
    <w:abstractNumId w:val="3"/>
  </w:num>
  <w:num w:numId="4" w16cid:durableId="1945307105">
    <w:abstractNumId w:val="1"/>
  </w:num>
  <w:num w:numId="5" w16cid:durableId="1153985821">
    <w:abstractNumId w:val="14"/>
  </w:num>
  <w:num w:numId="6" w16cid:durableId="1491364521">
    <w:abstractNumId w:val="8"/>
  </w:num>
  <w:num w:numId="7" w16cid:durableId="430710374">
    <w:abstractNumId w:val="12"/>
  </w:num>
  <w:num w:numId="8" w16cid:durableId="655378341">
    <w:abstractNumId w:val="7"/>
  </w:num>
  <w:num w:numId="9" w16cid:durableId="1844779413">
    <w:abstractNumId w:val="4"/>
  </w:num>
  <w:num w:numId="10" w16cid:durableId="1688142856">
    <w:abstractNumId w:val="16"/>
  </w:num>
  <w:num w:numId="11" w16cid:durableId="867984632">
    <w:abstractNumId w:val="18"/>
  </w:num>
  <w:num w:numId="12" w16cid:durableId="1199468305">
    <w:abstractNumId w:val="15"/>
  </w:num>
  <w:num w:numId="13" w16cid:durableId="1547335367">
    <w:abstractNumId w:val="6"/>
  </w:num>
  <w:num w:numId="14" w16cid:durableId="811681282">
    <w:abstractNumId w:val="0"/>
  </w:num>
  <w:num w:numId="15" w16cid:durableId="762336133">
    <w:abstractNumId w:val="2"/>
  </w:num>
  <w:num w:numId="16" w16cid:durableId="2098817474">
    <w:abstractNumId w:val="9"/>
  </w:num>
  <w:num w:numId="17" w16cid:durableId="1290042045">
    <w:abstractNumId w:val="5"/>
  </w:num>
  <w:num w:numId="18" w16cid:durableId="715619825">
    <w:abstractNumId w:val="11"/>
  </w:num>
  <w:num w:numId="19" w16cid:durableId="516388048">
    <w:abstractNumId w:val="17"/>
  </w:num>
  <w:num w:numId="20" w16cid:durableId="1524438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F8"/>
    <w:rsid w:val="000600FC"/>
    <w:rsid w:val="000907F8"/>
    <w:rsid w:val="000D0B57"/>
    <w:rsid w:val="000D5B11"/>
    <w:rsid w:val="001067D0"/>
    <w:rsid w:val="001116FF"/>
    <w:rsid w:val="00163A7A"/>
    <w:rsid w:val="00174667"/>
    <w:rsid w:val="002120B6"/>
    <w:rsid w:val="00227705"/>
    <w:rsid w:val="00242119"/>
    <w:rsid w:val="002540F7"/>
    <w:rsid w:val="002B415D"/>
    <w:rsid w:val="002E0AFD"/>
    <w:rsid w:val="002F35AB"/>
    <w:rsid w:val="00314176"/>
    <w:rsid w:val="00327A24"/>
    <w:rsid w:val="00351AD0"/>
    <w:rsid w:val="00352344"/>
    <w:rsid w:val="003603B2"/>
    <w:rsid w:val="00374207"/>
    <w:rsid w:val="0038406A"/>
    <w:rsid w:val="0039404C"/>
    <w:rsid w:val="00395EAA"/>
    <w:rsid w:val="003D2B81"/>
    <w:rsid w:val="003E4E65"/>
    <w:rsid w:val="003F5899"/>
    <w:rsid w:val="00404B83"/>
    <w:rsid w:val="004108F8"/>
    <w:rsid w:val="004249F9"/>
    <w:rsid w:val="0042513E"/>
    <w:rsid w:val="0047274B"/>
    <w:rsid w:val="004B52F3"/>
    <w:rsid w:val="004B79FA"/>
    <w:rsid w:val="004D4C8D"/>
    <w:rsid w:val="004E153A"/>
    <w:rsid w:val="004E6326"/>
    <w:rsid w:val="00532844"/>
    <w:rsid w:val="005365F5"/>
    <w:rsid w:val="005917A2"/>
    <w:rsid w:val="00591D08"/>
    <w:rsid w:val="0062109E"/>
    <w:rsid w:val="00633249"/>
    <w:rsid w:val="006510E0"/>
    <w:rsid w:val="006861B8"/>
    <w:rsid w:val="00687572"/>
    <w:rsid w:val="006C2C8D"/>
    <w:rsid w:val="006C56D9"/>
    <w:rsid w:val="006D7AED"/>
    <w:rsid w:val="006E68EC"/>
    <w:rsid w:val="00772BA4"/>
    <w:rsid w:val="007D7E19"/>
    <w:rsid w:val="00826B84"/>
    <w:rsid w:val="0083700D"/>
    <w:rsid w:val="008A0AF0"/>
    <w:rsid w:val="008B016B"/>
    <w:rsid w:val="008B15A6"/>
    <w:rsid w:val="008F6D41"/>
    <w:rsid w:val="0090501F"/>
    <w:rsid w:val="009C52D3"/>
    <w:rsid w:val="009E46F6"/>
    <w:rsid w:val="009F2365"/>
    <w:rsid w:val="00A75006"/>
    <w:rsid w:val="00A91F6E"/>
    <w:rsid w:val="00AE472A"/>
    <w:rsid w:val="00AF2B44"/>
    <w:rsid w:val="00B02FB8"/>
    <w:rsid w:val="00B31160"/>
    <w:rsid w:val="00B41F18"/>
    <w:rsid w:val="00B67D42"/>
    <w:rsid w:val="00B80F22"/>
    <w:rsid w:val="00BF60F7"/>
    <w:rsid w:val="00C0559C"/>
    <w:rsid w:val="00C1301E"/>
    <w:rsid w:val="00C16D58"/>
    <w:rsid w:val="00C74866"/>
    <w:rsid w:val="00C85EA7"/>
    <w:rsid w:val="00CB7AD4"/>
    <w:rsid w:val="00CC46F8"/>
    <w:rsid w:val="00CF6BAB"/>
    <w:rsid w:val="00D36425"/>
    <w:rsid w:val="00D54235"/>
    <w:rsid w:val="00D7204F"/>
    <w:rsid w:val="00D75093"/>
    <w:rsid w:val="00D93A1C"/>
    <w:rsid w:val="00DB60FF"/>
    <w:rsid w:val="00DB7B19"/>
    <w:rsid w:val="00E02A30"/>
    <w:rsid w:val="00E22120"/>
    <w:rsid w:val="00E34D6F"/>
    <w:rsid w:val="00E354E1"/>
    <w:rsid w:val="00E75586"/>
    <w:rsid w:val="00E801A1"/>
    <w:rsid w:val="00E95616"/>
    <w:rsid w:val="00F45143"/>
    <w:rsid w:val="00F5304D"/>
    <w:rsid w:val="00F8268E"/>
    <w:rsid w:val="00F843C8"/>
    <w:rsid w:val="00FA5B15"/>
    <w:rsid w:val="00FD38DF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D17"/>
  <w15:docId w15:val="{E3489BAA-19E2-49E7-8B36-7D329B9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2D3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36425"/>
    <w:rPr>
      <w:sz w:val="24"/>
      <w:szCs w:val="24"/>
    </w:rPr>
  </w:style>
  <w:style w:type="paragraph" w:styleId="Nzev">
    <w:name w:val="Title"/>
    <w:basedOn w:val="Normln"/>
    <w:uiPriority w:val="10"/>
    <w:qFormat/>
    <w:rsid w:val="00D36425"/>
    <w:pPr>
      <w:ind w:left="2382" w:right="2384" w:hanging="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D36425"/>
    <w:pPr>
      <w:ind w:left="656" w:hanging="540"/>
    </w:pPr>
  </w:style>
  <w:style w:type="paragraph" w:customStyle="1" w:styleId="TableParagraph">
    <w:name w:val="Table Paragraph"/>
    <w:basedOn w:val="Normln"/>
    <w:uiPriority w:val="1"/>
    <w:qFormat/>
    <w:rsid w:val="00D36425"/>
  </w:style>
  <w:style w:type="paragraph" w:styleId="Textbubliny">
    <w:name w:val="Balloon Text"/>
    <w:basedOn w:val="Normln"/>
    <w:link w:val="TextbublinyChar"/>
    <w:uiPriority w:val="99"/>
    <w:semiHidden/>
    <w:unhideWhenUsed/>
    <w:rsid w:val="00532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44"/>
    <w:rPr>
      <w:rFonts w:ascii="Tahoma" w:eastAsia="Times New Roman" w:hAnsi="Tahoma" w:cs="Tahoma"/>
      <w:sz w:val="16"/>
      <w:szCs w:val="1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0559C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83700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70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7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00D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37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00D"/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837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-staremesto.cz/mesto/mistni-a-bytove-hospodarstvi/sberny-dvu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-staremesto.cz/mesto/mistni-a-bytove-hospodarstvi/sberny-dvu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-staremesto.cz/mesto/mistni-a-bytove-hospodarstvi/sberny-dvu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u-staremesto.cz/mesto/mistni-a-bytove-hospodarstvi/sberny-dv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-staremesto.cz/mesto/mistni-a-bytove-hospodarstvi/sberny-dvu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685DC-D5D4-4631-93AF-CFBCDE5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1612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Město Staré Město</cp:lastModifiedBy>
  <cp:revision>2</cp:revision>
  <cp:lastPrinted>2023-12-10T15:52:00Z</cp:lastPrinted>
  <dcterms:created xsi:type="dcterms:W3CDTF">2024-09-09T10:39:00Z</dcterms:created>
  <dcterms:modified xsi:type="dcterms:W3CDTF">2024-09-09T10:39:00Z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