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8A8A" w14:textId="4B48C225" w:rsidR="005D730D" w:rsidRPr="00E70DDD" w:rsidRDefault="00850E0E">
      <w:pPr>
        <w:pStyle w:val="Nzev"/>
        <w:rPr>
          <w:rFonts w:cs="Arial"/>
        </w:rPr>
      </w:pPr>
      <w:r w:rsidRPr="00E70DDD">
        <w:rPr>
          <w:rFonts w:cs="Arial"/>
        </w:rPr>
        <w:t xml:space="preserve">Obec </w:t>
      </w:r>
      <w:r w:rsidR="009F7969">
        <w:rPr>
          <w:rFonts w:cs="Arial"/>
        </w:rPr>
        <w:t>Vlčatín</w:t>
      </w:r>
      <w:r w:rsidRPr="00E70DDD">
        <w:rPr>
          <w:rFonts w:cs="Arial"/>
        </w:rPr>
        <w:br/>
        <w:t xml:space="preserve">Zastupitelstvo obce </w:t>
      </w:r>
      <w:r w:rsidR="009F7969">
        <w:rPr>
          <w:rFonts w:cs="Arial"/>
        </w:rPr>
        <w:t>Vlčatín</w:t>
      </w:r>
    </w:p>
    <w:p w14:paraId="12F0BA9C" w14:textId="3B2A7555" w:rsidR="005D730D" w:rsidRPr="00E70DDD" w:rsidRDefault="00850E0E">
      <w:pPr>
        <w:pStyle w:val="Nadpis1"/>
        <w:rPr>
          <w:rFonts w:cs="Arial"/>
        </w:rPr>
      </w:pPr>
      <w:r w:rsidRPr="00E70DDD">
        <w:rPr>
          <w:rFonts w:cs="Arial"/>
        </w:rPr>
        <w:t xml:space="preserve">Obecně závazná vyhláška obce </w:t>
      </w:r>
      <w:r w:rsidR="009F7969">
        <w:rPr>
          <w:rFonts w:cs="Arial"/>
        </w:rPr>
        <w:t>Vlčatín</w:t>
      </w:r>
      <w:r w:rsidRPr="00E70DDD">
        <w:rPr>
          <w:rFonts w:cs="Arial"/>
        </w:rPr>
        <w:br/>
        <w:t>o místním poplatku za obecní systém odpadového hospodářství</w:t>
      </w:r>
    </w:p>
    <w:p w14:paraId="3833AA6B" w14:textId="73D0F979" w:rsidR="005D730D" w:rsidRPr="00E70DDD" w:rsidRDefault="00850E0E">
      <w:pPr>
        <w:pStyle w:val="UvodniVeta"/>
        <w:rPr>
          <w:sz w:val="24"/>
          <w:szCs w:val="24"/>
        </w:rPr>
      </w:pPr>
      <w:r w:rsidRPr="00E70DDD">
        <w:rPr>
          <w:sz w:val="24"/>
          <w:szCs w:val="24"/>
        </w:rPr>
        <w:t xml:space="preserve">Zastupitelstvo obce </w:t>
      </w:r>
      <w:r w:rsidR="009F7969">
        <w:rPr>
          <w:sz w:val="24"/>
          <w:szCs w:val="24"/>
        </w:rPr>
        <w:t>Vlčatín</w:t>
      </w:r>
      <w:r w:rsidRPr="00E70DDD">
        <w:rPr>
          <w:sz w:val="24"/>
          <w:szCs w:val="24"/>
        </w:rPr>
        <w:t xml:space="preserve"> se na svém zasedání dne</w:t>
      </w:r>
      <w:r w:rsidR="00995643" w:rsidRPr="00E70DDD">
        <w:rPr>
          <w:sz w:val="24"/>
          <w:szCs w:val="24"/>
        </w:rPr>
        <w:t xml:space="preserve"> </w:t>
      </w:r>
      <w:r w:rsidRPr="0037620E">
        <w:rPr>
          <w:sz w:val="24"/>
          <w:szCs w:val="24"/>
        </w:rPr>
        <w:t>24.7.2026</w:t>
      </w:r>
      <w:r w:rsidRPr="00E70DDD">
        <w:rPr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1DAA1B" w14:textId="77777777" w:rsidR="005D730D" w:rsidRPr="00E70DDD" w:rsidRDefault="00850E0E">
      <w:pPr>
        <w:pStyle w:val="Nadpis2"/>
        <w:rPr>
          <w:rFonts w:cs="Arial"/>
        </w:rPr>
      </w:pPr>
      <w:r w:rsidRPr="00E70DDD">
        <w:rPr>
          <w:rFonts w:cs="Arial"/>
        </w:rPr>
        <w:t>Čl. 1</w:t>
      </w:r>
      <w:r w:rsidRPr="00E70DDD">
        <w:rPr>
          <w:rFonts w:cs="Arial"/>
        </w:rPr>
        <w:br/>
        <w:t>Úvodní ustanovení</w:t>
      </w:r>
    </w:p>
    <w:p w14:paraId="5A13A27A" w14:textId="1AEE10F1" w:rsidR="005D730D" w:rsidRPr="00E70DDD" w:rsidRDefault="00850E0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 xml:space="preserve">Obec </w:t>
      </w:r>
      <w:r w:rsidR="009F7969">
        <w:rPr>
          <w:sz w:val="24"/>
          <w:szCs w:val="24"/>
        </w:rPr>
        <w:t>Vlčatín</w:t>
      </w:r>
      <w:r w:rsidRPr="00E70DDD">
        <w:rPr>
          <w:sz w:val="24"/>
          <w:szCs w:val="24"/>
        </w:rPr>
        <w:t xml:space="preserve"> touto vyhláškou zavádí místní poplatek za obecní systém odpadového hospodářství (dále jen „poplatek“).</w:t>
      </w:r>
    </w:p>
    <w:p w14:paraId="3E4D05E7" w14:textId="77777777" w:rsidR="005D730D" w:rsidRPr="00E70DDD" w:rsidRDefault="00850E0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Poplatkovým obdobím poplatku je kalendářní rok</w:t>
      </w:r>
      <w:r w:rsidRPr="00E70DDD">
        <w:rPr>
          <w:rStyle w:val="Znakapoznpodarou"/>
          <w:sz w:val="24"/>
          <w:szCs w:val="24"/>
        </w:rPr>
        <w:footnoteReference w:id="1"/>
      </w:r>
      <w:r w:rsidRPr="00E70DDD">
        <w:rPr>
          <w:sz w:val="24"/>
          <w:szCs w:val="24"/>
        </w:rPr>
        <w:t>.</w:t>
      </w:r>
    </w:p>
    <w:p w14:paraId="2BE831C1" w14:textId="77777777" w:rsidR="005D730D" w:rsidRPr="00E70DDD" w:rsidRDefault="00850E0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Správcem poplatku je obecní úřad</w:t>
      </w:r>
      <w:r w:rsidRPr="00E70DDD">
        <w:rPr>
          <w:rStyle w:val="Znakapoznpodarou"/>
          <w:sz w:val="24"/>
          <w:szCs w:val="24"/>
        </w:rPr>
        <w:footnoteReference w:id="2"/>
      </w:r>
      <w:r w:rsidRPr="00E70DDD">
        <w:rPr>
          <w:sz w:val="24"/>
          <w:szCs w:val="24"/>
        </w:rPr>
        <w:t>.</w:t>
      </w:r>
    </w:p>
    <w:p w14:paraId="05C993DB" w14:textId="77777777" w:rsidR="005D730D" w:rsidRPr="00E70DDD" w:rsidRDefault="00850E0E">
      <w:pPr>
        <w:pStyle w:val="Nadpis2"/>
        <w:rPr>
          <w:rFonts w:cs="Arial"/>
        </w:rPr>
      </w:pPr>
      <w:r w:rsidRPr="00E70DDD">
        <w:rPr>
          <w:rFonts w:cs="Arial"/>
        </w:rPr>
        <w:t>Čl. 2</w:t>
      </w:r>
      <w:r w:rsidRPr="00E70DDD">
        <w:rPr>
          <w:rFonts w:cs="Arial"/>
        </w:rPr>
        <w:br/>
        <w:t>Poplatník</w:t>
      </w:r>
    </w:p>
    <w:p w14:paraId="2139EAC3" w14:textId="77777777" w:rsidR="005D730D" w:rsidRPr="00E70DDD" w:rsidRDefault="00850E0E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E70DDD">
        <w:rPr>
          <w:sz w:val="24"/>
          <w:szCs w:val="24"/>
        </w:rPr>
        <w:t>Poplatníkem poplatku je</w:t>
      </w:r>
      <w:r w:rsidRPr="00E70DDD">
        <w:rPr>
          <w:rStyle w:val="Znakapoznpodarou"/>
          <w:sz w:val="24"/>
          <w:szCs w:val="24"/>
        </w:rPr>
        <w:footnoteReference w:id="3"/>
      </w:r>
    </w:p>
    <w:p w14:paraId="45F00924" w14:textId="77777777" w:rsidR="005D730D" w:rsidRPr="00E70DDD" w:rsidRDefault="00850E0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fyzická osoba přihlášená v obci</w:t>
      </w:r>
      <w:r w:rsidRPr="00E70DDD">
        <w:rPr>
          <w:rStyle w:val="Znakapoznpodarou"/>
          <w:sz w:val="24"/>
          <w:szCs w:val="24"/>
        </w:rPr>
        <w:footnoteReference w:id="4"/>
      </w:r>
    </w:p>
    <w:p w14:paraId="249B7CCD" w14:textId="77777777" w:rsidR="005D730D" w:rsidRPr="00E70DDD" w:rsidRDefault="00850E0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C0F8C53" w14:textId="77777777" w:rsidR="005D730D" w:rsidRPr="00E70DDD" w:rsidRDefault="00850E0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E70DDD">
        <w:rPr>
          <w:rStyle w:val="Znakapoznpodarou"/>
          <w:sz w:val="24"/>
          <w:szCs w:val="24"/>
        </w:rPr>
        <w:footnoteReference w:id="5"/>
      </w:r>
      <w:r w:rsidRPr="00E70DDD">
        <w:rPr>
          <w:sz w:val="24"/>
          <w:szCs w:val="24"/>
        </w:rPr>
        <w:t>.</w:t>
      </w:r>
    </w:p>
    <w:p w14:paraId="7B8753C5" w14:textId="77777777" w:rsidR="005D730D" w:rsidRPr="00E70DDD" w:rsidRDefault="00850E0E">
      <w:pPr>
        <w:pStyle w:val="Nadpis2"/>
        <w:rPr>
          <w:rFonts w:cs="Arial"/>
        </w:rPr>
      </w:pPr>
      <w:r w:rsidRPr="00E70DDD">
        <w:rPr>
          <w:rFonts w:cs="Arial"/>
        </w:rPr>
        <w:lastRenderedPageBreak/>
        <w:t>Čl. 3</w:t>
      </w:r>
      <w:r w:rsidRPr="00E70DDD">
        <w:rPr>
          <w:rFonts w:cs="Arial"/>
        </w:rPr>
        <w:br/>
        <w:t>Ohlašovací povinnost</w:t>
      </w:r>
    </w:p>
    <w:p w14:paraId="11A5A415" w14:textId="5C0DF520" w:rsidR="005D730D" w:rsidRPr="00E70DDD" w:rsidRDefault="00850E0E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E70DDD">
        <w:rPr>
          <w:sz w:val="24"/>
          <w:szCs w:val="24"/>
        </w:rPr>
        <w:t>Poplatník je povinen podat správci poplatku ohlášení nejpozději do </w:t>
      </w:r>
      <w:r w:rsidR="00DB54A0" w:rsidRPr="00E70DDD">
        <w:rPr>
          <w:sz w:val="24"/>
          <w:szCs w:val="24"/>
        </w:rPr>
        <w:t>15</w:t>
      </w:r>
      <w:r w:rsidRPr="00E70DDD">
        <w:rPr>
          <w:sz w:val="24"/>
          <w:szCs w:val="24"/>
        </w:rPr>
        <w:t xml:space="preserve"> dnů ode dne vzniku své poplatkové povinnosti; údaje uváděné v ohlášení upravuje zákon</w:t>
      </w:r>
      <w:r w:rsidRPr="00E70DDD">
        <w:rPr>
          <w:rStyle w:val="Znakapoznpodarou"/>
          <w:sz w:val="24"/>
          <w:szCs w:val="24"/>
        </w:rPr>
        <w:footnoteReference w:id="6"/>
      </w:r>
      <w:r w:rsidRPr="00E70DDD">
        <w:rPr>
          <w:sz w:val="24"/>
          <w:szCs w:val="24"/>
        </w:rPr>
        <w:t>.</w:t>
      </w:r>
    </w:p>
    <w:p w14:paraId="1A946251" w14:textId="1360E567" w:rsidR="005D730D" w:rsidRPr="00E70DDD" w:rsidRDefault="00850E0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Dojde-li ke změně údajů uvedených v ohlášení, je poplatník povinen tuto změnu oznámit do </w:t>
      </w:r>
      <w:r w:rsidR="00DB54A0" w:rsidRPr="00E70DDD">
        <w:rPr>
          <w:sz w:val="24"/>
          <w:szCs w:val="24"/>
        </w:rPr>
        <w:t>15</w:t>
      </w:r>
      <w:r w:rsidRPr="00E70DDD">
        <w:rPr>
          <w:sz w:val="24"/>
          <w:szCs w:val="24"/>
        </w:rPr>
        <w:t xml:space="preserve"> dnů ode dne, kdy nastala</w:t>
      </w:r>
      <w:r w:rsidRPr="00E70DDD">
        <w:rPr>
          <w:rStyle w:val="Znakapoznpodarou"/>
          <w:sz w:val="24"/>
          <w:szCs w:val="24"/>
        </w:rPr>
        <w:footnoteReference w:id="7"/>
      </w:r>
      <w:r w:rsidRPr="00E70DDD">
        <w:rPr>
          <w:sz w:val="24"/>
          <w:szCs w:val="24"/>
        </w:rPr>
        <w:t>.</w:t>
      </w:r>
    </w:p>
    <w:p w14:paraId="498C891A" w14:textId="77777777" w:rsidR="005D730D" w:rsidRPr="00E70DDD" w:rsidRDefault="00850E0E">
      <w:pPr>
        <w:pStyle w:val="Nadpis2"/>
        <w:rPr>
          <w:rFonts w:cs="Arial"/>
        </w:rPr>
      </w:pPr>
      <w:r w:rsidRPr="00E70DDD">
        <w:rPr>
          <w:rFonts w:cs="Arial"/>
        </w:rPr>
        <w:t>Čl. 4</w:t>
      </w:r>
      <w:r w:rsidRPr="00E70DDD">
        <w:rPr>
          <w:rFonts w:cs="Arial"/>
        </w:rPr>
        <w:br/>
        <w:t>Sazba poplatku</w:t>
      </w:r>
    </w:p>
    <w:p w14:paraId="2F7495D2" w14:textId="66F2081F" w:rsidR="005D730D" w:rsidRPr="00E70DDD" w:rsidRDefault="00850E0E">
      <w:pPr>
        <w:pStyle w:val="Odstavec"/>
        <w:numPr>
          <w:ilvl w:val="0"/>
          <w:numId w:val="4"/>
        </w:numPr>
        <w:rPr>
          <w:sz w:val="24"/>
          <w:szCs w:val="24"/>
        </w:rPr>
      </w:pPr>
      <w:r w:rsidRPr="00E70DDD">
        <w:rPr>
          <w:sz w:val="24"/>
          <w:szCs w:val="24"/>
        </w:rPr>
        <w:t xml:space="preserve">Sazba poplatku za kalendářní rok činí </w:t>
      </w:r>
      <w:r w:rsidR="009F7969">
        <w:rPr>
          <w:sz w:val="24"/>
          <w:szCs w:val="24"/>
        </w:rPr>
        <w:t>6</w:t>
      </w:r>
      <w:r w:rsidR="0058736B">
        <w:rPr>
          <w:sz w:val="24"/>
          <w:szCs w:val="24"/>
        </w:rPr>
        <w:t>5</w:t>
      </w:r>
      <w:r w:rsidRPr="00E70DDD">
        <w:rPr>
          <w:sz w:val="24"/>
          <w:szCs w:val="24"/>
        </w:rPr>
        <w:t>0 Kč.</w:t>
      </w:r>
    </w:p>
    <w:p w14:paraId="26A457EE" w14:textId="77777777" w:rsidR="005D730D" w:rsidRPr="00E70DDD" w:rsidRDefault="00850E0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  <w:r w:rsidRPr="00E70DDD">
        <w:rPr>
          <w:rStyle w:val="Znakapoznpodarou"/>
          <w:sz w:val="24"/>
          <w:szCs w:val="24"/>
        </w:rPr>
        <w:footnoteReference w:id="8"/>
      </w:r>
    </w:p>
    <w:p w14:paraId="09CE199C" w14:textId="77777777" w:rsidR="005D730D" w:rsidRPr="00E70DDD" w:rsidRDefault="00850E0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není tato fyzická osoba přihlášena v obci,</w:t>
      </w:r>
    </w:p>
    <w:p w14:paraId="42B92879" w14:textId="77777777" w:rsidR="005D730D" w:rsidRPr="00E70DDD" w:rsidRDefault="00850E0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nebo je tato fyzická osoba od poplatku osvobozena.</w:t>
      </w:r>
    </w:p>
    <w:p w14:paraId="545289A4" w14:textId="77777777" w:rsidR="005D730D" w:rsidRPr="00E70DDD" w:rsidRDefault="00850E0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E70DDD">
        <w:rPr>
          <w:rStyle w:val="Znakapoznpodarou"/>
          <w:sz w:val="24"/>
          <w:szCs w:val="24"/>
        </w:rPr>
        <w:footnoteReference w:id="9"/>
      </w:r>
    </w:p>
    <w:p w14:paraId="7D7730B1" w14:textId="77777777" w:rsidR="005D730D" w:rsidRPr="00E70DDD" w:rsidRDefault="00850E0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je v této nemovité věci přihlášena alespoň 1 fyzická osoba,</w:t>
      </w:r>
    </w:p>
    <w:p w14:paraId="6093E784" w14:textId="77777777" w:rsidR="005D730D" w:rsidRPr="00E70DDD" w:rsidRDefault="00850E0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poplatník nevlastní tuto nemovitou věc,</w:t>
      </w:r>
    </w:p>
    <w:p w14:paraId="25259E7A" w14:textId="77777777" w:rsidR="005D730D" w:rsidRPr="00E70DDD" w:rsidRDefault="00850E0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nebo je poplatník od poplatku osvobozen.</w:t>
      </w:r>
    </w:p>
    <w:p w14:paraId="2F3D7AE6" w14:textId="77777777" w:rsidR="005D730D" w:rsidRPr="00E70DDD" w:rsidRDefault="00850E0E">
      <w:pPr>
        <w:pStyle w:val="Nadpis2"/>
        <w:rPr>
          <w:rFonts w:cs="Arial"/>
        </w:rPr>
      </w:pPr>
      <w:r w:rsidRPr="00E70DDD">
        <w:rPr>
          <w:rFonts w:cs="Arial"/>
        </w:rPr>
        <w:t>Čl. 5</w:t>
      </w:r>
      <w:r w:rsidRPr="00E70DDD">
        <w:rPr>
          <w:rFonts w:cs="Arial"/>
        </w:rPr>
        <w:br/>
        <w:t>Splatnost poplatku</w:t>
      </w:r>
    </w:p>
    <w:p w14:paraId="64A09575" w14:textId="5EC70DB0" w:rsidR="005D730D" w:rsidRPr="00E70DDD" w:rsidRDefault="00850E0E">
      <w:pPr>
        <w:pStyle w:val="Odstavec"/>
        <w:numPr>
          <w:ilvl w:val="0"/>
          <w:numId w:val="5"/>
        </w:numPr>
        <w:rPr>
          <w:sz w:val="24"/>
          <w:szCs w:val="24"/>
        </w:rPr>
      </w:pPr>
      <w:r w:rsidRPr="00E70DDD">
        <w:rPr>
          <w:sz w:val="24"/>
          <w:szCs w:val="24"/>
        </w:rPr>
        <w:t>Poplatek je splatný nejpozději do 3</w:t>
      </w:r>
      <w:r w:rsidR="009F7969">
        <w:rPr>
          <w:sz w:val="24"/>
          <w:szCs w:val="24"/>
        </w:rPr>
        <w:t>0. dubna</w:t>
      </w:r>
      <w:r w:rsidRPr="00E70DDD">
        <w:rPr>
          <w:sz w:val="24"/>
          <w:szCs w:val="24"/>
        </w:rPr>
        <w:t xml:space="preserve"> příslušného kalendářního roku.</w:t>
      </w:r>
    </w:p>
    <w:p w14:paraId="7F92836A" w14:textId="77777777" w:rsidR="005D730D" w:rsidRPr="00E70DDD" w:rsidRDefault="00850E0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2C87883" w14:textId="22C8CA59" w:rsidR="005D730D" w:rsidRPr="00E70DDD" w:rsidRDefault="00850E0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 xml:space="preserve">Lhůta splatnosti neskončí poplatníkovi dříve než lhůta pro podání ohlášení podle </w:t>
      </w:r>
      <w:r w:rsidR="00E70DDD">
        <w:rPr>
          <w:sz w:val="24"/>
          <w:szCs w:val="24"/>
        </w:rPr>
        <w:t>Č</w:t>
      </w:r>
      <w:r w:rsidRPr="00E70DDD">
        <w:rPr>
          <w:sz w:val="24"/>
          <w:szCs w:val="24"/>
        </w:rPr>
        <w:t>l. 3 odst. 1.</w:t>
      </w:r>
    </w:p>
    <w:p w14:paraId="4FC40EEF" w14:textId="77777777" w:rsidR="005D730D" w:rsidRPr="00E70DDD" w:rsidRDefault="00850E0E">
      <w:pPr>
        <w:pStyle w:val="Nadpis2"/>
        <w:rPr>
          <w:rFonts w:cs="Arial"/>
        </w:rPr>
      </w:pPr>
      <w:r w:rsidRPr="00E70DDD">
        <w:rPr>
          <w:rFonts w:cs="Arial"/>
        </w:rPr>
        <w:t>Čl. 6</w:t>
      </w:r>
      <w:r w:rsidRPr="00E70DDD">
        <w:rPr>
          <w:rFonts w:cs="Arial"/>
        </w:rPr>
        <w:br/>
        <w:t xml:space="preserve"> Osvobození</w:t>
      </w:r>
    </w:p>
    <w:p w14:paraId="2F7DBC65" w14:textId="77777777" w:rsidR="005D730D" w:rsidRPr="00E70DDD" w:rsidRDefault="00850E0E">
      <w:pPr>
        <w:pStyle w:val="Odstavec"/>
        <w:numPr>
          <w:ilvl w:val="0"/>
          <w:numId w:val="6"/>
        </w:numPr>
        <w:rPr>
          <w:sz w:val="24"/>
          <w:szCs w:val="24"/>
        </w:rPr>
      </w:pPr>
      <w:r w:rsidRPr="00E70DDD">
        <w:rPr>
          <w:sz w:val="24"/>
          <w:szCs w:val="24"/>
        </w:rPr>
        <w:t>Od poplatku je osvobozena osoba, které poplatková povinnost vznikla z důvodu přihlášení v obci a která je</w:t>
      </w:r>
      <w:r w:rsidRPr="00E70DDD">
        <w:rPr>
          <w:rStyle w:val="Znakapoznpodarou"/>
          <w:sz w:val="24"/>
          <w:szCs w:val="24"/>
        </w:rPr>
        <w:footnoteReference w:id="10"/>
      </w:r>
      <w:r w:rsidRPr="00E70DDD">
        <w:rPr>
          <w:sz w:val="24"/>
          <w:szCs w:val="24"/>
        </w:rPr>
        <w:t>:</w:t>
      </w:r>
    </w:p>
    <w:p w14:paraId="05B132CE" w14:textId="77777777" w:rsidR="005D730D" w:rsidRPr="00E70DDD" w:rsidRDefault="00850E0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lastRenderedPageBreak/>
        <w:t>poplatníkem poplatku za odkládání komunálního odpadu z nemovité věci v jiné obci a má v této jiné obci bydliště,</w:t>
      </w:r>
    </w:p>
    <w:p w14:paraId="79F6C094" w14:textId="77777777" w:rsidR="005D730D" w:rsidRPr="00E70DDD" w:rsidRDefault="00850E0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umístěna do školského zařízení pro výkon ústavní nebo ochranné výchovy nebo školského zařízení pro preventivně výchovnou péči na základě rozhodnutí soudu nebo smlouvy,</w:t>
      </w:r>
    </w:p>
    <w:p w14:paraId="0A46F35E" w14:textId="77777777" w:rsidR="005D730D" w:rsidRPr="00E70DDD" w:rsidRDefault="00850E0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EF30B87" w14:textId="77777777" w:rsidR="005D730D" w:rsidRPr="00E70DDD" w:rsidRDefault="00850E0E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5E697B3C" w14:textId="5694221A" w:rsidR="00DB54A0" w:rsidRPr="00E70DDD" w:rsidRDefault="00850E0E" w:rsidP="00E70DDD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nebo na základě zákona omezena na osobní svobodě s výjimkou osoby vykonávající trest domácího vězení.</w:t>
      </w:r>
    </w:p>
    <w:p w14:paraId="2322435B" w14:textId="17573443" w:rsidR="009F7969" w:rsidRPr="009F7969" w:rsidRDefault="008D5DAD" w:rsidP="009F7969">
      <w:pPr>
        <w:pStyle w:val="Odstavec"/>
        <w:numPr>
          <w:ilvl w:val="0"/>
          <w:numId w:val="1"/>
        </w:numPr>
        <w:spacing w:before="60" w:line="240" w:lineRule="auto"/>
        <w:rPr>
          <w:sz w:val="24"/>
          <w:szCs w:val="24"/>
        </w:rPr>
      </w:pPr>
      <w:r w:rsidRPr="008D5DAD">
        <w:rPr>
          <w:sz w:val="24"/>
          <w:szCs w:val="24"/>
        </w:rPr>
        <w:t>Od poplatku se osvobozuje osoba, které poplatková povinnost vznikla z důvodu přihlášení v obci a kter</w:t>
      </w:r>
      <w:r w:rsidR="009F7969">
        <w:rPr>
          <w:sz w:val="24"/>
          <w:szCs w:val="24"/>
        </w:rPr>
        <w:t>á</w:t>
      </w:r>
      <w:r w:rsidR="009F7969" w:rsidRPr="009F7969">
        <w:rPr>
          <w:sz w:val="24"/>
          <w:szCs w:val="24"/>
        </w:rPr>
        <w:t>:</w:t>
      </w:r>
    </w:p>
    <w:p w14:paraId="57418CEF" w14:textId="289118C4" w:rsidR="009F7969" w:rsidRDefault="009F7969" w:rsidP="009F7969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9F7969">
        <w:rPr>
          <w:sz w:val="24"/>
          <w:szCs w:val="24"/>
        </w:rPr>
        <w:t>se narodila v příslušném kalendářním roce,</w:t>
      </w:r>
    </w:p>
    <w:p w14:paraId="56387F7D" w14:textId="5CA0DCA3" w:rsidR="009F7969" w:rsidRDefault="009F7969" w:rsidP="009F7969"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pobývá v </w:t>
      </w:r>
      <w:r w:rsidR="006E5138" w:rsidRPr="009F7969">
        <w:rPr>
          <w:sz w:val="24"/>
          <w:szCs w:val="24"/>
        </w:rPr>
        <w:t>příslušném kalendářním roce</w:t>
      </w:r>
      <w:r w:rsidR="006E5138">
        <w:rPr>
          <w:sz w:val="24"/>
          <w:szCs w:val="24"/>
        </w:rPr>
        <w:t xml:space="preserve"> v </w:t>
      </w:r>
      <w:r>
        <w:rPr>
          <w:sz w:val="24"/>
          <w:szCs w:val="24"/>
        </w:rPr>
        <w:t>léčebně dlouhodobě nemocných,</w:t>
      </w:r>
    </w:p>
    <w:p w14:paraId="424F7454" w14:textId="77777777" w:rsidR="006E5138" w:rsidRDefault="009F7969" w:rsidP="006E5138"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r w:rsidRPr="009F7969">
        <w:rPr>
          <w:sz w:val="24"/>
          <w:szCs w:val="24"/>
        </w:rPr>
        <w:t>zdržuj</w:t>
      </w:r>
      <w:r>
        <w:rPr>
          <w:sz w:val="24"/>
          <w:szCs w:val="24"/>
        </w:rPr>
        <w:t>e</w:t>
      </w:r>
      <w:r w:rsidRPr="009F7969">
        <w:rPr>
          <w:sz w:val="24"/>
          <w:szCs w:val="24"/>
        </w:rPr>
        <w:t xml:space="preserve"> nepřetržitě déle jak 12 měsíců </w:t>
      </w:r>
      <w:r>
        <w:rPr>
          <w:sz w:val="24"/>
          <w:szCs w:val="24"/>
        </w:rPr>
        <w:t>v kalendářním roce v zahraničí,</w:t>
      </w:r>
    </w:p>
    <w:p w14:paraId="05837970" w14:textId="03F0DD97" w:rsidR="009F7969" w:rsidRPr="006E5138" w:rsidRDefault="006E5138" w:rsidP="006E5138"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r w:rsidR="009F7969" w:rsidRPr="006E5138">
        <w:rPr>
          <w:sz w:val="24"/>
          <w:szCs w:val="24"/>
        </w:rPr>
        <w:t>hlášen</w:t>
      </w:r>
      <w:r>
        <w:rPr>
          <w:sz w:val="24"/>
          <w:szCs w:val="24"/>
        </w:rPr>
        <w:t>a</w:t>
      </w:r>
      <w:r w:rsidR="009F7969" w:rsidRPr="006E5138">
        <w:rPr>
          <w:sz w:val="24"/>
          <w:szCs w:val="24"/>
        </w:rPr>
        <w:t xml:space="preserve"> k pobytu na ohlašovně Obecního úřadu</w:t>
      </w:r>
      <w:r>
        <w:rPr>
          <w:sz w:val="24"/>
          <w:szCs w:val="24"/>
        </w:rPr>
        <w:t xml:space="preserve"> Vlčatín</w:t>
      </w:r>
      <w:r w:rsidR="009F7969" w:rsidRPr="006E5138">
        <w:rPr>
          <w:sz w:val="24"/>
          <w:szCs w:val="24"/>
        </w:rPr>
        <w:t xml:space="preserve">, </w:t>
      </w:r>
      <w:r>
        <w:rPr>
          <w:sz w:val="24"/>
          <w:szCs w:val="24"/>
        </w:rPr>
        <w:t>Vlčatín 1</w:t>
      </w:r>
      <w:r w:rsidR="009F7969" w:rsidRPr="006E513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 </w:t>
      </w:r>
      <w:r w:rsidR="009F7969" w:rsidRPr="006E5138">
        <w:rPr>
          <w:sz w:val="24"/>
          <w:szCs w:val="24"/>
        </w:rPr>
        <w:t xml:space="preserve">nepřetržitě, dlouhodobě v příslušném roce </w:t>
      </w:r>
      <w:r w:rsidR="006C688C">
        <w:rPr>
          <w:sz w:val="24"/>
          <w:szCs w:val="24"/>
        </w:rPr>
        <w:t xml:space="preserve">se </w:t>
      </w:r>
      <w:r w:rsidR="009F7969" w:rsidRPr="006E5138">
        <w:rPr>
          <w:sz w:val="24"/>
          <w:szCs w:val="24"/>
        </w:rPr>
        <w:t>nezdržuj</w:t>
      </w:r>
      <w:r>
        <w:rPr>
          <w:sz w:val="24"/>
          <w:szCs w:val="24"/>
        </w:rPr>
        <w:t>e</w:t>
      </w:r>
      <w:r w:rsidR="009F7969" w:rsidRPr="006E5138">
        <w:rPr>
          <w:sz w:val="24"/>
          <w:szCs w:val="24"/>
        </w:rPr>
        <w:t xml:space="preserve"> na území obce, přičemž dlouhodobost pro účely této vyhlášky se rozumí doba delší jak jeden kalendářní rok.</w:t>
      </w:r>
    </w:p>
    <w:p w14:paraId="129E99F0" w14:textId="0F766D3E" w:rsidR="005D730D" w:rsidRPr="00E70DDD" w:rsidRDefault="00850E0E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E70DDD">
        <w:rPr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E70DDD">
        <w:rPr>
          <w:rStyle w:val="Znakapoznpodarou"/>
          <w:sz w:val="24"/>
          <w:szCs w:val="24"/>
        </w:rPr>
        <w:footnoteReference w:id="11"/>
      </w:r>
      <w:r w:rsidRPr="00E70DDD">
        <w:rPr>
          <w:sz w:val="24"/>
          <w:szCs w:val="24"/>
        </w:rPr>
        <w:t>.</w:t>
      </w:r>
    </w:p>
    <w:p w14:paraId="1C106371" w14:textId="77777777" w:rsidR="0017537B" w:rsidRPr="00E70DDD" w:rsidRDefault="0017537B" w:rsidP="0017537B">
      <w:pPr>
        <w:rPr>
          <w:rFonts w:ascii="Arial" w:hAnsi="Arial" w:cs="Arial"/>
          <w:b/>
        </w:rPr>
      </w:pPr>
    </w:p>
    <w:p w14:paraId="55A2B736" w14:textId="77777777" w:rsidR="0017537B" w:rsidRPr="00E70DDD" w:rsidRDefault="0017537B" w:rsidP="0017537B">
      <w:pPr>
        <w:jc w:val="center"/>
        <w:rPr>
          <w:rFonts w:ascii="Arial" w:hAnsi="Arial" w:cs="Arial"/>
          <w:b/>
        </w:rPr>
      </w:pPr>
      <w:r w:rsidRPr="00E70DDD">
        <w:rPr>
          <w:rFonts w:ascii="Arial" w:hAnsi="Arial" w:cs="Arial"/>
          <w:b/>
        </w:rPr>
        <w:t>Čl. 7</w:t>
      </w:r>
    </w:p>
    <w:p w14:paraId="1BAC01D8" w14:textId="0F62A00C" w:rsidR="0017537B" w:rsidRPr="00E70DDD" w:rsidRDefault="0017537B" w:rsidP="0017537B">
      <w:pPr>
        <w:jc w:val="center"/>
        <w:rPr>
          <w:rFonts w:ascii="Arial" w:hAnsi="Arial" w:cs="Arial"/>
          <w:b/>
        </w:rPr>
      </w:pPr>
      <w:r w:rsidRPr="00E70DDD">
        <w:rPr>
          <w:rFonts w:ascii="Arial" w:hAnsi="Arial" w:cs="Arial"/>
          <w:b/>
        </w:rPr>
        <w:t>Zrušovací ustanovení</w:t>
      </w:r>
      <w:bookmarkStart w:id="0" w:name="_Hlk54595723"/>
    </w:p>
    <w:p w14:paraId="30CF7EFB" w14:textId="77777777" w:rsidR="0017537B" w:rsidRPr="00E70DDD" w:rsidRDefault="0017537B" w:rsidP="0017537B">
      <w:pPr>
        <w:pStyle w:val="Odstavecseseznamem"/>
        <w:ind w:left="567"/>
        <w:rPr>
          <w:rFonts w:ascii="Arial" w:hAnsi="Arial" w:cs="Arial"/>
          <w:b/>
          <w:sz w:val="24"/>
          <w:szCs w:val="24"/>
        </w:rPr>
      </w:pPr>
    </w:p>
    <w:bookmarkEnd w:id="0"/>
    <w:p w14:paraId="23F8C15C" w14:textId="1E649660" w:rsidR="0017537B" w:rsidRPr="00E70DDD" w:rsidRDefault="0017537B" w:rsidP="0017537B">
      <w:pPr>
        <w:pStyle w:val="Odstavecseseznamem"/>
        <w:ind w:left="56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70DDD">
        <w:rPr>
          <w:rFonts w:ascii="Arial" w:eastAsia="Arial" w:hAnsi="Arial" w:cs="Arial"/>
          <w:sz w:val="24"/>
          <w:szCs w:val="24"/>
        </w:rPr>
        <w:t>Zrušuje se obecně závazná vyhláška č. 1/202</w:t>
      </w:r>
      <w:r w:rsidR="006E5138">
        <w:rPr>
          <w:rFonts w:ascii="Arial" w:eastAsia="Arial" w:hAnsi="Arial" w:cs="Arial"/>
          <w:sz w:val="24"/>
          <w:szCs w:val="24"/>
        </w:rPr>
        <w:t>4</w:t>
      </w:r>
      <w:r w:rsidRPr="00E70DDD">
        <w:rPr>
          <w:rFonts w:ascii="Arial" w:eastAsia="Arial" w:hAnsi="Arial" w:cs="Arial"/>
          <w:sz w:val="24"/>
          <w:szCs w:val="24"/>
        </w:rPr>
        <w:t xml:space="preserve"> </w:t>
      </w:r>
      <w:r w:rsidRPr="00E70DDD">
        <w:rPr>
          <w:rFonts w:ascii="Arial" w:eastAsia="Arial" w:hAnsi="Arial" w:cs="Arial"/>
          <w:color w:val="000000"/>
          <w:sz w:val="24"/>
          <w:szCs w:val="24"/>
        </w:rPr>
        <w:t>o místním poplatku za obecní systém odpadového hospodářství</w:t>
      </w:r>
      <w:r w:rsidRPr="00E70DDD">
        <w:rPr>
          <w:rFonts w:ascii="Arial" w:eastAsia="Arial" w:hAnsi="Arial" w:cs="Arial"/>
          <w:sz w:val="24"/>
          <w:szCs w:val="24"/>
        </w:rPr>
        <w:t xml:space="preserve">, ze dne </w:t>
      </w:r>
      <w:r w:rsidR="00897473" w:rsidRPr="0037620E">
        <w:rPr>
          <w:rFonts w:ascii="Arial" w:eastAsia="Arial" w:hAnsi="Arial" w:cs="Arial"/>
          <w:sz w:val="24"/>
          <w:szCs w:val="24"/>
        </w:rPr>
        <w:t>22</w:t>
      </w:r>
      <w:r w:rsidRPr="0037620E">
        <w:rPr>
          <w:rFonts w:ascii="Arial" w:eastAsia="Arial" w:hAnsi="Arial" w:cs="Arial"/>
          <w:sz w:val="24"/>
          <w:szCs w:val="24"/>
        </w:rPr>
        <w:t xml:space="preserve">. </w:t>
      </w:r>
      <w:r w:rsidR="008D5DAD" w:rsidRPr="0037620E">
        <w:rPr>
          <w:rFonts w:ascii="Arial" w:eastAsia="Arial" w:hAnsi="Arial" w:cs="Arial"/>
          <w:sz w:val="24"/>
          <w:szCs w:val="24"/>
        </w:rPr>
        <w:t>0</w:t>
      </w:r>
      <w:r w:rsidR="00897473" w:rsidRPr="0037620E">
        <w:rPr>
          <w:rFonts w:ascii="Arial" w:eastAsia="Arial" w:hAnsi="Arial" w:cs="Arial"/>
          <w:sz w:val="24"/>
          <w:szCs w:val="24"/>
        </w:rPr>
        <w:t>2</w:t>
      </w:r>
      <w:r w:rsidRPr="0037620E">
        <w:rPr>
          <w:rFonts w:ascii="Arial" w:eastAsia="Arial" w:hAnsi="Arial" w:cs="Arial"/>
          <w:sz w:val="24"/>
          <w:szCs w:val="24"/>
        </w:rPr>
        <w:t>. 20</w:t>
      </w:r>
      <w:r w:rsidR="00E70DDD" w:rsidRPr="0037620E">
        <w:rPr>
          <w:rFonts w:ascii="Arial" w:eastAsia="Arial" w:hAnsi="Arial" w:cs="Arial"/>
          <w:sz w:val="24"/>
          <w:szCs w:val="24"/>
        </w:rPr>
        <w:t>2</w:t>
      </w:r>
      <w:r w:rsidR="006E5138" w:rsidRPr="0037620E">
        <w:rPr>
          <w:rFonts w:ascii="Arial" w:eastAsia="Arial" w:hAnsi="Arial" w:cs="Arial"/>
          <w:sz w:val="24"/>
          <w:szCs w:val="24"/>
        </w:rPr>
        <w:t>4</w:t>
      </w:r>
      <w:r w:rsidRPr="00E70DDD">
        <w:rPr>
          <w:rFonts w:ascii="Arial" w:eastAsia="Arial" w:hAnsi="Arial" w:cs="Arial"/>
          <w:sz w:val="24"/>
          <w:szCs w:val="24"/>
        </w:rPr>
        <w:t>.</w:t>
      </w:r>
    </w:p>
    <w:p w14:paraId="60AE9D5E" w14:textId="770017C8" w:rsidR="005D730D" w:rsidRPr="00E70DDD" w:rsidRDefault="00850E0E">
      <w:pPr>
        <w:pStyle w:val="Nadpis2"/>
        <w:rPr>
          <w:rFonts w:cs="Arial"/>
        </w:rPr>
      </w:pPr>
      <w:r w:rsidRPr="00E70DDD">
        <w:rPr>
          <w:rFonts w:cs="Arial"/>
        </w:rPr>
        <w:t xml:space="preserve">Čl. </w:t>
      </w:r>
      <w:r w:rsidR="0017537B" w:rsidRPr="00E70DDD">
        <w:rPr>
          <w:rFonts w:cs="Arial"/>
        </w:rPr>
        <w:t>8</w:t>
      </w:r>
      <w:r w:rsidRPr="00E70DDD">
        <w:rPr>
          <w:rFonts w:cs="Arial"/>
        </w:rPr>
        <w:br/>
        <w:t>Účinnost</w:t>
      </w:r>
    </w:p>
    <w:p w14:paraId="717C64C5" w14:textId="1A64F1D1" w:rsidR="001779FB" w:rsidRPr="00E70DDD" w:rsidRDefault="00850E0E" w:rsidP="00E70DDD">
      <w:pPr>
        <w:pStyle w:val="Odstavec"/>
        <w:jc w:val="center"/>
        <w:rPr>
          <w:sz w:val="24"/>
          <w:szCs w:val="24"/>
        </w:rPr>
      </w:pPr>
      <w:r w:rsidRPr="00E70DDD">
        <w:rPr>
          <w:sz w:val="24"/>
          <w:szCs w:val="24"/>
        </w:rPr>
        <w:t>Tato vyhláška nabývá účinnosti dnem 1. ledna 202</w:t>
      </w:r>
      <w:r w:rsidR="001779FB" w:rsidRPr="00E70DDD">
        <w:rPr>
          <w:sz w:val="24"/>
          <w:szCs w:val="24"/>
        </w:rPr>
        <w:t>7</w:t>
      </w:r>
      <w:r w:rsidRPr="00E70DDD">
        <w:rPr>
          <w:sz w:val="24"/>
          <w:szCs w:val="24"/>
        </w:rPr>
        <w:t>.</w:t>
      </w:r>
    </w:p>
    <w:p w14:paraId="2F88E3F7" w14:textId="77777777" w:rsidR="00E70DDD" w:rsidRPr="00E70DDD" w:rsidRDefault="00E70DDD" w:rsidP="00E70DDD">
      <w:pPr>
        <w:pStyle w:val="Odstavec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70DDD" w:rsidRPr="00E70DDD" w14:paraId="53EECF05" w14:textId="77777777" w:rsidTr="00F37A5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E9656" w14:textId="13E9939B" w:rsidR="00E70DDD" w:rsidRPr="00E70DDD" w:rsidRDefault="008D5DAD" w:rsidP="00F37A58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6E5138">
              <w:rPr>
                <w:sz w:val="24"/>
                <w:szCs w:val="24"/>
              </w:rPr>
              <w:t>osef Mezlík</w:t>
            </w:r>
            <w:r w:rsidR="00E70DDD" w:rsidRPr="00E70DDD">
              <w:rPr>
                <w:sz w:val="24"/>
                <w:szCs w:val="24"/>
              </w:rPr>
              <w:t xml:space="preserve"> v. r.</w:t>
            </w:r>
            <w:r w:rsidR="00E70DDD" w:rsidRPr="00E70DDD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A4892" w14:textId="4C38EE3B" w:rsidR="00E70DDD" w:rsidRPr="00E70DDD" w:rsidRDefault="006E5138" w:rsidP="00F37A58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Antonín Novák</w:t>
            </w:r>
            <w:r w:rsidR="00E70DDD" w:rsidRPr="00E70DDD">
              <w:rPr>
                <w:sz w:val="24"/>
                <w:szCs w:val="24"/>
              </w:rPr>
              <w:t xml:space="preserve"> v. r.</w:t>
            </w:r>
            <w:r w:rsidR="00E70DDD" w:rsidRPr="00E70DDD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6403F8DD" w14:textId="77777777" w:rsidR="00E70DDD" w:rsidRPr="00E70DDD" w:rsidRDefault="00E70DDD" w:rsidP="00E70DDD">
      <w:pPr>
        <w:pStyle w:val="Odstavec"/>
        <w:rPr>
          <w:sz w:val="24"/>
          <w:szCs w:val="24"/>
        </w:rPr>
      </w:pPr>
    </w:p>
    <w:sectPr w:rsidR="00E70DDD" w:rsidRPr="00E70DDD" w:rsidSect="00E70DDD">
      <w:pgSz w:w="11909" w:h="16834"/>
      <w:pgMar w:top="851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C8E10" w14:textId="77777777" w:rsidR="000930A7" w:rsidRDefault="000930A7">
      <w:r>
        <w:separator/>
      </w:r>
    </w:p>
  </w:endnote>
  <w:endnote w:type="continuationSeparator" w:id="0">
    <w:p w14:paraId="478F5CB0" w14:textId="77777777" w:rsidR="000930A7" w:rsidRDefault="0009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2CA82" w14:textId="77777777" w:rsidR="000930A7" w:rsidRDefault="000930A7">
      <w:r>
        <w:rPr>
          <w:color w:val="000000"/>
        </w:rPr>
        <w:separator/>
      </w:r>
    </w:p>
  </w:footnote>
  <w:footnote w:type="continuationSeparator" w:id="0">
    <w:p w14:paraId="10A99FE4" w14:textId="77777777" w:rsidR="000930A7" w:rsidRDefault="000930A7">
      <w:r>
        <w:continuationSeparator/>
      </w:r>
    </w:p>
  </w:footnote>
  <w:footnote w:id="1">
    <w:p w14:paraId="109EBB23" w14:textId="0EDEC998" w:rsidR="00251FBD" w:rsidRPr="00E70DDD" w:rsidRDefault="00850E0E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10o odst. 1 zákona o místních poplatcích.</w:t>
      </w:r>
    </w:p>
  </w:footnote>
  <w:footnote w:id="2">
    <w:p w14:paraId="5BBF0BC6" w14:textId="13E878CE" w:rsidR="00251FBD" w:rsidRPr="00E70DDD" w:rsidRDefault="00850E0E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15 odst. 1 zákona o místních poplatcích.</w:t>
      </w:r>
    </w:p>
  </w:footnote>
  <w:footnote w:id="3">
    <w:p w14:paraId="14BB113F" w14:textId="586F2D3C" w:rsidR="00251FBD" w:rsidRPr="00E70DDD" w:rsidRDefault="00850E0E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10e zákona o místních poplatcích.</w:t>
      </w:r>
    </w:p>
  </w:footnote>
  <w:footnote w:id="4">
    <w:p w14:paraId="4F32B434" w14:textId="3C272BB1" w:rsidR="00251FBD" w:rsidRPr="00E70DDD" w:rsidRDefault="00850E0E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CBF1393" w14:textId="45C3F76C" w:rsidR="00251FBD" w:rsidRPr="00E70DDD" w:rsidRDefault="00850E0E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10p zákona o místních poplatcích.</w:t>
      </w:r>
    </w:p>
  </w:footnote>
  <w:footnote w:id="6">
    <w:p w14:paraId="49F1A242" w14:textId="09F7C713" w:rsidR="00251FBD" w:rsidRPr="00E70DDD" w:rsidRDefault="00850E0E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26756014" w14:textId="0BED1E88" w:rsidR="00251FBD" w:rsidRPr="00E70DDD" w:rsidRDefault="00850E0E" w:rsidP="00E70DDD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14a odst. 4 zákona o místních poplatcích.</w:t>
      </w:r>
    </w:p>
  </w:footnote>
  <w:footnote w:id="8">
    <w:p w14:paraId="41FA6A89" w14:textId="019CD968" w:rsidR="00251FBD" w:rsidRPr="00E70DDD" w:rsidRDefault="00850E0E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10h odst. 2 ve spojení s § 10o odst. 2 zákona o místních poplatcích.</w:t>
      </w:r>
    </w:p>
  </w:footnote>
  <w:footnote w:id="9">
    <w:p w14:paraId="2E5BAB6A" w14:textId="794D126A" w:rsidR="00251FBD" w:rsidRPr="00E70DDD" w:rsidRDefault="00850E0E" w:rsidP="00031796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10h odst. 3 ve spojení s § 10o odst. 2 zákona o místních poplatcích.</w:t>
      </w:r>
    </w:p>
  </w:footnote>
  <w:footnote w:id="10">
    <w:p w14:paraId="0DCBD01C" w14:textId="77777777" w:rsidR="005D730D" w:rsidRPr="00E70DDD" w:rsidRDefault="00850E0E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10g zákona o místních poplatcích.</w:t>
      </w:r>
    </w:p>
    <w:p w14:paraId="5EFB8A67" w14:textId="77777777" w:rsidR="00251FBD" w:rsidRDefault="00251FBD"/>
  </w:footnote>
  <w:footnote w:id="11">
    <w:p w14:paraId="72F96F27" w14:textId="77777777" w:rsidR="005D730D" w:rsidRPr="00E70DDD" w:rsidRDefault="00850E0E">
      <w:pPr>
        <w:pStyle w:val="Footnote"/>
        <w:rPr>
          <w:sz w:val="20"/>
          <w:szCs w:val="20"/>
        </w:rPr>
      </w:pPr>
      <w:r w:rsidRPr="00E70DDD">
        <w:rPr>
          <w:rStyle w:val="Znakapoznpodarou"/>
          <w:sz w:val="20"/>
          <w:szCs w:val="20"/>
        </w:rPr>
        <w:footnoteRef/>
      </w:r>
      <w:r w:rsidRPr="00E70DDD">
        <w:rPr>
          <w:sz w:val="20"/>
          <w:szCs w:val="20"/>
        </w:rPr>
        <w:t>§ 14a odst. 6 zákona o místních poplatcích.</w:t>
      </w:r>
    </w:p>
    <w:p w14:paraId="662A0DEC" w14:textId="77777777" w:rsidR="00251FBD" w:rsidRDefault="00251F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050BB"/>
    <w:multiLevelType w:val="multilevel"/>
    <w:tmpl w:val="BBB230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07F3716"/>
    <w:multiLevelType w:val="multilevel"/>
    <w:tmpl w:val="1D5CABA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 w15:restartNumberingAfterBreak="0">
    <w:nsid w:val="45AD4565"/>
    <w:multiLevelType w:val="multilevel"/>
    <w:tmpl w:val="108881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F8D366D"/>
    <w:multiLevelType w:val="multilevel"/>
    <w:tmpl w:val="367EFACA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FAA0CA9"/>
    <w:multiLevelType w:val="multilevel"/>
    <w:tmpl w:val="A49A32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77069148">
    <w:abstractNumId w:val="0"/>
  </w:num>
  <w:num w:numId="2" w16cid:durableId="1108089087">
    <w:abstractNumId w:val="0"/>
    <w:lvlOverride w:ilvl="0">
      <w:startOverride w:val="1"/>
    </w:lvlOverride>
  </w:num>
  <w:num w:numId="3" w16cid:durableId="1853913049">
    <w:abstractNumId w:val="0"/>
    <w:lvlOverride w:ilvl="0">
      <w:startOverride w:val="1"/>
    </w:lvlOverride>
  </w:num>
  <w:num w:numId="4" w16cid:durableId="261494154">
    <w:abstractNumId w:val="0"/>
    <w:lvlOverride w:ilvl="0">
      <w:startOverride w:val="1"/>
    </w:lvlOverride>
  </w:num>
  <w:num w:numId="5" w16cid:durableId="1093893236">
    <w:abstractNumId w:val="0"/>
    <w:lvlOverride w:ilvl="0">
      <w:startOverride w:val="1"/>
    </w:lvlOverride>
  </w:num>
  <w:num w:numId="6" w16cid:durableId="1147628168">
    <w:abstractNumId w:val="0"/>
    <w:lvlOverride w:ilvl="0">
      <w:startOverride w:val="1"/>
    </w:lvlOverride>
  </w:num>
  <w:num w:numId="7" w16cid:durableId="1435401360">
    <w:abstractNumId w:val="0"/>
    <w:lvlOverride w:ilvl="0">
      <w:startOverride w:val="1"/>
    </w:lvlOverride>
  </w:num>
  <w:num w:numId="8" w16cid:durableId="880551925">
    <w:abstractNumId w:val="4"/>
  </w:num>
  <w:num w:numId="9" w16cid:durableId="755446278">
    <w:abstractNumId w:val="3"/>
  </w:num>
  <w:num w:numId="10" w16cid:durableId="1468815754">
    <w:abstractNumId w:val="1"/>
  </w:num>
  <w:num w:numId="11" w16cid:durableId="426853263">
    <w:abstractNumId w:val="5"/>
  </w:num>
  <w:num w:numId="12" w16cid:durableId="1165901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0D"/>
    <w:rsid w:val="00031796"/>
    <w:rsid w:val="000930A7"/>
    <w:rsid w:val="000A2278"/>
    <w:rsid w:val="00112004"/>
    <w:rsid w:val="0017537B"/>
    <w:rsid w:val="001779FB"/>
    <w:rsid w:val="001818EB"/>
    <w:rsid w:val="00251FBD"/>
    <w:rsid w:val="003544B8"/>
    <w:rsid w:val="00370B84"/>
    <w:rsid w:val="0037620E"/>
    <w:rsid w:val="003C1C33"/>
    <w:rsid w:val="004460E2"/>
    <w:rsid w:val="00561527"/>
    <w:rsid w:val="0058736B"/>
    <w:rsid w:val="00590C6D"/>
    <w:rsid w:val="005D730D"/>
    <w:rsid w:val="006C688C"/>
    <w:rsid w:val="006E5138"/>
    <w:rsid w:val="00820D92"/>
    <w:rsid w:val="00850E0E"/>
    <w:rsid w:val="00897473"/>
    <w:rsid w:val="008D085A"/>
    <w:rsid w:val="008D5DAD"/>
    <w:rsid w:val="00917D16"/>
    <w:rsid w:val="00995643"/>
    <w:rsid w:val="009F7969"/>
    <w:rsid w:val="00AB512F"/>
    <w:rsid w:val="00AE6D53"/>
    <w:rsid w:val="00B344EA"/>
    <w:rsid w:val="00B928D6"/>
    <w:rsid w:val="00D20671"/>
    <w:rsid w:val="00DB54A0"/>
    <w:rsid w:val="00E262A8"/>
    <w:rsid w:val="00E70DDD"/>
    <w:rsid w:val="00F14A1D"/>
    <w:rsid w:val="00FC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00B3"/>
  <w15:docId w15:val="{E18B1A4C-BD19-436D-94D7-B17D36F9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7537B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634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Okřina Lubomír, Mgr.</dc:creator>
  <cp:lastModifiedBy>obec NTB</cp:lastModifiedBy>
  <cp:revision>2</cp:revision>
  <dcterms:created xsi:type="dcterms:W3CDTF">2026-08-04T08:38:00Z</dcterms:created>
  <dcterms:modified xsi:type="dcterms:W3CDTF">2026-08-04T08:38:00Z</dcterms:modified>
</cp:coreProperties>
</file>