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154F5" w14:textId="7C6103EC" w:rsidR="0028433D" w:rsidRPr="00046AD4" w:rsidRDefault="00885A6A" w:rsidP="00046AD4">
      <w:pPr>
        <w:jc w:val="center"/>
        <w:rPr>
          <w:rFonts w:ascii="Times New Roman" w:hAnsi="Times New Roman" w:cs="Times New Roman"/>
          <w:b/>
          <w:bCs/>
          <w:sz w:val="38"/>
          <w:szCs w:val="38"/>
        </w:rPr>
      </w:pPr>
      <w:r w:rsidRPr="00046AD4">
        <w:rPr>
          <w:rFonts w:ascii="Times New Roman" w:hAnsi="Times New Roman" w:cs="Times New Roman"/>
          <w:b/>
          <w:bCs/>
          <w:sz w:val="38"/>
          <w:szCs w:val="38"/>
        </w:rPr>
        <w:t>Město Třebechovice pod Orebem</w:t>
      </w:r>
    </w:p>
    <w:p w14:paraId="2F126001" w14:textId="31A5B9E9" w:rsidR="00885A6A" w:rsidRPr="00046AD4" w:rsidRDefault="00885A6A" w:rsidP="00046AD4">
      <w:pPr>
        <w:jc w:val="center"/>
        <w:rPr>
          <w:rFonts w:ascii="Times New Roman" w:hAnsi="Times New Roman" w:cs="Times New Roman"/>
          <w:b/>
          <w:bCs/>
        </w:rPr>
      </w:pPr>
      <w:r w:rsidRPr="00046AD4">
        <w:rPr>
          <w:rFonts w:ascii="Times New Roman" w:hAnsi="Times New Roman" w:cs="Times New Roman"/>
          <w:b/>
          <w:bCs/>
        </w:rPr>
        <w:t>Nařízení o užívání vymezených úseků místních komunikací za úhradu</w:t>
      </w:r>
    </w:p>
    <w:p w14:paraId="16714879" w14:textId="77777777" w:rsidR="00885A6A" w:rsidRPr="00046AD4" w:rsidRDefault="00885A6A">
      <w:pPr>
        <w:rPr>
          <w:rFonts w:ascii="Times New Roman" w:hAnsi="Times New Roman" w:cs="Times New Roman"/>
        </w:rPr>
      </w:pPr>
    </w:p>
    <w:p w14:paraId="02251BB5" w14:textId="48AF72DC" w:rsidR="00885A6A" w:rsidRPr="00046AD4" w:rsidRDefault="00885A6A">
      <w:pPr>
        <w:rPr>
          <w:rFonts w:ascii="Times New Roman" w:hAnsi="Times New Roman" w:cs="Times New Roman"/>
        </w:rPr>
      </w:pPr>
      <w:r w:rsidRPr="00046AD4">
        <w:rPr>
          <w:rFonts w:ascii="Times New Roman" w:hAnsi="Times New Roman" w:cs="Times New Roman"/>
        </w:rPr>
        <w:t xml:space="preserve">V souladu s § 1 1 a § 1 0 2 odst. 2 </w:t>
      </w:r>
      <w:proofErr w:type="spellStart"/>
      <w:r w:rsidRPr="00046AD4">
        <w:rPr>
          <w:rFonts w:ascii="Times New Roman" w:hAnsi="Times New Roman" w:cs="Times New Roman"/>
        </w:rPr>
        <w:t>písm.d</w:t>
      </w:r>
      <w:proofErr w:type="spellEnd"/>
      <w:r w:rsidRPr="00046AD4">
        <w:rPr>
          <w:rFonts w:ascii="Times New Roman" w:hAnsi="Times New Roman" w:cs="Times New Roman"/>
        </w:rPr>
        <w:t xml:space="preserve">) zákona č. 128/2000 Sb., o obcích ve znění pozdějších předpisů, a v souladu s § 23 odst.1 </w:t>
      </w:r>
      <w:proofErr w:type="spellStart"/>
      <w:r w:rsidRPr="00046AD4">
        <w:rPr>
          <w:rFonts w:ascii="Times New Roman" w:hAnsi="Times New Roman" w:cs="Times New Roman"/>
        </w:rPr>
        <w:t>písm.a</w:t>
      </w:r>
      <w:proofErr w:type="spellEnd"/>
      <w:r w:rsidRPr="00046AD4">
        <w:rPr>
          <w:rFonts w:ascii="Times New Roman" w:hAnsi="Times New Roman" w:cs="Times New Roman"/>
        </w:rPr>
        <w:t>) zákona č.13/1997 Sb., o pozemních komunikacích, ve znění pozdějších předpisů, vydává Rada měst</w:t>
      </w:r>
      <w:r w:rsidR="00E73A71">
        <w:rPr>
          <w:rFonts w:ascii="Times New Roman" w:hAnsi="Times New Roman" w:cs="Times New Roman"/>
        </w:rPr>
        <w:t>a</w:t>
      </w:r>
      <w:r w:rsidRPr="00046AD4">
        <w:rPr>
          <w:rFonts w:ascii="Times New Roman" w:hAnsi="Times New Roman" w:cs="Times New Roman"/>
        </w:rPr>
        <w:t xml:space="preserve"> Třebechovice pod Orebem toto nařízení:</w:t>
      </w:r>
    </w:p>
    <w:p w14:paraId="1062E0C0" w14:textId="77777777" w:rsidR="00885A6A" w:rsidRPr="00046AD4" w:rsidRDefault="00885A6A">
      <w:pPr>
        <w:rPr>
          <w:rFonts w:ascii="Times New Roman" w:hAnsi="Times New Roman" w:cs="Times New Roman"/>
          <w:b/>
          <w:bCs/>
          <w:sz w:val="30"/>
          <w:szCs w:val="30"/>
        </w:rPr>
      </w:pPr>
    </w:p>
    <w:p w14:paraId="1D01C48C" w14:textId="2296D0ED" w:rsidR="00885A6A" w:rsidRDefault="00885A6A" w:rsidP="00046AD4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46AD4">
        <w:rPr>
          <w:rFonts w:ascii="Times New Roman" w:hAnsi="Times New Roman" w:cs="Times New Roman"/>
          <w:b/>
          <w:bCs/>
          <w:sz w:val="30"/>
          <w:szCs w:val="30"/>
        </w:rPr>
        <w:t>Úvodní ustanovení</w:t>
      </w:r>
    </w:p>
    <w:p w14:paraId="56A7CDF7" w14:textId="77777777" w:rsidR="00046AD4" w:rsidRPr="00046AD4" w:rsidRDefault="00046AD4" w:rsidP="00046AD4">
      <w:pPr>
        <w:pStyle w:val="Odstavecseseznamem"/>
        <w:rPr>
          <w:rFonts w:ascii="Times New Roman" w:hAnsi="Times New Roman" w:cs="Times New Roman"/>
          <w:b/>
          <w:bCs/>
          <w:sz w:val="30"/>
          <w:szCs w:val="30"/>
        </w:rPr>
      </w:pPr>
    </w:p>
    <w:p w14:paraId="56E0A082" w14:textId="31A95F0A" w:rsidR="00885A6A" w:rsidRDefault="00885A6A" w:rsidP="00885A6A">
      <w:pPr>
        <w:rPr>
          <w:rFonts w:ascii="Times New Roman" w:hAnsi="Times New Roman" w:cs="Times New Roman"/>
        </w:rPr>
      </w:pPr>
      <w:r w:rsidRPr="00046AD4">
        <w:rPr>
          <w:rFonts w:ascii="Times New Roman" w:hAnsi="Times New Roman" w:cs="Times New Roman"/>
        </w:rPr>
        <w:t>Toto nařízení upravuje stání motorových vozidel za úhradu (sjednanou cenu) na vymezených úsecích místních komunikací na dobu časově omezenou, nejvýše však 24 hodin.</w:t>
      </w:r>
    </w:p>
    <w:p w14:paraId="01DC585D" w14:textId="77777777" w:rsidR="00046AD4" w:rsidRPr="00046AD4" w:rsidRDefault="00046AD4" w:rsidP="00885A6A">
      <w:pPr>
        <w:rPr>
          <w:rFonts w:ascii="Times New Roman" w:hAnsi="Times New Roman" w:cs="Times New Roman"/>
        </w:rPr>
      </w:pPr>
    </w:p>
    <w:p w14:paraId="79E0A8AE" w14:textId="7D0C41CE" w:rsidR="00885A6A" w:rsidRDefault="00885A6A" w:rsidP="00046AD4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46AD4">
        <w:rPr>
          <w:rFonts w:ascii="Times New Roman" w:hAnsi="Times New Roman" w:cs="Times New Roman"/>
          <w:b/>
          <w:bCs/>
          <w:sz w:val="30"/>
          <w:szCs w:val="30"/>
        </w:rPr>
        <w:t>Vymezené úseky</w:t>
      </w:r>
    </w:p>
    <w:p w14:paraId="465CE037" w14:textId="77777777" w:rsidR="00046AD4" w:rsidRPr="00046AD4" w:rsidRDefault="00046AD4" w:rsidP="00046AD4">
      <w:pPr>
        <w:pStyle w:val="Odstavecseseznamem"/>
        <w:rPr>
          <w:rFonts w:ascii="Times New Roman" w:hAnsi="Times New Roman" w:cs="Times New Roman"/>
          <w:b/>
          <w:bCs/>
          <w:sz w:val="30"/>
          <w:szCs w:val="30"/>
        </w:rPr>
      </w:pPr>
    </w:p>
    <w:p w14:paraId="3427DAAA" w14:textId="183BC53B" w:rsidR="00885A6A" w:rsidRPr="00046AD4" w:rsidRDefault="00885A6A" w:rsidP="00885A6A">
      <w:pPr>
        <w:rPr>
          <w:rFonts w:ascii="Times New Roman" w:hAnsi="Times New Roman" w:cs="Times New Roman"/>
        </w:rPr>
      </w:pPr>
      <w:r w:rsidRPr="00046AD4">
        <w:rPr>
          <w:rFonts w:ascii="Times New Roman" w:hAnsi="Times New Roman" w:cs="Times New Roman"/>
        </w:rPr>
        <w:t>Ve městě Třebechovice pod Orebem je vymezeným úsekem k stání motorových vozidel za úhradu část místních komunikací a to následovně:</w:t>
      </w:r>
    </w:p>
    <w:p w14:paraId="47A9A222" w14:textId="64C00AA9" w:rsidR="00885A6A" w:rsidRPr="00046AD4" w:rsidRDefault="00885A6A" w:rsidP="00885A6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046AD4">
        <w:rPr>
          <w:rFonts w:ascii="Times New Roman" w:hAnsi="Times New Roman" w:cs="Times New Roman"/>
        </w:rPr>
        <w:t>Masarykovo náměstí – obslužná komunikace v jižní částí náměstí</w:t>
      </w:r>
    </w:p>
    <w:p w14:paraId="54CD3D03" w14:textId="064601AA" w:rsidR="00885A6A" w:rsidRPr="00046AD4" w:rsidRDefault="00885A6A" w:rsidP="00885A6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046AD4">
        <w:rPr>
          <w:rFonts w:ascii="Times New Roman" w:hAnsi="Times New Roman" w:cs="Times New Roman"/>
        </w:rPr>
        <w:t>Parkoviště na severní straně náměstí (mezi autobus. zastávkou a radnicí)</w:t>
      </w:r>
    </w:p>
    <w:p w14:paraId="7F86783F" w14:textId="05E34455" w:rsidR="00885A6A" w:rsidRDefault="00885A6A" w:rsidP="00885A6A">
      <w:pPr>
        <w:rPr>
          <w:rFonts w:ascii="Times New Roman" w:hAnsi="Times New Roman" w:cs="Times New Roman"/>
        </w:rPr>
      </w:pPr>
      <w:r w:rsidRPr="00046AD4">
        <w:rPr>
          <w:rFonts w:ascii="Times New Roman" w:hAnsi="Times New Roman" w:cs="Times New Roman"/>
        </w:rPr>
        <w:t>Parkovací plochy na uvedených komunikacích jsou vyznačeny v příloze č. 1.</w:t>
      </w:r>
    </w:p>
    <w:p w14:paraId="3384A44A" w14:textId="77777777" w:rsidR="00046AD4" w:rsidRPr="00046AD4" w:rsidRDefault="00046AD4" w:rsidP="00885A6A">
      <w:pPr>
        <w:rPr>
          <w:rFonts w:ascii="Times New Roman" w:hAnsi="Times New Roman" w:cs="Times New Roman"/>
        </w:rPr>
      </w:pPr>
    </w:p>
    <w:p w14:paraId="60D2DDA0" w14:textId="1FB7A7B9" w:rsidR="00885A6A" w:rsidRDefault="00885A6A" w:rsidP="00046AD4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46AD4">
        <w:rPr>
          <w:rFonts w:ascii="Times New Roman" w:hAnsi="Times New Roman" w:cs="Times New Roman"/>
          <w:b/>
          <w:bCs/>
          <w:sz w:val="30"/>
          <w:szCs w:val="30"/>
        </w:rPr>
        <w:t>Výše úhrady za stání na vymezených úsecích</w:t>
      </w:r>
    </w:p>
    <w:p w14:paraId="63AA2E89" w14:textId="77777777" w:rsidR="00372047" w:rsidRPr="00046AD4" w:rsidRDefault="00372047" w:rsidP="00372047">
      <w:pPr>
        <w:pStyle w:val="Odstavecseseznamem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7BFACEBA" w14:textId="77777777" w:rsidR="00885A6A" w:rsidRPr="00046AD4" w:rsidRDefault="00885A6A" w:rsidP="00885A6A">
      <w:pPr>
        <w:rPr>
          <w:rFonts w:ascii="Times New Roman" w:hAnsi="Times New Roman" w:cs="Times New Roman"/>
        </w:rPr>
      </w:pPr>
      <w:r w:rsidRPr="00046AD4">
        <w:rPr>
          <w:rFonts w:ascii="Times New Roman" w:hAnsi="Times New Roman" w:cs="Times New Roman"/>
        </w:rPr>
        <w:t>Úhrada za stání na vymezených úsecích místních komunikací se stanovuje v souladu s cenovými předpisy v následující výši:</w:t>
      </w:r>
    </w:p>
    <w:p w14:paraId="60ECC7C2" w14:textId="77777777" w:rsidR="00885A6A" w:rsidRPr="00046AD4" w:rsidRDefault="00885A6A" w:rsidP="00885A6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046AD4">
        <w:rPr>
          <w:rFonts w:ascii="Times New Roman" w:hAnsi="Times New Roman" w:cs="Times New Roman"/>
        </w:rPr>
        <w:t>Osobní automobily:</w:t>
      </w:r>
    </w:p>
    <w:p w14:paraId="0AEC3044" w14:textId="77C21AC8" w:rsidR="00885A6A" w:rsidRPr="00046AD4" w:rsidRDefault="00885A6A" w:rsidP="00885A6A">
      <w:pPr>
        <w:pStyle w:val="Odstavecseseznamem"/>
        <w:rPr>
          <w:rFonts w:ascii="Times New Roman" w:hAnsi="Times New Roman" w:cs="Times New Roman"/>
        </w:rPr>
      </w:pPr>
      <w:r w:rsidRPr="00046AD4">
        <w:rPr>
          <w:rFonts w:ascii="Times New Roman" w:hAnsi="Times New Roman" w:cs="Times New Roman"/>
        </w:rPr>
        <w:t>Do 30 minut</w:t>
      </w:r>
      <w:r w:rsidRPr="00046AD4">
        <w:rPr>
          <w:rFonts w:ascii="Times New Roman" w:hAnsi="Times New Roman" w:cs="Times New Roman"/>
        </w:rPr>
        <w:tab/>
        <w:t xml:space="preserve">zdarma </w:t>
      </w:r>
    </w:p>
    <w:p w14:paraId="16C7995D" w14:textId="2D0F0A2D" w:rsidR="00885A6A" w:rsidRPr="00046AD4" w:rsidRDefault="00885A6A" w:rsidP="00885A6A">
      <w:pPr>
        <w:pStyle w:val="Odstavecseseznamem"/>
        <w:rPr>
          <w:rFonts w:ascii="Times New Roman" w:hAnsi="Times New Roman" w:cs="Times New Roman"/>
        </w:rPr>
      </w:pPr>
      <w:r w:rsidRPr="00046AD4">
        <w:rPr>
          <w:rFonts w:ascii="Times New Roman" w:hAnsi="Times New Roman" w:cs="Times New Roman"/>
        </w:rPr>
        <w:t>Do 60 minut a za každou další hodinu – 10 Kč</w:t>
      </w:r>
    </w:p>
    <w:p w14:paraId="46F982E4" w14:textId="77777777" w:rsidR="00885A6A" w:rsidRPr="00046AD4" w:rsidRDefault="00885A6A" w:rsidP="00885A6A">
      <w:pPr>
        <w:pStyle w:val="Odstavecseseznamem"/>
        <w:rPr>
          <w:rFonts w:ascii="Times New Roman" w:hAnsi="Times New Roman" w:cs="Times New Roman"/>
        </w:rPr>
      </w:pPr>
    </w:p>
    <w:p w14:paraId="2E5DDC17" w14:textId="6797DBC6" w:rsidR="00300059" w:rsidRPr="00046AD4" w:rsidRDefault="00300059" w:rsidP="00305C36">
      <w:pPr>
        <w:pStyle w:val="Odstavecseseznamem"/>
        <w:numPr>
          <w:ilvl w:val="0"/>
          <w:numId w:val="3"/>
        </w:numPr>
        <w:spacing w:after="40"/>
        <w:rPr>
          <w:rFonts w:ascii="Times New Roman" w:hAnsi="Times New Roman" w:cs="Times New Roman"/>
        </w:rPr>
      </w:pPr>
      <w:r w:rsidRPr="00046AD4">
        <w:rPr>
          <w:rFonts w:ascii="Times New Roman" w:hAnsi="Times New Roman" w:cs="Times New Roman"/>
        </w:rPr>
        <w:t>Autobusy a ostatní</w:t>
      </w:r>
      <w:r w:rsidR="00305C36">
        <w:rPr>
          <w:rFonts w:ascii="Times New Roman" w:hAnsi="Times New Roman" w:cs="Times New Roman"/>
        </w:rPr>
        <w:t>:</w:t>
      </w:r>
    </w:p>
    <w:p w14:paraId="47325DE7" w14:textId="12FF246E" w:rsidR="00300059" w:rsidRPr="00046AD4" w:rsidRDefault="00300059" w:rsidP="00305C36">
      <w:pPr>
        <w:pStyle w:val="Odstavecseseznamem"/>
        <w:spacing w:after="40"/>
        <w:rPr>
          <w:rFonts w:ascii="Times New Roman" w:hAnsi="Times New Roman" w:cs="Times New Roman"/>
        </w:rPr>
      </w:pPr>
      <w:r w:rsidRPr="00046AD4">
        <w:rPr>
          <w:rFonts w:ascii="Times New Roman" w:hAnsi="Times New Roman" w:cs="Times New Roman"/>
        </w:rPr>
        <w:t>Do 30 minut</w:t>
      </w:r>
      <w:r w:rsidRPr="00046AD4">
        <w:rPr>
          <w:rFonts w:ascii="Times New Roman" w:hAnsi="Times New Roman" w:cs="Times New Roman"/>
        </w:rPr>
        <w:tab/>
        <w:t>10 Kč</w:t>
      </w:r>
    </w:p>
    <w:p w14:paraId="61128B10" w14:textId="2FB39947" w:rsidR="00300059" w:rsidRPr="00046AD4" w:rsidRDefault="00300059" w:rsidP="00305C36">
      <w:pPr>
        <w:pStyle w:val="Odstavecseseznamem"/>
        <w:spacing w:after="40"/>
        <w:rPr>
          <w:rFonts w:ascii="Times New Roman" w:hAnsi="Times New Roman" w:cs="Times New Roman"/>
        </w:rPr>
      </w:pPr>
      <w:r w:rsidRPr="00046AD4">
        <w:rPr>
          <w:rFonts w:ascii="Times New Roman" w:hAnsi="Times New Roman" w:cs="Times New Roman"/>
        </w:rPr>
        <w:t>Do 60 minut a za každou další hodinu – 20 Kč</w:t>
      </w:r>
    </w:p>
    <w:p w14:paraId="70C38CE3" w14:textId="3CAE2C00" w:rsidR="00300059" w:rsidRDefault="00300059" w:rsidP="00300059">
      <w:pPr>
        <w:pStyle w:val="Odstavecseseznamem"/>
        <w:rPr>
          <w:rFonts w:ascii="Times New Roman" w:hAnsi="Times New Roman" w:cs="Times New Roman"/>
        </w:rPr>
      </w:pPr>
    </w:p>
    <w:p w14:paraId="00DADE89" w14:textId="77777777" w:rsidR="00305C36" w:rsidRPr="00046AD4" w:rsidRDefault="00305C36" w:rsidP="00300059">
      <w:pPr>
        <w:pStyle w:val="Odstavecseseznamem"/>
        <w:rPr>
          <w:rFonts w:ascii="Times New Roman" w:hAnsi="Times New Roman" w:cs="Times New Roman"/>
        </w:rPr>
      </w:pPr>
    </w:p>
    <w:p w14:paraId="225EC096" w14:textId="7F1ECB21" w:rsidR="00300059" w:rsidRDefault="00300059" w:rsidP="00046AD4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46AD4">
        <w:rPr>
          <w:rFonts w:ascii="Times New Roman" w:hAnsi="Times New Roman" w:cs="Times New Roman"/>
          <w:b/>
          <w:bCs/>
          <w:sz w:val="30"/>
          <w:szCs w:val="30"/>
        </w:rPr>
        <w:t>Doba zpoplatnění</w:t>
      </w:r>
    </w:p>
    <w:p w14:paraId="3CB93E9F" w14:textId="77777777" w:rsidR="00046AD4" w:rsidRPr="00046AD4" w:rsidRDefault="00046AD4" w:rsidP="00046AD4">
      <w:pPr>
        <w:pStyle w:val="Odstavecseseznamem"/>
        <w:rPr>
          <w:rFonts w:ascii="Times New Roman" w:hAnsi="Times New Roman" w:cs="Times New Roman"/>
          <w:b/>
          <w:bCs/>
          <w:sz w:val="30"/>
          <w:szCs w:val="30"/>
        </w:rPr>
      </w:pPr>
    </w:p>
    <w:p w14:paraId="1B3B0EFF" w14:textId="29A42AEA" w:rsidR="00300059" w:rsidRPr="00046AD4" w:rsidRDefault="00300059" w:rsidP="00300059">
      <w:pPr>
        <w:rPr>
          <w:rFonts w:ascii="Times New Roman" w:hAnsi="Times New Roman" w:cs="Times New Roman"/>
        </w:rPr>
      </w:pPr>
      <w:r w:rsidRPr="00046AD4">
        <w:rPr>
          <w:rFonts w:ascii="Times New Roman" w:hAnsi="Times New Roman" w:cs="Times New Roman"/>
        </w:rPr>
        <w:t>Stání vozidel na vymezených úsecích místních komunikací je zpoplatněno v tuto dobu:</w:t>
      </w:r>
    </w:p>
    <w:p w14:paraId="4F15B2F3" w14:textId="284B1718" w:rsidR="00300059" w:rsidRPr="00046AD4" w:rsidRDefault="00300059" w:rsidP="00372047">
      <w:pPr>
        <w:spacing w:after="0"/>
        <w:rPr>
          <w:rFonts w:ascii="Times New Roman" w:hAnsi="Times New Roman" w:cs="Times New Roman"/>
        </w:rPr>
      </w:pPr>
      <w:proofErr w:type="gramStart"/>
      <w:r w:rsidRPr="00046AD4">
        <w:rPr>
          <w:rFonts w:ascii="Times New Roman" w:hAnsi="Times New Roman" w:cs="Times New Roman"/>
        </w:rPr>
        <w:t>Pondělí – pátek</w:t>
      </w:r>
      <w:proofErr w:type="gramEnd"/>
      <w:r w:rsidRPr="00046AD4">
        <w:rPr>
          <w:rFonts w:ascii="Times New Roman" w:hAnsi="Times New Roman" w:cs="Times New Roman"/>
        </w:rPr>
        <w:tab/>
      </w:r>
      <w:r w:rsidRPr="00046AD4">
        <w:rPr>
          <w:rFonts w:ascii="Times New Roman" w:hAnsi="Times New Roman" w:cs="Times New Roman"/>
        </w:rPr>
        <w:tab/>
        <w:t>7:00 – 18:00</w:t>
      </w:r>
    </w:p>
    <w:p w14:paraId="3B380464" w14:textId="49967096" w:rsidR="00300059" w:rsidRDefault="00300059" w:rsidP="00372047">
      <w:pPr>
        <w:spacing w:after="0"/>
        <w:rPr>
          <w:rFonts w:ascii="Times New Roman" w:hAnsi="Times New Roman" w:cs="Times New Roman"/>
        </w:rPr>
      </w:pPr>
      <w:r w:rsidRPr="00046AD4">
        <w:rPr>
          <w:rFonts w:ascii="Times New Roman" w:hAnsi="Times New Roman" w:cs="Times New Roman"/>
        </w:rPr>
        <w:t>Sobota</w:t>
      </w:r>
      <w:r w:rsidRPr="00046AD4">
        <w:rPr>
          <w:rFonts w:ascii="Times New Roman" w:hAnsi="Times New Roman" w:cs="Times New Roman"/>
        </w:rPr>
        <w:tab/>
      </w:r>
      <w:r w:rsidRPr="00046AD4">
        <w:rPr>
          <w:rFonts w:ascii="Times New Roman" w:hAnsi="Times New Roman" w:cs="Times New Roman"/>
        </w:rPr>
        <w:tab/>
      </w:r>
      <w:r w:rsidRPr="00046AD4">
        <w:rPr>
          <w:rFonts w:ascii="Times New Roman" w:hAnsi="Times New Roman" w:cs="Times New Roman"/>
        </w:rPr>
        <w:tab/>
        <w:t>7:00 – 12:00</w:t>
      </w:r>
    </w:p>
    <w:p w14:paraId="1DF599E3" w14:textId="38CB33DB" w:rsidR="00300059" w:rsidRDefault="00300059" w:rsidP="00046AD4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46AD4">
        <w:rPr>
          <w:rFonts w:ascii="Times New Roman" w:hAnsi="Times New Roman" w:cs="Times New Roman"/>
          <w:b/>
          <w:bCs/>
          <w:sz w:val="30"/>
          <w:szCs w:val="30"/>
        </w:rPr>
        <w:lastRenderedPageBreak/>
        <w:t>Způsob placení a doklad o úhradě</w:t>
      </w:r>
    </w:p>
    <w:p w14:paraId="4AAA81EC" w14:textId="77777777" w:rsidR="00046AD4" w:rsidRPr="00046AD4" w:rsidRDefault="00046AD4" w:rsidP="00046AD4">
      <w:pPr>
        <w:pStyle w:val="Odstavecseseznamem"/>
        <w:rPr>
          <w:rFonts w:ascii="Times New Roman" w:hAnsi="Times New Roman" w:cs="Times New Roman"/>
          <w:b/>
          <w:bCs/>
          <w:sz w:val="30"/>
          <w:szCs w:val="30"/>
        </w:rPr>
      </w:pPr>
    </w:p>
    <w:p w14:paraId="6958DAF8" w14:textId="0DD64DD2" w:rsidR="00300059" w:rsidRPr="00046AD4" w:rsidRDefault="00300059" w:rsidP="00300059">
      <w:pPr>
        <w:pStyle w:val="Odstavecseseznamem"/>
        <w:rPr>
          <w:rFonts w:ascii="Times New Roman" w:hAnsi="Times New Roman" w:cs="Times New Roman"/>
        </w:rPr>
      </w:pPr>
      <w:r w:rsidRPr="00046AD4">
        <w:rPr>
          <w:rFonts w:ascii="Times New Roman" w:hAnsi="Times New Roman" w:cs="Times New Roman"/>
        </w:rPr>
        <w:t xml:space="preserve">1. cena za stání (sjednaná cena) </w:t>
      </w:r>
      <w:proofErr w:type="gramStart"/>
      <w:r w:rsidRPr="00046AD4">
        <w:rPr>
          <w:rFonts w:ascii="Times New Roman" w:hAnsi="Times New Roman" w:cs="Times New Roman"/>
        </w:rPr>
        <w:t>se  platí</w:t>
      </w:r>
      <w:proofErr w:type="gramEnd"/>
      <w:r w:rsidRPr="00046AD4">
        <w:rPr>
          <w:rFonts w:ascii="Times New Roman" w:hAnsi="Times New Roman" w:cs="Times New Roman"/>
        </w:rPr>
        <w:t xml:space="preserve"> prostřednictvím parkovacího automatu</w:t>
      </w:r>
    </w:p>
    <w:p w14:paraId="79B312BD" w14:textId="61D9ED31" w:rsidR="00300059" w:rsidRDefault="00300059" w:rsidP="00300059">
      <w:pPr>
        <w:pStyle w:val="Odstavecseseznamem"/>
        <w:rPr>
          <w:rFonts w:ascii="Times New Roman" w:hAnsi="Times New Roman" w:cs="Times New Roman"/>
        </w:rPr>
      </w:pPr>
      <w:r w:rsidRPr="00046AD4">
        <w:rPr>
          <w:rFonts w:ascii="Times New Roman" w:hAnsi="Times New Roman" w:cs="Times New Roman"/>
        </w:rPr>
        <w:t>2. Uhrazení ceny za stání prokazuje řidič dokladem z parkovacího automatu, umístěným po celou dobu stání na viditelném místě za předním sklem</w:t>
      </w:r>
      <w:r w:rsidR="00836B61" w:rsidRPr="00046AD4">
        <w:rPr>
          <w:rFonts w:ascii="Times New Roman" w:hAnsi="Times New Roman" w:cs="Times New Roman"/>
        </w:rPr>
        <w:t xml:space="preserve"> vozidla a čitelném při pohledu do vozidla</w:t>
      </w:r>
    </w:p>
    <w:p w14:paraId="006D5EE0" w14:textId="6BEBE835" w:rsidR="00D40B29" w:rsidRPr="00046AD4" w:rsidRDefault="00D40B29" w:rsidP="00300059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Parkovací automat je umístěn v jižní části náměstí v místech podélného parkování vozidel.</w:t>
      </w:r>
    </w:p>
    <w:p w14:paraId="3D779634" w14:textId="3DE9008D" w:rsidR="00836B61" w:rsidRDefault="00836B61" w:rsidP="00300059">
      <w:pPr>
        <w:pStyle w:val="Odstavecseseznamem"/>
        <w:rPr>
          <w:rFonts w:ascii="Times New Roman" w:hAnsi="Times New Roman" w:cs="Times New Roman"/>
        </w:rPr>
      </w:pPr>
    </w:p>
    <w:p w14:paraId="2EC6E7CE" w14:textId="77777777" w:rsidR="00372047" w:rsidRPr="00046AD4" w:rsidRDefault="00372047" w:rsidP="00300059">
      <w:pPr>
        <w:pStyle w:val="Odstavecseseznamem"/>
        <w:rPr>
          <w:rFonts w:ascii="Times New Roman" w:hAnsi="Times New Roman" w:cs="Times New Roman"/>
        </w:rPr>
      </w:pPr>
    </w:p>
    <w:p w14:paraId="78FC4D98" w14:textId="71743A57" w:rsidR="00836B61" w:rsidRDefault="00836B61" w:rsidP="00046AD4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46AD4">
        <w:rPr>
          <w:rFonts w:ascii="Times New Roman" w:hAnsi="Times New Roman" w:cs="Times New Roman"/>
          <w:b/>
          <w:bCs/>
          <w:sz w:val="30"/>
          <w:szCs w:val="30"/>
        </w:rPr>
        <w:t>Zproštění úhrady za stání</w:t>
      </w:r>
    </w:p>
    <w:p w14:paraId="0383E799" w14:textId="77777777" w:rsidR="00046AD4" w:rsidRPr="00046AD4" w:rsidRDefault="00046AD4" w:rsidP="00046AD4">
      <w:pPr>
        <w:pStyle w:val="Odstavecseseznamem"/>
        <w:rPr>
          <w:rFonts w:ascii="Times New Roman" w:hAnsi="Times New Roman" w:cs="Times New Roman"/>
          <w:b/>
          <w:bCs/>
          <w:sz w:val="30"/>
          <w:szCs w:val="30"/>
        </w:rPr>
      </w:pPr>
    </w:p>
    <w:p w14:paraId="490CF61E" w14:textId="12EF1FA2" w:rsidR="00836B61" w:rsidRPr="00046AD4" w:rsidRDefault="00836B61" w:rsidP="00836B6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046AD4">
        <w:rPr>
          <w:rFonts w:ascii="Times New Roman" w:hAnsi="Times New Roman" w:cs="Times New Roman"/>
        </w:rPr>
        <w:t>Linkové autobusy, které mají na Masarykově náměstí předepsanou technickou přestávku, na dobu nepřesahující 60 minut</w:t>
      </w:r>
      <w:r w:rsidR="00E73A71">
        <w:rPr>
          <w:rFonts w:ascii="Times New Roman" w:hAnsi="Times New Roman" w:cs="Times New Roman"/>
        </w:rPr>
        <w:t>.</w:t>
      </w:r>
    </w:p>
    <w:p w14:paraId="25090357" w14:textId="4B19F5B8" w:rsidR="00836B61" w:rsidRPr="00046AD4" w:rsidRDefault="00836B61" w:rsidP="00836B6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046AD4">
        <w:rPr>
          <w:rFonts w:ascii="Times New Roman" w:hAnsi="Times New Roman" w:cs="Times New Roman"/>
        </w:rPr>
        <w:t>Vozidla zajišťující zásobování přilehlých obchodů a provozoven, na dobu nepřesahující dobu nezbytně nutnou pro naložení nebo vyložení zboží, nejvýše však 30 min.</w:t>
      </w:r>
    </w:p>
    <w:p w14:paraId="64AAC98C" w14:textId="496B4CBE" w:rsidR="00836B61" w:rsidRPr="00046AD4" w:rsidRDefault="00836B61" w:rsidP="00836B6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046AD4">
        <w:rPr>
          <w:rFonts w:ascii="Times New Roman" w:hAnsi="Times New Roman" w:cs="Times New Roman"/>
        </w:rPr>
        <w:t>Vozidla držitelů</w:t>
      </w:r>
      <w:r w:rsidR="00E73A71">
        <w:rPr>
          <w:rFonts w:ascii="Times New Roman" w:hAnsi="Times New Roman" w:cs="Times New Roman"/>
        </w:rPr>
        <w:t xml:space="preserve"> průkazu</w:t>
      </w:r>
      <w:r w:rsidRPr="00046AD4">
        <w:rPr>
          <w:rFonts w:ascii="Times New Roman" w:hAnsi="Times New Roman" w:cs="Times New Roman"/>
        </w:rPr>
        <w:t xml:space="preserve"> ZTP a ZTP/P na vyhrazených místech, na dobu nepřesahující 60 min.</w:t>
      </w:r>
    </w:p>
    <w:p w14:paraId="353C52DB" w14:textId="5A75CA6C" w:rsidR="00836B61" w:rsidRPr="00046AD4" w:rsidRDefault="00836B61" w:rsidP="00836B6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046AD4">
        <w:rPr>
          <w:rFonts w:ascii="Times New Roman" w:hAnsi="Times New Roman" w:cs="Times New Roman"/>
        </w:rPr>
        <w:t>Vozidla Záchranné služby, Hasičského záchran</w:t>
      </w:r>
      <w:r w:rsidR="00046AD4" w:rsidRPr="00046AD4">
        <w:rPr>
          <w:rFonts w:ascii="Times New Roman" w:hAnsi="Times New Roman" w:cs="Times New Roman"/>
        </w:rPr>
        <w:t>n</w:t>
      </w:r>
      <w:r w:rsidRPr="00046AD4">
        <w:rPr>
          <w:rFonts w:ascii="Times New Roman" w:hAnsi="Times New Roman" w:cs="Times New Roman"/>
        </w:rPr>
        <w:t>ého sboru, Policie ČR, Městské policie, Vojenské policie a Celní správy při výkonu služby</w:t>
      </w:r>
    </w:p>
    <w:p w14:paraId="5C5BA531" w14:textId="2F42337D" w:rsidR="00836B61" w:rsidRPr="00046AD4" w:rsidRDefault="00836B61" w:rsidP="00836B6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046AD4">
        <w:rPr>
          <w:rFonts w:ascii="Times New Roman" w:hAnsi="Times New Roman" w:cs="Times New Roman"/>
        </w:rPr>
        <w:t>Na vyhrazeném parkovišti vozidla s výjimkou vystavenou Městem Třebechovice pod Orebem na daný kalendářní rok</w:t>
      </w:r>
    </w:p>
    <w:p w14:paraId="2AB692CC" w14:textId="2EFFDB6D" w:rsidR="00836B61" w:rsidRDefault="00836B61" w:rsidP="00836B6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046AD4">
        <w:rPr>
          <w:rFonts w:ascii="Times New Roman" w:hAnsi="Times New Roman" w:cs="Times New Roman"/>
        </w:rPr>
        <w:t>Na vyhrazeném parkovišti vozidlo s povolením KB</w:t>
      </w:r>
    </w:p>
    <w:p w14:paraId="41418FCB" w14:textId="77777777" w:rsidR="00046AD4" w:rsidRPr="00046AD4" w:rsidRDefault="00046AD4" w:rsidP="00046AD4">
      <w:pPr>
        <w:rPr>
          <w:rFonts w:ascii="Times New Roman" w:hAnsi="Times New Roman" w:cs="Times New Roman"/>
        </w:rPr>
      </w:pPr>
    </w:p>
    <w:p w14:paraId="3A4126C8" w14:textId="4AAA4137" w:rsidR="00046AD4" w:rsidRDefault="00836B61" w:rsidP="00046AD4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46AD4">
        <w:rPr>
          <w:rFonts w:ascii="Times New Roman" w:hAnsi="Times New Roman" w:cs="Times New Roman"/>
          <w:b/>
          <w:bCs/>
          <w:sz w:val="30"/>
          <w:szCs w:val="30"/>
        </w:rPr>
        <w:t>Závěrečná ustanovení</w:t>
      </w:r>
    </w:p>
    <w:p w14:paraId="6385127C" w14:textId="77777777" w:rsidR="00046AD4" w:rsidRPr="00046AD4" w:rsidRDefault="00046AD4" w:rsidP="00046AD4">
      <w:pPr>
        <w:pStyle w:val="Odstavecseseznamem"/>
        <w:rPr>
          <w:rFonts w:ascii="Times New Roman" w:hAnsi="Times New Roman" w:cs="Times New Roman"/>
          <w:b/>
          <w:bCs/>
          <w:sz w:val="30"/>
          <w:szCs w:val="30"/>
        </w:rPr>
      </w:pPr>
    </w:p>
    <w:p w14:paraId="1FA9C579" w14:textId="4430D1B9" w:rsidR="00046AD4" w:rsidRPr="00046AD4" w:rsidRDefault="00046AD4" w:rsidP="00046AD4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046AD4">
        <w:rPr>
          <w:rFonts w:ascii="Times New Roman" w:hAnsi="Times New Roman" w:cs="Times New Roman"/>
        </w:rPr>
        <w:t>Porušování ustanovení tohoto nařízení bude posuzováno jako přestupek podle § 46 odst.1, zákona č. 200/1990 Sb. o přestupcích, ve znění pozdějších předpisů, nejedná-li se o jiný správní delikt postižitelný podle zvláštních předpisů nebo trestný čin.</w:t>
      </w:r>
    </w:p>
    <w:p w14:paraId="50014B51" w14:textId="5CB35391" w:rsidR="00023C07" w:rsidRDefault="00046AD4" w:rsidP="00046AD4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023C07">
        <w:rPr>
          <w:rFonts w:ascii="Times New Roman" w:hAnsi="Times New Roman" w:cs="Times New Roman"/>
        </w:rPr>
        <w:t xml:space="preserve">Toto nařízení bylo schváleno Radou města Třebechovice p. O. usnesením č. </w:t>
      </w:r>
      <w:r w:rsidR="00023C07" w:rsidRPr="00023C07">
        <w:rPr>
          <w:rFonts w:ascii="Times New Roman" w:hAnsi="Times New Roman" w:cs="Times New Roman"/>
        </w:rPr>
        <w:t>UR-414-15/25</w:t>
      </w:r>
      <w:r w:rsidR="00023C07">
        <w:rPr>
          <w:rFonts w:ascii="Times New Roman" w:hAnsi="Times New Roman" w:cs="Times New Roman"/>
        </w:rPr>
        <w:t>.</w:t>
      </w:r>
    </w:p>
    <w:p w14:paraId="6C242967" w14:textId="2EF033D5" w:rsidR="00046AD4" w:rsidRPr="00023C07" w:rsidRDefault="00046AD4" w:rsidP="00046AD4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023C07">
        <w:rPr>
          <w:rFonts w:ascii="Times New Roman" w:hAnsi="Times New Roman" w:cs="Times New Roman"/>
        </w:rPr>
        <w:t xml:space="preserve">Na jejím zasedání dne </w:t>
      </w:r>
      <w:r w:rsidR="002A4D05" w:rsidRPr="00023C07">
        <w:rPr>
          <w:rFonts w:ascii="Times New Roman" w:hAnsi="Times New Roman" w:cs="Times New Roman"/>
        </w:rPr>
        <w:t>16. 6. 2025</w:t>
      </w:r>
      <w:r w:rsidRPr="00023C07">
        <w:rPr>
          <w:rFonts w:ascii="Times New Roman" w:hAnsi="Times New Roman" w:cs="Times New Roman"/>
        </w:rPr>
        <w:t xml:space="preserve"> a nabývá účinnosti dnem </w:t>
      </w:r>
      <w:r w:rsidR="00023C07" w:rsidRPr="00023C07">
        <w:rPr>
          <w:rFonts w:ascii="Times New Roman" w:hAnsi="Times New Roman" w:cs="Times New Roman"/>
        </w:rPr>
        <w:t>3. 7. 2025</w:t>
      </w:r>
    </w:p>
    <w:p w14:paraId="23267A98" w14:textId="75D6FCA1" w:rsidR="00046AD4" w:rsidRPr="00046AD4" w:rsidRDefault="00046AD4" w:rsidP="00046AD4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046AD4">
        <w:rPr>
          <w:rFonts w:ascii="Times New Roman" w:hAnsi="Times New Roman" w:cs="Times New Roman"/>
        </w:rPr>
        <w:t xml:space="preserve">Tímto nařízením se ruší nařízení </w:t>
      </w:r>
      <w:r w:rsidR="00376D26">
        <w:rPr>
          <w:rFonts w:ascii="Times New Roman" w:hAnsi="Times New Roman" w:cs="Times New Roman"/>
        </w:rPr>
        <w:t xml:space="preserve">č. </w:t>
      </w:r>
      <w:r w:rsidR="00376D26" w:rsidRPr="00376D26">
        <w:rPr>
          <w:rFonts w:ascii="Times New Roman" w:hAnsi="Times New Roman" w:cs="Times New Roman"/>
        </w:rPr>
        <w:t>2</w:t>
      </w:r>
      <w:r w:rsidRPr="00376D26">
        <w:rPr>
          <w:rFonts w:ascii="Times New Roman" w:hAnsi="Times New Roman" w:cs="Times New Roman"/>
        </w:rPr>
        <w:t>/20</w:t>
      </w:r>
      <w:r w:rsidR="00376D26" w:rsidRPr="00376D26">
        <w:rPr>
          <w:rFonts w:ascii="Times New Roman" w:hAnsi="Times New Roman" w:cs="Times New Roman"/>
        </w:rPr>
        <w:t>15</w:t>
      </w:r>
      <w:r w:rsidRPr="00376D26">
        <w:rPr>
          <w:rFonts w:ascii="Times New Roman" w:hAnsi="Times New Roman" w:cs="Times New Roman"/>
        </w:rPr>
        <w:t xml:space="preserve"> ze dne </w:t>
      </w:r>
      <w:r w:rsidR="00376D26" w:rsidRPr="00376D26">
        <w:rPr>
          <w:rFonts w:ascii="Times New Roman" w:hAnsi="Times New Roman" w:cs="Times New Roman"/>
        </w:rPr>
        <w:t>7</w:t>
      </w:r>
      <w:r w:rsidRPr="00376D26">
        <w:rPr>
          <w:rFonts w:ascii="Times New Roman" w:hAnsi="Times New Roman" w:cs="Times New Roman"/>
        </w:rPr>
        <w:t>.</w:t>
      </w:r>
      <w:r w:rsidR="00376D26" w:rsidRPr="00376D26">
        <w:rPr>
          <w:rFonts w:ascii="Times New Roman" w:hAnsi="Times New Roman" w:cs="Times New Roman"/>
        </w:rPr>
        <w:t xml:space="preserve"> 5</w:t>
      </w:r>
      <w:r w:rsidRPr="00376D26">
        <w:rPr>
          <w:rFonts w:ascii="Times New Roman" w:hAnsi="Times New Roman" w:cs="Times New Roman"/>
        </w:rPr>
        <w:t>.</w:t>
      </w:r>
      <w:r w:rsidR="00376D26" w:rsidRPr="00376D26">
        <w:rPr>
          <w:rFonts w:ascii="Times New Roman" w:hAnsi="Times New Roman" w:cs="Times New Roman"/>
        </w:rPr>
        <w:t xml:space="preserve"> </w:t>
      </w:r>
      <w:r w:rsidRPr="00376D26">
        <w:rPr>
          <w:rFonts w:ascii="Times New Roman" w:hAnsi="Times New Roman" w:cs="Times New Roman"/>
        </w:rPr>
        <w:t>20</w:t>
      </w:r>
      <w:r w:rsidR="00376D26" w:rsidRPr="00376D26">
        <w:rPr>
          <w:rFonts w:ascii="Times New Roman" w:hAnsi="Times New Roman" w:cs="Times New Roman"/>
        </w:rPr>
        <w:t>15</w:t>
      </w:r>
    </w:p>
    <w:p w14:paraId="16541BD3" w14:textId="77777777" w:rsidR="00046AD4" w:rsidRPr="00046AD4" w:rsidRDefault="00046AD4" w:rsidP="00046AD4">
      <w:pPr>
        <w:rPr>
          <w:rFonts w:ascii="Times New Roman" w:hAnsi="Times New Roman" w:cs="Times New Roman"/>
        </w:rPr>
      </w:pPr>
    </w:p>
    <w:p w14:paraId="66CF8C78" w14:textId="77777777" w:rsidR="00046AD4" w:rsidRDefault="00046AD4" w:rsidP="00046AD4">
      <w:pPr>
        <w:rPr>
          <w:rFonts w:ascii="Times New Roman" w:hAnsi="Times New Roman" w:cs="Times New Roman"/>
        </w:rPr>
      </w:pPr>
    </w:p>
    <w:p w14:paraId="38942DA3" w14:textId="77777777" w:rsidR="00023C07" w:rsidRPr="00046AD4" w:rsidRDefault="00023C07" w:rsidP="00046AD4">
      <w:pPr>
        <w:rPr>
          <w:rFonts w:ascii="Times New Roman" w:hAnsi="Times New Roman" w:cs="Times New Roman"/>
        </w:rPr>
      </w:pPr>
    </w:p>
    <w:p w14:paraId="44E8456A" w14:textId="77777777" w:rsidR="00046AD4" w:rsidRPr="00046AD4" w:rsidRDefault="00046AD4" w:rsidP="00046AD4">
      <w:pPr>
        <w:jc w:val="center"/>
        <w:rPr>
          <w:rFonts w:ascii="Times New Roman" w:hAnsi="Times New Roman" w:cs="Times New Roman"/>
        </w:rPr>
      </w:pPr>
    </w:p>
    <w:p w14:paraId="4B6242BE" w14:textId="77777777" w:rsidR="00046AD4" w:rsidRPr="00046AD4" w:rsidRDefault="00046AD4" w:rsidP="00046AD4">
      <w:pPr>
        <w:jc w:val="center"/>
        <w:rPr>
          <w:rFonts w:ascii="Times New Roman" w:hAnsi="Times New Roman" w:cs="Times New Roman"/>
        </w:rPr>
      </w:pPr>
    </w:p>
    <w:p w14:paraId="136215CA" w14:textId="3E6284CD" w:rsidR="00046AD4" w:rsidRPr="00046AD4" w:rsidRDefault="00023C07" w:rsidP="00023C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Mgr. Roman Drašnar                                                                                                    Ing. Stanislav Jech</w:t>
      </w:r>
    </w:p>
    <w:p w14:paraId="27FD9482" w14:textId="68E4D65D" w:rsidR="00046AD4" w:rsidRDefault="00023C07" w:rsidP="00046A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46AD4" w:rsidRPr="00046AD4">
        <w:rPr>
          <w:rFonts w:ascii="Times New Roman" w:hAnsi="Times New Roman" w:cs="Times New Roman"/>
        </w:rPr>
        <w:t>starosta města</w:t>
      </w:r>
      <w:r w:rsidR="00046AD4" w:rsidRPr="00046AD4">
        <w:rPr>
          <w:rFonts w:ascii="Times New Roman" w:hAnsi="Times New Roman" w:cs="Times New Roman"/>
        </w:rPr>
        <w:tab/>
      </w:r>
      <w:r w:rsidR="00046AD4" w:rsidRPr="00046AD4">
        <w:rPr>
          <w:rFonts w:ascii="Times New Roman" w:hAnsi="Times New Roman" w:cs="Times New Roman"/>
        </w:rPr>
        <w:tab/>
      </w:r>
      <w:r w:rsidR="00046AD4" w:rsidRPr="00046AD4">
        <w:rPr>
          <w:rFonts w:ascii="Times New Roman" w:hAnsi="Times New Roman" w:cs="Times New Roman"/>
        </w:rPr>
        <w:tab/>
      </w:r>
      <w:r w:rsidR="00046AD4" w:rsidRPr="00046AD4">
        <w:rPr>
          <w:rFonts w:ascii="Times New Roman" w:hAnsi="Times New Roman" w:cs="Times New Roman"/>
        </w:rPr>
        <w:tab/>
      </w:r>
      <w:r w:rsidR="00046AD4" w:rsidRPr="00046AD4">
        <w:rPr>
          <w:rFonts w:ascii="Times New Roman" w:hAnsi="Times New Roman" w:cs="Times New Roman"/>
        </w:rPr>
        <w:tab/>
      </w:r>
      <w:r w:rsidR="00046AD4" w:rsidRPr="00046AD4">
        <w:rPr>
          <w:rFonts w:ascii="Times New Roman" w:hAnsi="Times New Roman" w:cs="Times New Roman"/>
        </w:rPr>
        <w:tab/>
      </w:r>
      <w:r w:rsidR="00046AD4" w:rsidRPr="00046AD4">
        <w:rPr>
          <w:rFonts w:ascii="Times New Roman" w:hAnsi="Times New Roman" w:cs="Times New Roman"/>
        </w:rPr>
        <w:tab/>
      </w:r>
      <w:r w:rsidR="00046AD4" w:rsidRPr="00046AD4">
        <w:rPr>
          <w:rFonts w:ascii="Times New Roman" w:hAnsi="Times New Roman" w:cs="Times New Roman"/>
        </w:rPr>
        <w:tab/>
      </w:r>
      <w:r w:rsidR="00046AD4" w:rsidRPr="00046AD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</w:t>
      </w:r>
      <w:r w:rsidR="00046AD4" w:rsidRPr="00046AD4">
        <w:rPr>
          <w:rFonts w:ascii="Times New Roman" w:hAnsi="Times New Roman" w:cs="Times New Roman"/>
        </w:rPr>
        <w:t>místostarosta</w:t>
      </w:r>
    </w:p>
    <w:p w14:paraId="6A8C422E" w14:textId="21D3C045" w:rsidR="00644638" w:rsidRDefault="00644638" w:rsidP="00046AD4">
      <w:pPr>
        <w:rPr>
          <w:rFonts w:ascii="Times New Roman" w:hAnsi="Times New Roman" w:cs="Times New Roman"/>
        </w:rPr>
      </w:pPr>
    </w:p>
    <w:p w14:paraId="5383DD93" w14:textId="0BBE5841" w:rsidR="00644638" w:rsidRDefault="00644638" w:rsidP="00046AD4">
      <w:pPr>
        <w:rPr>
          <w:rFonts w:ascii="Times New Roman" w:hAnsi="Times New Roman" w:cs="Times New Roman"/>
        </w:rPr>
      </w:pPr>
    </w:p>
    <w:p w14:paraId="6A78DC15" w14:textId="77777777" w:rsidR="00023C07" w:rsidRDefault="00023C07" w:rsidP="00046AD4">
      <w:pPr>
        <w:rPr>
          <w:rFonts w:ascii="Times New Roman" w:hAnsi="Times New Roman" w:cs="Times New Roman"/>
        </w:rPr>
      </w:pPr>
    </w:p>
    <w:p w14:paraId="485B1DC8" w14:textId="77777777" w:rsidR="00023C07" w:rsidRDefault="00023C07" w:rsidP="00046AD4">
      <w:pPr>
        <w:rPr>
          <w:rFonts w:ascii="Times New Roman" w:hAnsi="Times New Roman" w:cs="Times New Roman"/>
        </w:rPr>
      </w:pPr>
    </w:p>
    <w:p w14:paraId="0B8DABA8" w14:textId="77777777" w:rsidR="00023C07" w:rsidRDefault="00023C07" w:rsidP="00046AD4">
      <w:pPr>
        <w:rPr>
          <w:rFonts w:ascii="Times New Roman" w:hAnsi="Times New Roman" w:cs="Times New Roman"/>
        </w:rPr>
      </w:pPr>
    </w:p>
    <w:p w14:paraId="57A2589E" w14:textId="77777777" w:rsidR="00023C07" w:rsidRDefault="00023C07" w:rsidP="00046AD4">
      <w:pPr>
        <w:rPr>
          <w:rFonts w:ascii="Times New Roman" w:hAnsi="Times New Roman" w:cs="Times New Roman"/>
        </w:rPr>
      </w:pPr>
    </w:p>
    <w:p w14:paraId="204C64D2" w14:textId="77777777" w:rsidR="00AE5DCB" w:rsidRDefault="00AE5DCB" w:rsidP="00046AD4">
      <w:pPr>
        <w:rPr>
          <w:rFonts w:ascii="Times New Roman" w:hAnsi="Times New Roman" w:cs="Times New Roman"/>
        </w:rPr>
      </w:pPr>
    </w:p>
    <w:p w14:paraId="07E0470F" w14:textId="3E0A0524" w:rsidR="00644638" w:rsidRDefault="00644638" w:rsidP="00046A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 č. 1</w:t>
      </w:r>
    </w:p>
    <w:p w14:paraId="217413D1" w14:textId="7D28F551" w:rsidR="00644638" w:rsidRDefault="00644638" w:rsidP="00046AD4">
      <w:pPr>
        <w:rPr>
          <w:rFonts w:ascii="Times New Roman" w:hAnsi="Times New Roman" w:cs="Times New Roman"/>
        </w:rPr>
      </w:pPr>
    </w:p>
    <w:p w14:paraId="27580DB4" w14:textId="760B799C" w:rsidR="00644638" w:rsidRDefault="00644638" w:rsidP="00046A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31454697" wp14:editId="0FBFF97B">
            <wp:extent cx="5934734" cy="3695471"/>
            <wp:effectExtent l="0" t="0" r="889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M - 8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4485" cy="3707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D3AD5" w14:textId="77777777" w:rsidR="00644638" w:rsidRPr="00046AD4" w:rsidRDefault="00644638" w:rsidP="00046AD4">
      <w:pPr>
        <w:rPr>
          <w:rFonts w:ascii="Times New Roman" w:hAnsi="Times New Roman" w:cs="Times New Roman"/>
        </w:rPr>
      </w:pPr>
    </w:p>
    <w:sectPr w:rsidR="00644638" w:rsidRPr="00046AD4" w:rsidSect="0037204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3E62"/>
    <w:multiLevelType w:val="hybridMultilevel"/>
    <w:tmpl w:val="620A90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E0A4E"/>
    <w:multiLevelType w:val="hybridMultilevel"/>
    <w:tmpl w:val="2A3A6C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414B6"/>
    <w:multiLevelType w:val="hybridMultilevel"/>
    <w:tmpl w:val="2B525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65B7C"/>
    <w:multiLevelType w:val="hybridMultilevel"/>
    <w:tmpl w:val="37AC3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F5D99"/>
    <w:multiLevelType w:val="hybridMultilevel"/>
    <w:tmpl w:val="72B2A4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895400">
    <w:abstractNumId w:val="3"/>
  </w:num>
  <w:num w:numId="2" w16cid:durableId="533881111">
    <w:abstractNumId w:val="4"/>
  </w:num>
  <w:num w:numId="3" w16cid:durableId="994340012">
    <w:abstractNumId w:val="0"/>
  </w:num>
  <w:num w:numId="4" w16cid:durableId="533034007">
    <w:abstractNumId w:val="1"/>
  </w:num>
  <w:num w:numId="5" w16cid:durableId="833687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A6A"/>
    <w:rsid w:val="00023C07"/>
    <w:rsid w:val="00046AD4"/>
    <w:rsid w:val="001F33A4"/>
    <w:rsid w:val="0028433D"/>
    <w:rsid w:val="002A4D05"/>
    <w:rsid w:val="00300059"/>
    <w:rsid w:val="00305C36"/>
    <w:rsid w:val="003156AC"/>
    <w:rsid w:val="00372047"/>
    <w:rsid w:val="00376D26"/>
    <w:rsid w:val="004328C3"/>
    <w:rsid w:val="00487425"/>
    <w:rsid w:val="00492F26"/>
    <w:rsid w:val="004C7A15"/>
    <w:rsid w:val="005339C9"/>
    <w:rsid w:val="00644638"/>
    <w:rsid w:val="006B0AC9"/>
    <w:rsid w:val="007773EA"/>
    <w:rsid w:val="00836B61"/>
    <w:rsid w:val="00885A6A"/>
    <w:rsid w:val="008B7EAB"/>
    <w:rsid w:val="00AE5DCB"/>
    <w:rsid w:val="00D006A7"/>
    <w:rsid w:val="00D40B29"/>
    <w:rsid w:val="00E00B03"/>
    <w:rsid w:val="00E7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0B42"/>
  <w15:chartTrackingRefBased/>
  <w15:docId w15:val="{47E1ADCC-DD4C-4FBB-B171-876499F1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85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5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5A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5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5A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5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5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5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5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5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5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5A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5A6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5A6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5A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5A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5A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5A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5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5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5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85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5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85A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5A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85A6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5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5A6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5A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TECHSL05</dc:creator>
  <cp:keywords/>
  <dc:description/>
  <cp:lastModifiedBy>Hana Kracíková</cp:lastModifiedBy>
  <cp:revision>2</cp:revision>
  <cp:lastPrinted>2025-06-18T07:21:00Z</cp:lastPrinted>
  <dcterms:created xsi:type="dcterms:W3CDTF">2025-06-18T07:33:00Z</dcterms:created>
  <dcterms:modified xsi:type="dcterms:W3CDTF">2025-06-18T07:33:00Z</dcterms:modified>
</cp:coreProperties>
</file>