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64AE" w14:textId="77777777" w:rsidR="00560DED" w:rsidRPr="00FB6AE5" w:rsidRDefault="00560DED">
      <w:pPr>
        <w:pStyle w:val="Zhlav"/>
        <w:tabs>
          <w:tab w:val="clear" w:pos="4536"/>
          <w:tab w:val="clear" w:pos="9072"/>
        </w:tabs>
        <w:rPr>
          <w:rFonts w:ascii="Arial" w:hAnsi="Arial" w:cs="Arial"/>
          <w:bCs/>
          <w:sz w:val="22"/>
          <w:szCs w:val="22"/>
        </w:rPr>
      </w:pPr>
    </w:p>
    <w:p w14:paraId="6D21652A"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404B9A">
        <w:rPr>
          <w:rFonts w:ascii="Arial" w:hAnsi="Arial" w:cs="Arial"/>
          <w:b/>
        </w:rPr>
        <w:t>Jankov</w:t>
      </w:r>
    </w:p>
    <w:p w14:paraId="3532E30F"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w:t>
      </w:r>
      <w:r w:rsidR="00404B9A">
        <w:rPr>
          <w:rFonts w:ascii="Arial" w:hAnsi="Arial" w:cs="Arial"/>
          <w:b/>
        </w:rPr>
        <w:t>obce Jankov</w:t>
      </w:r>
    </w:p>
    <w:p w14:paraId="7C3D9861"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404B9A">
        <w:rPr>
          <w:rFonts w:ascii="Arial" w:hAnsi="Arial" w:cs="Arial"/>
          <w:b/>
        </w:rPr>
        <w:t>Jankov</w:t>
      </w:r>
      <w:r w:rsidR="001A0577">
        <w:rPr>
          <w:rFonts w:ascii="Arial" w:hAnsi="Arial" w:cs="Arial"/>
          <w:b/>
        </w:rPr>
        <w:t xml:space="preserve"> </w:t>
      </w:r>
    </w:p>
    <w:p w14:paraId="620BAA96" w14:textId="77777777" w:rsidR="0024722A" w:rsidRPr="00FB6AE5" w:rsidRDefault="0024722A">
      <w:pPr>
        <w:pStyle w:val="NormlnIMP"/>
        <w:spacing w:line="240" w:lineRule="auto"/>
        <w:jc w:val="center"/>
        <w:rPr>
          <w:rFonts w:ascii="Arial" w:hAnsi="Arial" w:cs="Arial"/>
          <w:b/>
          <w:color w:val="000000"/>
          <w:sz w:val="22"/>
          <w:szCs w:val="22"/>
        </w:rPr>
      </w:pPr>
    </w:p>
    <w:p w14:paraId="749C2550"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55072B0" w14:textId="77777777" w:rsidR="0024722A" w:rsidRPr="00FB6AE5" w:rsidRDefault="0024722A">
      <w:pPr>
        <w:jc w:val="both"/>
        <w:rPr>
          <w:rFonts w:ascii="Arial" w:hAnsi="Arial" w:cs="Arial"/>
          <w:sz w:val="22"/>
          <w:szCs w:val="22"/>
        </w:rPr>
      </w:pPr>
    </w:p>
    <w:p w14:paraId="1A4C90E6" w14:textId="5D927105"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404B9A">
        <w:rPr>
          <w:rFonts w:ascii="Arial" w:hAnsi="Arial" w:cs="Arial"/>
          <w:sz w:val="22"/>
          <w:szCs w:val="22"/>
        </w:rPr>
        <w:t>Jankov</w:t>
      </w:r>
      <w:r w:rsidR="00E2491F">
        <w:rPr>
          <w:rFonts w:ascii="Arial" w:hAnsi="Arial" w:cs="Arial"/>
          <w:sz w:val="22"/>
          <w:szCs w:val="22"/>
        </w:rPr>
        <w:t xml:space="preserve"> se na svém zasedání dne </w:t>
      </w:r>
      <w:r w:rsidR="000D7936">
        <w:rPr>
          <w:rFonts w:ascii="Arial" w:hAnsi="Arial" w:cs="Arial"/>
          <w:sz w:val="22"/>
          <w:szCs w:val="22"/>
        </w:rPr>
        <w:t>15</w:t>
      </w:r>
      <w:r w:rsidR="004613F7">
        <w:rPr>
          <w:rFonts w:ascii="Arial" w:hAnsi="Arial" w:cs="Arial"/>
          <w:sz w:val="22"/>
          <w:szCs w:val="22"/>
        </w:rPr>
        <w:t>.</w:t>
      </w:r>
      <w:r w:rsidR="000D7936">
        <w:rPr>
          <w:rFonts w:ascii="Arial" w:hAnsi="Arial" w:cs="Arial"/>
          <w:sz w:val="22"/>
          <w:szCs w:val="22"/>
        </w:rPr>
        <w:t>1</w:t>
      </w:r>
      <w:r w:rsidR="004613F7">
        <w:rPr>
          <w:rFonts w:ascii="Arial" w:hAnsi="Arial" w:cs="Arial"/>
          <w:sz w:val="22"/>
          <w:szCs w:val="22"/>
        </w:rPr>
        <w:t>2.202</w:t>
      </w:r>
      <w:r w:rsidR="000D7936">
        <w:rPr>
          <w:rFonts w:ascii="Arial" w:hAnsi="Arial" w:cs="Arial"/>
          <w:sz w:val="22"/>
          <w:szCs w:val="22"/>
        </w:rPr>
        <w:t>4</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B10E64">
        <w:rPr>
          <w:rFonts w:ascii="Arial" w:hAnsi="Arial" w:cs="Arial"/>
          <w:sz w:val="22"/>
          <w:szCs w:val="22"/>
        </w:rPr>
        <w:t>23/2024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65F7B8F" w14:textId="77777777" w:rsidR="0024722A" w:rsidRPr="00FB6AE5" w:rsidRDefault="0024722A">
      <w:pPr>
        <w:jc w:val="center"/>
        <w:rPr>
          <w:rFonts w:ascii="Arial" w:hAnsi="Arial" w:cs="Arial"/>
          <w:b/>
          <w:sz w:val="22"/>
          <w:szCs w:val="22"/>
        </w:rPr>
      </w:pPr>
    </w:p>
    <w:p w14:paraId="1813D2AD"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4B85F364"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CD7142C" w14:textId="77777777" w:rsidR="00BA2FB8" w:rsidRDefault="00BA2FB8" w:rsidP="00540BAC">
      <w:pPr>
        <w:tabs>
          <w:tab w:val="left" w:pos="567"/>
        </w:tabs>
        <w:jc w:val="both"/>
        <w:rPr>
          <w:rFonts w:ascii="Arial" w:hAnsi="Arial" w:cs="Arial"/>
          <w:sz w:val="22"/>
          <w:szCs w:val="22"/>
        </w:rPr>
      </w:pPr>
    </w:p>
    <w:p w14:paraId="122DDBD1"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404B9A">
        <w:rPr>
          <w:rFonts w:ascii="Arial" w:hAnsi="Arial" w:cs="Arial"/>
          <w:sz w:val="22"/>
          <w:szCs w:val="22"/>
        </w:rPr>
        <w:t>Jankov</w:t>
      </w:r>
    </w:p>
    <w:p w14:paraId="04568FE9" w14:textId="77777777" w:rsidR="00EB486C" w:rsidRPr="00EB486C" w:rsidRDefault="00EB486C" w:rsidP="00540BAC">
      <w:pPr>
        <w:tabs>
          <w:tab w:val="left" w:pos="567"/>
        </w:tabs>
        <w:jc w:val="both"/>
        <w:rPr>
          <w:rFonts w:ascii="Arial" w:hAnsi="Arial" w:cs="Arial"/>
          <w:color w:val="FF0000"/>
          <w:sz w:val="22"/>
          <w:szCs w:val="22"/>
        </w:rPr>
      </w:pPr>
    </w:p>
    <w:p w14:paraId="07DB8CDA"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CB74B4F"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ED0CD71"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B666DA6" w14:textId="77777777" w:rsidR="00D62F8B" w:rsidRDefault="00D62F8B" w:rsidP="00D62F8B">
      <w:pPr>
        <w:tabs>
          <w:tab w:val="left" w:pos="-142"/>
        </w:tabs>
        <w:autoSpaceDE w:val="0"/>
        <w:autoSpaceDN w:val="0"/>
        <w:adjustRightInd w:val="0"/>
        <w:jc w:val="both"/>
        <w:rPr>
          <w:rFonts w:ascii="Arial" w:hAnsi="Arial" w:cs="Arial"/>
          <w:sz w:val="22"/>
          <w:szCs w:val="22"/>
        </w:rPr>
      </w:pPr>
    </w:p>
    <w:p w14:paraId="03894E0D"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5840CE8" w14:textId="77777777" w:rsidR="00D62F8B" w:rsidRDefault="00D62F8B" w:rsidP="00D62F8B">
      <w:pPr>
        <w:tabs>
          <w:tab w:val="left" w:pos="-142"/>
        </w:tabs>
        <w:autoSpaceDE w:val="0"/>
        <w:autoSpaceDN w:val="0"/>
        <w:adjustRightInd w:val="0"/>
        <w:jc w:val="both"/>
        <w:rPr>
          <w:rFonts w:ascii="Arial" w:hAnsi="Arial" w:cs="Arial"/>
          <w:sz w:val="22"/>
          <w:szCs w:val="22"/>
        </w:rPr>
      </w:pPr>
    </w:p>
    <w:p w14:paraId="75F0055B" w14:textId="77777777" w:rsidR="00012F79" w:rsidRDefault="00012F79">
      <w:pPr>
        <w:jc w:val="center"/>
        <w:rPr>
          <w:rFonts w:ascii="Arial" w:hAnsi="Arial" w:cs="Arial"/>
          <w:b/>
          <w:sz w:val="22"/>
          <w:szCs w:val="22"/>
        </w:rPr>
      </w:pPr>
    </w:p>
    <w:p w14:paraId="140A758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04BDDCF"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989549F" w14:textId="77777777" w:rsidR="00CB5754" w:rsidRDefault="00CB5754" w:rsidP="00CB5754">
      <w:pPr>
        <w:jc w:val="center"/>
        <w:rPr>
          <w:rFonts w:ascii="Arial" w:hAnsi="Arial" w:cs="Arial"/>
          <w:sz w:val="22"/>
          <w:szCs w:val="22"/>
        </w:rPr>
      </w:pPr>
    </w:p>
    <w:p w14:paraId="14802C82"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14383B6A" w14:textId="77777777" w:rsidR="0024722A" w:rsidRPr="00FB6AE5" w:rsidRDefault="0024722A">
      <w:pPr>
        <w:rPr>
          <w:rFonts w:ascii="Arial" w:hAnsi="Arial" w:cs="Arial"/>
          <w:i/>
          <w:iCs/>
          <w:sz w:val="22"/>
          <w:szCs w:val="22"/>
        </w:rPr>
      </w:pPr>
    </w:p>
    <w:p w14:paraId="4C4C103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1D1735D3"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E788E56"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11F932F1"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2023F5C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1E98D645"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860DC05"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6E5AC8B"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149C371F" w14:textId="4CCEC110" w:rsidR="000D7936" w:rsidRDefault="000D7936" w:rsidP="00223F72">
      <w:pPr>
        <w:numPr>
          <w:ilvl w:val="0"/>
          <w:numId w:val="10"/>
        </w:numPr>
        <w:rPr>
          <w:rFonts w:ascii="Arial" w:hAnsi="Arial" w:cs="Arial"/>
          <w:i/>
          <w:iCs/>
          <w:sz w:val="22"/>
          <w:szCs w:val="22"/>
        </w:rPr>
      </w:pPr>
      <w:r>
        <w:rPr>
          <w:rFonts w:ascii="Arial" w:hAnsi="Arial" w:cs="Arial"/>
          <w:i/>
          <w:iCs/>
          <w:sz w:val="22"/>
          <w:szCs w:val="22"/>
        </w:rPr>
        <w:t>Textil</w:t>
      </w:r>
    </w:p>
    <w:p w14:paraId="14192C96"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24D03309" w14:textId="77777777" w:rsidR="007909DA" w:rsidRPr="00431942" w:rsidRDefault="007909DA" w:rsidP="00115451">
      <w:pPr>
        <w:rPr>
          <w:rFonts w:ascii="Arial" w:hAnsi="Arial" w:cs="Arial"/>
          <w:i/>
          <w:sz w:val="22"/>
          <w:szCs w:val="22"/>
        </w:rPr>
      </w:pPr>
    </w:p>
    <w:p w14:paraId="6242B11E" w14:textId="317EE028"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1E2435">
        <w:rPr>
          <w:rFonts w:ascii="Arial" w:hAnsi="Arial" w:cs="Arial"/>
          <w:sz w:val="22"/>
          <w:szCs w:val="22"/>
        </w:rPr>
        <w:t xml:space="preserve"> a i)</w:t>
      </w:r>
      <w:r w:rsidR="001C1E14">
        <w:rPr>
          <w:rFonts w:ascii="Arial" w:hAnsi="Arial" w:cs="Arial"/>
          <w:sz w:val="22"/>
          <w:szCs w:val="22"/>
        </w:rPr>
        <w:t>.</w:t>
      </w:r>
    </w:p>
    <w:p w14:paraId="3391A55D" w14:textId="77777777" w:rsidR="00262D62" w:rsidRPr="00122EA8" w:rsidRDefault="00262D62" w:rsidP="00262D62">
      <w:pPr>
        <w:pStyle w:val="Zkladntextodsazen"/>
        <w:ind w:left="360" w:firstLine="0"/>
        <w:rPr>
          <w:rFonts w:ascii="Arial" w:hAnsi="Arial" w:cs="Arial"/>
          <w:sz w:val="22"/>
          <w:szCs w:val="22"/>
        </w:rPr>
      </w:pPr>
    </w:p>
    <w:p w14:paraId="7581B5FA" w14:textId="6D08D68F"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p>
    <w:p w14:paraId="0C2F25D2" w14:textId="77777777" w:rsidR="00262D62" w:rsidRDefault="00262D62" w:rsidP="00262D62">
      <w:pPr>
        <w:pStyle w:val="Zkladntextodsazen"/>
        <w:ind w:left="360" w:firstLine="0"/>
        <w:rPr>
          <w:rFonts w:ascii="Arial" w:hAnsi="Arial" w:cs="Arial"/>
          <w:sz w:val="22"/>
          <w:szCs w:val="22"/>
        </w:rPr>
      </w:pPr>
    </w:p>
    <w:p w14:paraId="07CA8F48" w14:textId="77777777" w:rsidR="00553B78" w:rsidRPr="00FB6AE5" w:rsidRDefault="00553B78" w:rsidP="00553B78">
      <w:pPr>
        <w:pStyle w:val="Zkladntextodsazen"/>
        <w:ind w:left="720" w:firstLine="0"/>
        <w:jc w:val="center"/>
        <w:rPr>
          <w:rFonts w:ascii="Arial" w:hAnsi="Arial" w:cs="Arial"/>
          <w:sz w:val="22"/>
          <w:szCs w:val="22"/>
        </w:rPr>
      </w:pPr>
    </w:p>
    <w:p w14:paraId="00E7742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1C72D5B" w14:textId="77777777" w:rsidR="001E2435" w:rsidRPr="00FB6AE5" w:rsidRDefault="001E2435" w:rsidP="001E2435">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5B7F06EE" w14:textId="77777777" w:rsidR="00223F72" w:rsidRDefault="00223F72" w:rsidP="00223F72">
      <w:pPr>
        <w:tabs>
          <w:tab w:val="num" w:pos="927"/>
        </w:tabs>
        <w:jc w:val="both"/>
        <w:rPr>
          <w:rFonts w:ascii="Arial" w:hAnsi="Arial" w:cs="Arial"/>
          <w:b/>
          <w:sz w:val="22"/>
          <w:szCs w:val="22"/>
          <w:u w:val="single"/>
        </w:rPr>
      </w:pPr>
    </w:p>
    <w:p w14:paraId="3339C3C2" w14:textId="42BEB472"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xml:space="preserve">, jedlé oleje a tuky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7A14E7">
        <w:rPr>
          <w:rFonts w:ascii="Arial" w:hAnsi="Arial" w:cs="Arial"/>
          <w:sz w:val="22"/>
          <w:szCs w:val="22"/>
        </w:rPr>
        <w:t xml:space="preserve"> </w:t>
      </w:r>
      <w:r w:rsidR="00EB0856">
        <w:rPr>
          <w:rFonts w:ascii="Arial" w:hAnsi="Arial" w:cs="Arial"/>
          <w:sz w:val="22"/>
          <w:szCs w:val="22"/>
        </w:rPr>
        <w:t xml:space="preserve">standartní plastové </w:t>
      </w:r>
      <w:r w:rsidR="00EB0856" w:rsidRPr="00DD6B10">
        <w:rPr>
          <w:rFonts w:ascii="Arial" w:hAnsi="Arial" w:cs="Arial"/>
          <w:iCs/>
          <w:sz w:val="22"/>
          <w:szCs w:val="22"/>
        </w:rPr>
        <w:t>sběrné nádoby</w:t>
      </w:r>
      <w:r w:rsidR="00EB0856">
        <w:rPr>
          <w:rFonts w:ascii="Arial" w:hAnsi="Arial" w:cs="Arial"/>
          <w:iCs/>
          <w:sz w:val="22"/>
          <w:szCs w:val="22"/>
        </w:rPr>
        <w:t xml:space="preserve">, které byly dodány </w:t>
      </w:r>
      <w:r w:rsidR="00A65C1F">
        <w:rPr>
          <w:rFonts w:ascii="Arial" w:hAnsi="Arial" w:cs="Arial"/>
          <w:iCs/>
          <w:sz w:val="22"/>
          <w:szCs w:val="22"/>
        </w:rPr>
        <w:t xml:space="preserve">svozovou </w:t>
      </w:r>
      <w:r w:rsidR="00EB0856">
        <w:rPr>
          <w:rFonts w:ascii="Arial" w:hAnsi="Arial" w:cs="Arial"/>
          <w:iCs/>
          <w:sz w:val="22"/>
          <w:szCs w:val="22"/>
        </w:rPr>
        <w:t xml:space="preserve">společností pro jednotlivé uživatele </w:t>
      </w:r>
      <w:r w:rsidR="00EB0856" w:rsidRPr="00DD6B10">
        <w:rPr>
          <w:rFonts w:ascii="Arial" w:hAnsi="Arial" w:cs="Arial"/>
          <w:iCs/>
          <w:sz w:val="22"/>
          <w:szCs w:val="22"/>
        </w:rPr>
        <w:t>a velkoob</w:t>
      </w:r>
      <w:r w:rsidR="00EB0856">
        <w:rPr>
          <w:rFonts w:ascii="Arial" w:hAnsi="Arial" w:cs="Arial"/>
          <w:iCs/>
          <w:sz w:val="22"/>
          <w:szCs w:val="22"/>
        </w:rPr>
        <w:t>je</w:t>
      </w:r>
      <w:r w:rsidR="00EB0856" w:rsidRPr="00DD6B10">
        <w:rPr>
          <w:rFonts w:ascii="Arial" w:hAnsi="Arial" w:cs="Arial"/>
          <w:iCs/>
          <w:sz w:val="22"/>
          <w:szCs w:val="22"/>
        </w:rPr>
        <w:t>mové kontejnery</w:t>
      </w:r>
      <w:r w:rsidR="00CB2FAB">
        <w:rPr>
          <w:rFonts w:ascii="Arial" w:hAnsi="Arial" w:cs="Arial"/>
          <w:iCs/>
          <w:sz w:val="22"/>
          <w:szCs w:val="22"/>
        </w:rPr>
        <w:t xml:space="preserve">, v případě textilu </w:t>
      </w:r>
      <w:r w:rsidR="00C44F6F">
        <w:rPr>
          <w:rFonts w:ascii="Arial" w:hAnsi="Arial" w:cs="Arial"/>
          <w:iCs/>
          <w:sz w:val="22"/>
          <w:szCs w:val="22"/>
        </w:rPr>
        <w:t>bude sběr realizován v</w:t>
      </w:r>
      <w:r w:rsidR="00CB2FAB">
        <w:rPr>
          <w:rFonts w:ascii="Arial" w:hAnsi="Arial" w:cs="Arial"/>
          <w:iCs/>
          <w:sz w:val="22"/>
          <w:szCs w:val="22"/>
        </w:rPr>
        <w:t xml:space="preserve"> igelitov</w:t>
      </w:r>
      <w:r w:rsidR="00C44F6F">
        <w:rPr>
          <w:rFonts w:ascii="Arial" w:hAnsi="Arial" w:cs="Arial"/>
          <w:iCs/>
          <w:sz w:val="22"/>
          <w:szCs w:val="22"/>
        </w:rPr>
        <w:t>ých</w:t>
      </w:r>
      <w:r w:rsidR="00CB2FAB">
        <w:rPr>
          <w:rFonts w:ascii="Arial" w:hAnsi="Arial" w:cs="Arial"/>
          <w:iCs/>
          <w:sz w:val="22"/>
          <w:szCs w:val="22"/>
        </w:rPr>
        <w:t xml:space="preserve"> pytl</w:t>
      </w:r>
      <w:r w:rsidR="00C44F6F">
        <w:rPr>
          <w:rFonts w:ascii="Arial" w:hAnsi="Arial" w:cs="Arial"/>
          <w:iCs/>
          <w:sz w:val="22"/>
          <w:szCs w:val="22"/>
        </w:rPr>
        <w:t>ích</w:t>
      </w:r>
    </w:p>
    <w:p w14:paraId="4A17C783" w14:textId="77777777" w:rsidR="0024722A" w:rsidRPr="00FB6AE5" w:rsidRDefault="0024722A">
      <w:pPr>
        <w:rPr>
          <w:rFonts w:ascii="Arial" w:hAnsi="Arial" w:cs="Arial"/>
          <w:sz w:val="22"/>
          <w:szCs w:val="22"/>
        </w:rPr>
      </w:pPr>
    </w:p>
    <w:p w14:paraId="0D4DC4DC" w14:textId="77777777" w:rsidR="00EB0856" w:rsidRPr="005074FD" w:rsidRDefault="005074FD">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V</w:t>
      </w:r>
      <w:r w:rsidR="00EB0856" w:rsidRPr="005074FD">
        <w:rPr>
          <w:rFonts w:ascii="Arial" w:hAnsi="Arial" w:cs="Arial"/>
          <w:sz w:val="22"/>
          <w:szCs w:val="22"/>
        </w:rPr>
        <w:t xml:space="preserve">elkoobjemové kontejnery jsou umístěny na těchto stanovištích: </w:t>
      </w:r>
    </w:p>
    <w:p w14:paraId="7B85DE58" w14:textId="77777777" w:rsidR="00EB0856" w:rsidRDefault="00EB0856" w:rsidP="00EB0856">
      <w:pPr>
        <w:pStyle w:val="NormlnIMP"/>
        <w:tabs>
          <w:tab w:val="num" w:pos="540"/>
          <w:tab w:val="num" w:pos="927"/>
        </w:tabs>
        <w:suppressAutoHyphens w:val="0"/>
        <w:overflowPunct/>
        <w:autoSpaceDE/>
        <w:autoSpaceDN/>
        <w:adjustRightInd/>
        <w:spacing w:line="240" w:lineRule="auto"/>
        <w:ind w:left="900"/>
        <w:textAlignment w:val="auto"/>
        <w:rPr>
          <w:rFonts w:ascii="Arial" w:hAnsi="Arial" w:cs="Arial"/>
          <w:sz w:val="22"/>
          <w:szCs w:val="22"/>
        </w:rPr>
      </w:pPr>
      <w:r>
        <w:rPr>
          <w:rFonts w:ascii="Arial" w:hAnsi="Arial" w:cs="Arial"/>
          <w:sz w:val="22"/>
          <w:szCs w:val="22"/>
        </w:rPr>
        <w:t xml:space="preserve">- </w:t>
      </w:r>
      <w:r w:rsidR="00D46CCF">
        <w:rPr>
          <w:rFonts w:ascii="Arial" w:hAnsi="Arial" w:cs="Arial"/>
          <w:sz w:val="22"/>
          <w:szCs w:val="22"/>
        </w:rPr>
        <w:t>p</w:t>
      </w:r>
      <w:r>
        <w:rPr>
          <w:rFonts w:ascii="Arial" w:hAnsi="Arial" w:cs="Arial"/>
          <w:sz w:val="22"/>
          <w:szCs w:val="22"/>
        </w:rPr>
        <w:t xml:space="preserve">ro papír, plasty a sklo </w:t>
      </w:r>
      <w:r w:rsidR="006044C1">
        <w:rPr>
          <w:rFonts w:ascii="Arial" w:hAnsi="Arial" w:cs="Arial"/>
          <w:sz w:val="22"/>
          <w:szCs w:val="22"/>
        </w:rPr>
        <w:t xml:space="preserve">a jedlé oleje a tuky </w:t>
      </w:r>
      <w:r>
        <w:rPr>
          <w:rFonts w:ascii="Arial" w:hAnsi="Arial" w:cs="Arial"/>
          <w:sz w:val="22"/>
          <w:szCs w:val="22"/>
        </w:rPr>
        <w:t>u autobusové zastávky</w:t>
      </w:r>
    </w:p>
    <w:p w14:paraId="59AFDF89" w14:textId="77777777" w:rsidR="0024722A" w:rsidRDefault="00EB0856" w:rsidP="00EB0856">
      <w:pPr>
        <w:ind w:left="192" w:firstLine="708"/>
        <w:jc w:val="both"/>
        <w:rPr>
          <w:rFonts w:ascii="Arial" w:hAnsi="Arial" w:cs="Arial"/>
          <w:sz w:val="22"/>
          <w:szCs w:val="22"/>
        </w:rPr>
      </w:pPr>
      <w:r>
        <w:rPr>
          <w:rFonts w:ascii="Arial" w:hAnsi="Arial" w:cs="Arial"/>
          <w:sz w:val="22"/>
          <w:szCs w:val="22"/>
        </w:rPr>
        <w:t xml:space="preserve">- </w:t>
      </w:r>
      <w:r w:rsidR="00D46CCF">
        <w:rPr>
          <w:rFonts w:ascii="Arial" w:hAnsi="Arial" w:cs="Arial"/>
          <w:sz w:val="22"/>
          <w:szCs w:val="22"/>
        </w:rPr>
        <w:t>p</w:t>
      </w:r>
      <w:r>
        <w:rPr>
          <w:rFonts w:ascii="Arial" w:hAnsi="Arial" w:cs="Arial"/>
          <w:sz w:val="22"/>
          <w:szCs w:val="22"/>
        </w:rPr>
        <w:t>ro kovy v oploceném prostoru v místě bývalého vysílače.</w:t>
      </w:r>
    </w:p>
    <w:p w14:paraId="4B1F777D" w14:textId="77777777" w:rsidR="004A1FB2" w:rsidRDefault="004A1FB2" w:rsidP="00EB0856">
      <w:pPr>
        <w:ind w:left="192" w:firstLine="708"/>
        <w:jc w:val="both"/>
        <w:rPr>
          <w:rFonts w:ascii="Arial" w:hAnsi="Arial" w:cs="Arial"/>
          <w:sz w:val="22"/>
          <w:szCs w:val="22"/>
        </w:rPr>
      </w:pPr>
    </w:p>
    <w:p w14:paraId="1137E5C2" w14:textId="77777777" w:rsidR="004A1FB2" w:rsidRDefault="004A1FB2" w:rsidP="004A1FB2">
      <w:pPr>
        <w:jc w:val="both"/>
        <w:rPr>
          <w:rFonts w:ascii="Arial" w:hAnsi="Arial" w:cs="Arial"/>
          <w:sz w:val="22"/>
          <w:szCs w:val="22"/>
        </w:rPr>
      </w:pPr>
      <w:r>
        <w:rPr>
          <w:rFonts w:ascii="Arial" w:hAnsi="Arial" w:cs="Arial"/>
          <w:sz w:val="22"/>
          <w:szCs w:val="22"/>
        </w:rPr>
        <w:t xml:space="preserve">      </w:t>
      </w:r>
      <w:r w:rsidR="00AD232C">
        <w:rPr>
          <w:rFonts w:ascii="Arial" w:hAnsi="Arial" w:cs="Arial"/>
          <w:sz w:val="22"/>
          <w:szCs w:val="22"/>
        </w:rPr>
        <w:t>Zvláštní s</w:t>
      </w:r>
      <w:r>
        <w:rPr>
          <w:rFonts w:ascii="Arial" w:hAnsi="Arial" w:cs="Arial"/>
          <w:sz w:val="22"/>
          <w:szCs w:val="22"/>
        </w:rPr>
        <w:t>běrné nádoby</w:t>
      </w:r>
      <w:r w:rsidR="00AD232C">
        <w:rPr>
          <w:rFonts w:ascii="Arial" w:hAnsi="Arial" w:cs="Arial"/>
          <w:sz w:val="22"/>
          <w:szCs w:val="22"/>
        </w:rPr>
        <w:t xml:space="preserve"> maloobjemové</w:t>
      </w:r>
      <w:r>
        <w:rPr>
          <w:rFonts w:ascii="Arial" w:hAnsi="Arial" w:cs="Arial"/>
          <w:sz w:val="22"/>
          <w:szCs w:val="22"/>
        </w:rPr>
        <w:t xml:space="preserve"> (standartní plastové popelnice)</w:t>
      </w:r>
      <w:r w:rsidR="00AD232C">
        <w:rPr>
          <w:rFonts w:ascii="Arial" w:hAnsi="Arial" w:cs="Arial"/>
          <w:sz w:val="22"/>
          <w:szCs w:val="22"/>
        </w:rPr>
        <w:t>:</w:t>
      </w:r>
      <w:r>
        <w:rPr>
          <w:rFonts w:ascii="Arial" w:hAnsi="Arial" w:cs="Arial"/>
          <w:sz w:val="22"/>
          <w:szCs w:val="22"/>
        </w:rPr>
        <w:tab/>
      </w:r>
      <w:r>
        <w:rPr>
          <w:rFonts w:ascii="Arial" w:hAnsi="Arial" w:cs="Arial"/>
          <w:sz w:val="22"/>
          <w:szCs w:val="22"/>
        </w:rPr>
        <w:tab/>
      </w:r>
    </w:p>
    <w:p w14:paraId="2875F3CF" w14:textId="5685EA46" w:rsidR="004A1FB2" w:rsidRDefault="004A1FB2" w:rsidP="00AD232C">
      <w:pPr>
        <w:ind w:left="708"/>
        <w:jc w:val="both"/>
        <w:rPr>
          <w:rFonts w:ascii="Arial" w:hAnsi="Arial" w:cs="Arial"/>
          <w:sz w:val="22"/>
          <w:szCs w:val="22"/>
        </w:rPr>
      </w:pPr>
      <w:r>
        <w:rPr>
          <w:rFonts w:ascii="Arial" w:hAnsi="Arial" w:cs="Arial"/>
          <w:sz w:val="22"/>
          <w:szCs w:val="22"/>
        </w:rPr>
        <w:t xml:space="preserve">- </w:t>
      </w:r>
      <w:r w:rsidR="00D46CCF">
        <w:rPr>
          <w:rFonts w:ascii="Arial" w:hAnsi="Arial" w:cs="Arial"/>
          <w:sz w:val="22"/>
          <w:szCs w:val="22"/>
        </w:rPr>
        <w:t>p</w:t>
      </w:r>
      <w:r>
        <w:rPr>
          <w:rFonts w:ascii="Arial" w:hAnsi="Arial" w:cs="Arial"/>
          <w:sz w:val="22"/>
          <w:szCs w:val="22"/>
        </w:rPr>
        <w:t xml:space="preserve">ro biologické odpady, papír a plast </w:t>
      </w:r>
      <w:r w:rsidR="001C1E14" w:rsidRPr="00616310">
        <w:rPr>
          <w:rFonts w:ascii="Arial" w:hAnsi="Arial" w:cs="Arial"/>
          <w:sz w:val="22"/>
          <w:szCs w:val="22"/>
        </w:rPr>
        <w:t xml:space="preserve">– u </w:t>
      </w:r>
      <w:r w:rsidR="00AD232C" w:rsidRPr="00616310">
        <w:rPr>
          <w:rFonts w:ascii="Arial" w:hAnsi="Arial" w:cs="Arial"/>
          <w:sz w:val="22"/>
          <w:szCs w:val="22"/>
        </w:rPr>
        <w:t xml:space="preserve">každé </w:t>
      </w:r>
      <w:r w:rsidRPr="00616310">
        <w:rPr>
          <w:rFonts w:ascii="Arial" w:hAnsi="Arial" w:cs="Arial"/>
          <w:sz w:val="22"/>
          <w:szCs w:val="22"/>
        </w:rPr>
        <w:t xml:space="preserve">  nemovitost</w:t>
      </w:r>
      <w:r w:rsidR="00AD232C" w:rsidRPr="00616310">
        <w:rPr>
          <w:rFonts w:ascii="Arial" w:hAnsi="Arial" w:cs="Arial"/>
          <w:sz w:val="22"/>
          <w:szCs w:val="22"/>
        </w:rPr>
        <w:t>i</w:t>
      </w:r>
      <w:r w:rsidRPr="00616310">
        <w:rPr>
          <w:rFonts w:ascii="Arial" w:hAnsi="Arial" w:cs="Arial"/>
          <w:sz w:val="22"/>
          <w:szCs w:val="22"/>
        </w:rPr>
        <w:t xml:space="preserve"> </w:t>
      </w:r>
      <w:r w:rsidR="00AD232C" w:rsidRPr="00616310">
        <w:rPr>
          <w:rFonts w:ascii="Arial" w:hAnsi="Arial" w:cs="Arial"/>
          <w:sz w:val="22"/>
          <w:szCs w:val="22"/>
        </w:rPr>
        <w:t xml:space="preserve">   </w:t>
      </w:r>
      <w:r w:rsidRPr="00616310">
        <w:rPr>
          <w:rFonts w:ascii="Arial" w:hAnsi="Arial" w:cs="Arial"/>
          <w:sz w:val="22"/>
          <w:szCs w:val="22"/>
        </w:rPr>
        <w:t>produkující tento odpad</w:t>
      </w:r>
      <w:r w:rsidR="00AD232C">
        <w:rPr>
          <w:rFonts w:ascii="Arial" w:hAnsi="Arial" w:cs="Arial"/>
          <w:sz w:val="22"/>
          <w:szCs w:val="22"/>
        </w:rPr>
        <w:t>.</w:t>
      </w:r>
    </w:p>
    <w:p w14:paraId="2130E681" w14:textId="77777777" w:rsidR="00CB2FAB" w:rsidRDefault="00CB2FAB" w:rsidP="00AD232C">
      <w:pPr>
        <w:ind w:left="708"/>
        <w:jc w:val="both"/>
        <w:rPr>
          <w:rFonts w:ascii="Arial" w:hAnsi="Arial" w:cs="Arial"/>
          <w:sz w:val="22"/>
          <w:szCs w:val="22"/>
        </w:rPr>
      </w:pPr>
    </w:p>
    <w:p w14:paraId="7BFC83CE" w14:textId="440DBB69" w:rsidR="00CB2FAB" w:rsidRDefault="00CB2FAB" w:rsidP="00CB2FAB">
      <w:pPr>
        <w:rPr>
          <w:rFonts w:ascii="Arial" w:hAnsi="Arial" w:cs="Arial"/>
          <w:sz w:val="22"/>
          <w:szCs w:val="22"/>
        </w:rPr>
      </w:pPr>
      <w:r>
        <w:rPr>
          <w:rFonts w:ascii="Arial" w:hAnsi="Arial" w:cs="Arial"/>
          <w:sz w:val="22"/>
          <w:szCs w:val="22"/>
        </w:rPr>
        <w:t xml:space="preserve">       Igelitové pytle s textilem se odevzdají po domluvě na OÚ v </w:t>
      </w:r>
      <w:proofErr w:type="gramStart"/>
      <w:r>
        <w:rPr>
          <w:rFonts w:ascii="Arial" w:hAnsi="Arial" w:cs="Arial"/>
          <w:sz w:val="22"/>
          <w:szCs w:val="22"/>
        </w:rPr>
        <w:t>Jankově .</w:t>
      </w:r>
      <w:proofErr w:type="gramEnd"/>
    </w:p>
    <w:p w14:paraId="501705BE" w14:textId="77777777" w:rsidR="005074FD" w:rsidRPr="00FB6AE5" w:rsidRDefault="005074FD" w:rsidP="00EB0856">
      <w:pPr>
        <w:ind w:left="192" w:firstLine="708"/>
        <w:jc w:val="both"/>
        <w:rPr>
          <w:rFonts w:ascii="Arial" w:hAnsi="Arial" w:cs="Arial"/>
          <w:sz w:val="22"/>
          <w:szCs w:val="22"/>
        </w:rPr>
      </w:pPr>
    </w:p>
    <w:p w14:paraId="1E44370C"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 xml:space="preserve">Zvláštní sběrné nádoby </w:t>
      </w:r>
      <w:r w:rsidR="005074FD">
        <w:rPr>
          <w:rFonts w:ascii="Arial" w:hAnsi="Arial" w:cs="Arial"/>
          <w:sz w:val="22"/>
          <w:szCs w:val="22"/>
        </w:rPr>
        <w:t xml:space="preserve">a kontejnery </w:t>
      </w:r>
      <w:r w:rsidRPr="00FB6AE5">
        <w:rPr>
          <w:rFonts w:ascii="Arial" w:hAnsi="Arial" w:cs="Arial"/>
          <w:sz w:val="22"/>
          <w:szCs w:val="22"/>
        </w:rPr>
        <w:t>jsou barevně odlišeny a označeny příslušnými nápisy:</w:t>
      </w:r>
    </w:p>
    <w:p w14:paraId="3A0085DA" w14:textId="77777777" w:rsidR="00223F72" w:rsidRDefault="00223F72" w:rsidP="00223F72">
      <w:pPr>
        <w:jc w:val="both"/>
        <w:rPr>
          <w:rFonts w:ascii="Arial" w:hAnsi="Arial" w:cs="Arial"/>
          <w:sz w:val="22"/>
          <w:szCs w:val="22"/>
        </w:rPr>
      </w:pPr>
    </w:p>
    <w:p w14:paraId="411BC267" w14:textId="13D99D4B" w:rsidR="00745703" w:rsidRPr="000D7936" w:rsidRDefault="00745703" w:rsidP="000D7936">
      <w:pPr>
        <w:pStyle w:val="Odstavecseseznamem"/>
        <w:numPr>
          <w:ilvl w:val="0"/>
          <w:numId w:val="36"/>
        </w:numPr>
        <w:autoSpaceDE w:val="0"/>
        <w:autoSpaceDN w:val="0"/>
        <w:adjustRightInd w:val="0"/>
        <w:rPr>
          <w:rFonts w:ascii="Arial" w:hAnsi="Arial" w:cs="Arial"/>
          <w:bCs/>
          <w:i/>
          <w:color w:val="000000"/>
        </w:rPr>
      </w:pPr>
      <w:r w:rsidRPr="000D7936">
        <w:rPr>
          <w:rFonts w:ascii="Arial" w:hAnsi="Arial" w:cs="Arial"/>
          <w:bCs/>
          <w:i/>
          <w:color w:val="000000"/>
        </w:rPr>
        <w:t>Biologick</w:t>
      </w:r>
      <w:r w:rsidR="001476FD" w:rsidRPr="000D7936">
        <w:rPr>
          <w:rFonts w:ascii="Arial" w:hAnsi="Arial" w:cs="Arial"/>
          <w:bCs/>
          <w:i/>
          <w:color w:val="000000"/>
        </w:rPr>
        <w:t>é</w:t>
      </w:r>
      <w:r w:rsidR="00DB2051" w:rsidRPr="000D7936">
        <w:rPr>
          <w:rFonts w:ascii="Arial" w:hAnsi="Arial" w:cs="Arial"/>
          <w:bCs/>
          <w:i/>
          <w:color w:val="000000"/>
        </w:rPr>
        <w:t xml:space="preserve"> </w:t>
      </w:r>
      <w:r w:rsidRPr="000D7936">
        <w:rPr>
          <w:rFonts w:ascii="Arial" w:hAnsi="Arial" w:cs="Arial"/>
          <w:bCs/>
          <w:i/>
          <w:color w:val="000000"/>
        </w:rPr>
        <w:t xml:space="preserve">odpady, barva </w:t>
      </w:r>
      <w:r w:rsidR="006044C1" w:rsidRPr="000D7936">
        <w:rPr>
          <w:rFonts w:ascii="Arial" w:hAnsi="Arial" w:cs="Arial"/>
          <w:bCs/>
          <w:i/>
          <w:color w:val="000000"/>
        </w:rPr>
        <w:t>hnědá</w:t>
      </w:r>
    </w:p>
    <w:p w14:paraId="60FDCAD3" w14:textId="2A23FCC5" w:rsidR="0024722A" w:rsidRPr="000D7936" w:rsidRDefault="000332D7" w:rsidP="000D7936">
      <w:pPr>
        <w:pStyle w:val="Odstavecseseznamem"/>
        <w:numPr>
          <w:ilvl w:val="0"/>
          <w:numId w:val="36"/>
        </w:numPr>
        <w:autoSpaceDE w:val="0"/>
        <w:autoSpaceDN w:val="0"/>
        <w:adjustRightInd w:val="0"/>
        <w:rPr>
          <w:rFonts w:ascii="Arial" w:hAnsi="Arial" w:cs="Arial"/>
          <w:bCs/>
          <w:i/>
          <w:color w:val="000000"/>
        </w:rPr>
      </w:pPr>
      <w:r w:rsidRPr="000D7936">
        <w:rPr>
          <w:rFonts w:ascii="Arial" w:hAnsi="Arial" w:cs="Arial"/>
          <w:bCs/>
          <w:i/>
          <w:color w:val="000000"/>
        </w:rPr>
        <w:t>P</w:t>
      </w:r>
      <w:r w:rsidR="0024722A" w:rsidRPr="000D7936">
        <w:rPr>
          <w:rFonts w:ascii="Arial" w:hAnsi="Arial" w:cs="Arial"/>
          <w:bCs/>
          <w:i/>
          <w:color w:val="000000"/>
        </w:rPr>
        <w:t xml:space="preserve">apír, barva </w:t>
      </w:r>
      <w:r w:rsidR="006044C1" w:rsidRPr="000D7936">
        <w:rPr>
          <w:rFonts w:ascii="Arial" w:hAnsi="Arial" w:cs="Arial"/>
          <w:bCs/>
          <w:i/>
          <w:color w:val="000000"/>
        </w:rPr>
        <w:t>modrá</w:t>
      </w:r>
      <w:r w:rsidR="0024722A" w:rsidRPr="000D7936">
        <w:rPr>
          <w:rFonts w:ascii="Arial" w:hAnsi="Arial" w:cs="Arial"/>
          <w:bCs/>
          <w:i/>
          <w:color w:val="000000"/>
        </w:rPr>
        <w:t>,</w:t>
      </w:r>
    </w:p>
    <w:p w14:paraId="035ADF97" w14:textId="5A604033" w:rsidR="00A94551" w:rsidRPr="000D7936" w:rsidRDefault="00A94551" w:rsidP="000D7936">
      <w:pPr>
        <w:pStyle w:val="Odstavecseseznamem"/>
        <w:numPr>
          <w:ilvl w:val="0"/>
          <w:numId w:val="36"/>
        </w:numPr>
        <w:autoSpaceDE w:val="0"/>
        <w:autoSpaceDN w:val="0"/>
        <w:adjustRightInd w:val="0"/>
        <w:rPr>
          <w:rFonts w:ascii="Arial" w:hAnsi="Arial" w:cs="Arial"/>
          <w:bCs/>
          <w:i/>
          <w:color w:val="FF0000"/>
        </w:rPr>
      </w:pPr>
      <w:r w:rsidRPr="000D7936">
        <w:rPr>
          <w:rFonts w:ascii="Arial" w:hAnsi="Arial" w:cs="Arial"/>
          <w:bCs/>
          <w:i/>
          <w:color w:val="000000"/>
        </w:rPr>
        <w:t xml:space="preserve">Plasty, PET lahve, barva </w:t>
      </w:r>
      <w:r w:rsidR="006044C1" w:rsidRPr="000D7936">
        <w:rPr>
          <w:rFonts w:ascii="Arial" w:hAnsi="Arial" w:cs="Arial"/>
          <w:bCs/>
          <w:i/>
        </w:rPr>
        <w:t>žlutá</w:t>
      </w:r>
    </w:p>
    <w:p w14:paraId="50405CA7" w14:textId="1AD61F55" w:rsidR="0024722A" w:rsidRPr="000D7936" w:rsidRDefault="000332D7" w:rsidP="000D7936">
      <w:pPr>
        <w:pStyle w:val="Odstavecseseznamem"/>
        <w:numPr>
          <w:ilvl w:val="0"/>
          <w:numId w:val="36"/>
        </w:numPr>
        <w:autoSpaceDE w:val="0"/>
        <w:autoSpaceDN w:val="0"/>
        <w:adjustRightInd w:val="0"/>
        <w:rPr>
          <w:rFonts w:ascii="Arial" w:hAnsi="Arial" w:cs="Arial"/>
          <w:bCs/>
          <w:i/>
          <w:color w:val="000000"/>
        </w:rPr>
      </w:pPr>
      <w:r w:rsidRPr="000D7936">
        <w:rPr>
          <w:rFonts w:ascii="Arial" w:hAnsi="Arial" w:cs="Arial"/>
          <w:bCs/>
          <w:i/>
          <w:color w:val="000000"/>
        </w:rPr>
        <w:t>S</w:t>
      </w:r>
      <w:r w:rsidR="0024722A" w:rsidRPr="000D7936">
        <w:rPr>
          <w:rFonts w:ascii="Arial" w:hAnsi="Arial" w:cs="Arial"/>
          <w:bCs/>
          <w:i/>
          <w:color w:val="000000"/>
        </w:rPr>
        <w:t xml:space="preserve">klo, barva </w:t>
      </w:r>
      <w:r w:rsidR="006044C1" w:rsidRPr="000D7936">
        <w:rPr>
          <w:rFonts w:ascii="Arial" w:hAnsi="Arial" w:cs="Arial"/>
          <w:bCs/>
          <w:i/>
          <w:color w:val="000000"/>
        </w:rPr>
        <w:t>zelená</w:t>
      </w:r>
    </w:p>
    <w:p w14:paraId="502F405E" w14:textId="20E39E72" w:rsidR="00745703" w:rsidRPr="000D7936" w:rsidRDefault="000332D7" w:rsidP="000D7936">
      <w:pPr>
        <w:pStyle w:val="Odstavecseseznamem"/>
        <w:numPr>
          <w:ilvl w:val="0"/>
          <w:numId w:val="36"/>
        </w:numPr>
        <w:autoSpaceDE w:val="0"/>
        <w:autoSpaceDN w:val="0"/>
        <w:adjustRightInd w:val="0"/>
        <w:rPr>
          <w:rFonts w:ascii="Arial" w:hAnsi="Arial" w:cs="Arial"/>
          <w:bCs/>
          <w:i/>
        </w:rPr>
      </w:pPr>
      <w:r w:rsidRPr="000D7936">
        <w:rPr>
          <w:rFonts w:ascii="Arial" w:hAnsi="Arial" w:cs="Arial"/>
          <w:bCs/>
          <w:i/>
          <w:color w:val="000000"/>
        </w:rPr>
        <w:t>K</w:t>
      </w:r>
      <w:r w:rsidR="00745703" w:rsidRPr="000D7936">
        <w:rPr>
          <w:rFonts w:ascii="Arial" w:hAnsi="Arial" w:cs="Arial"/>
          <w:bCs/>
          <w:i/>
          <w:color w:val="000000"/>
        </w:rPr>
        <w:t xml:space="preserve">ovy, </w:t>
      </w:r>
      <w:r w:rsidR="006044C1" w:rsidRPr="000D7936">
        <w:rPr>
          <w:rFonts w:ascii="Arial" w:hAnsi="Arial" w:cs="Arial"/>
          <w:bCs/>
          <w:i/>
          <w:color w:val="000000"/>
        </w:rPr>
        <w:t>velkoobjemový kontejner s nápisem „KOVY“</w:t>
      </w:r>
    </w:p>
    <w:p w14:paraId="3FC53DD9" w14:textId="35597317" w:rsidR="00547890" w:rsidRDefault="000D7936" w:rsidP="000D7936">
      <w:pPr>
        <w:ind w:left="720"/>
        <w:rPr>
          <w:rFonts w:ascii="Arial" w:hAnsi="Arial" w:cs="Arial"/>
          <w:i/>
          <w:iCs/>
        </w:rPr>
      </w:pPr>
      <w:r>
        <w:rPr>
          <w:rFonts w:ascii="Arial" w:hAnsi="Arial" w:cs="Arial"/>
          <w:i/>
          <w:iCs/>
        </w:rPr>
        <w:t xml:space="preserve">h) </w:t>
      </w:r>
      <w:r w:rsidR="00547890" w:rsidRPr="000D7936">
        <w:rPr>
          <w:rFonts w:ascii="Arial" w:hAnsi="Arial" w:cs="Arial"/>
          <w:i/>
          <w:iCs/>
        </w:rPr>
        <w:t>Jedlé oleje a tuky</w:t>
      </w:r>
      <w:r w:rsidR="00D226C7" w:rsidRPr="000D7936">
        <w:rPr>
          <w:rFonts w:ascii="Arial" w:hAnsi="Arial" w:cs="Arial"/>
          <w:i/>
          <w:iCs/>
        </w:rPr>
        <w:t>, barva</w:t>
      </w:r>
      <w:r w:rsidR="006044C1" w:rsidRPr="000D7936">
        <w:rPr>
          <w:rFonts w:ascii="Arial" w:hAnsi="Arial" w:cs="Arial"/>
          <w:i/>
          <w:iCs/>
        </w:rPr>
        <w:t xml:space="preserve"> </w:t>
      </w:r>
      <w:r w:rsidRPr="000D7936">
        <w:rPr>
          <w:rFonts w:ascii="Arial" w:hAnsi="Arial" w:cs="Arial"/>
          <w:i/>
          <w:iCs/>
        </w:rPr>
        <w:t>černá</w:t>
      </w:r>
    </w:p>
    <w:p w14:paraId="11C400DF" w14:textId="10EAAC0A" w:rsidR="000D7936" w:rsidRPr="000D7936" w:rsidRDefault="00CB2FAB" w:rsidP="000D7936">
      <w:pPr>
        <w:ind w:left="720"/>
        <w:rPr>
          <w:rFonts w:ascii="Arial" w:hAnsi="Arial" w:cs="Arial"/>
          <w:i/>
          <w:iCs/>
        </w:rPr>
      </w:pPr>
      <w:r>
        <w:rPr>
          <w:rFonts w:ascii="Arial" w:hAnsi="Arial" w:cs="Arial"/>
          <w:i/>
          <w:iCs/>
        </w:rPr>
        <w:t>i) Textil, igelitové pytle</w:t>
      </w:r>
    </w:p>
    <w:p w14:paraId="0CE296A9" w14:textId="77777777" w:rsidR="0024722A" w:rsidRDefault="0024722A">
      <w:pPr>
        <w:ind w:left="360"/>
        <w:rPr>
          <w:rFonts w:ascii="Arial" w:hAnsi="Arial" w:cs="Arial"/>
          <w:i/>
          <w:iCs/>
          <w:sz w:val="22"/>
          <w:szCs w:val="22"/>
        </w:rPr>
      </w:pPr>
    </w:p>
    <w:p w14:paraId="6BBA894A"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E31C90D" w14:textId="77777777" w:rsidR="009007DD" w:rsidRDefault="009007DD" w:rsidP="009007DD">
      <w:pPr>
        <w:jc w:val="both"/>
        <w:rPr>
          <w:rFonts w:ascii="Arial" w:hAnsi="Arial" w:cs="Arial"/>
          <w:sz w:val="22"/>
          <w:szCs w:val="22"/>
        </w:rPr>
      </w:pPr>
    </w:p>
    <w:p w14:paraId="06FAEA97" w14:textId="77777777"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630667DD" w14:textId="77777777" w:rsidR="00A65C1F" w:rsidRDefault="00A65C1F" w:rsidP="00A65C1F">
      <w:pPr>
        <w:pStyle w:val="Odstavecseseznamem"/>
        <w:rPr>
          <w:rFonts w:ascii="Arial" w:hAnsi="Arial" w:cs="Arial"/>
        </w:rPr>
      </w:pPr>
    </w:p>
    <w:p w14:paraId="07CB6E4B" w14:textId="77777777" w:rsidR="00A65C1F" w:rsidRPr="00641107" w:rsidRDefault="00A65C1F" w:rsidP="00A65C1F">
      <w:pPr>
        <w:rPr>
          <w:rFonts w:ascii="Arial" w:hAnsi="Arial" w:cs="Arial"/>
          <w:sz w:val="22"/>
          <w:szCs w:val="22"/>
        </w:rPr>
      </w:pPr>
    </w:p>
    <w:p w14:paraId="2252E108" w14:textId="77777777" w:rsidR="00A65C1F" w:rsidRPr="00641107" w:rsidRDefault="00A65C1F" w:rsidP="00A65C1F">
      <w:pPr>
        <w:jc w:val="center"/>
        <w:rPr>
          <w:rFonts w:ascii="Arial" w:hAnsi="Arial" w:cs="Arial"/>
          <w:b/>
          <w:sz w:val="22"/>
          <w:szCs w:val="22"/>
        </w:rPr>
      </w:pPr>
      <w:r>
        <w:rPr>
          <w:rFonts w:ascii="Arial" w:hAnsi="Arial" w:cs="Arial"/>
          <w:b/>
          <w:sz w:val="22"/>
          <w:szCs w:val="22"/>
        </w:rPr>
        <w:t>Čl. 4</w:t>
      </w:r>
    </w:p>
    <w:p w14:paraId="608FA2B5" w14:textId="77777777" w:rsidR="00A65C1F" w:rsidRPr="00641107" w:rsidRDefault="00A65C1F" w:rsidP="00A65C1F">
      <w:pPr>
        <w:jc w:val="center"/>
        <w:rPr>
          <w:rFonts w:ascii="Arial" w:hAnsi="Arial" w:cs="Arial"/>
          <w:sz w:val="22"/>
          <w:szCs w:val="22"/>
        </w:rPr>
      </w:pPr>
      <w:r>
        <w:rPr>
          <w:rFonts w:ascii="Arial" w:hAnsi="Arial" w:cs="Arial"/>
          <w:b/>
          <w:sz w:val="22"/>
          <w:szCs w:val="22"/>
        </w:rPr>
        <w:t>Sběr a svoz nebezpečných složek komunálního odpadu</w:t>
      </w:r>
    </w:p>
    <w:p w14:paraId="0161D971" w14:textId="77777777" w:rsidR="00A65C1F" w:rsidRPr="00641107" w:rsidRDefault="00A65C1F" w:rsidP="00A65C1F">
      <w:pPr>
        <w:ind w:left="360"/>
        <w:jc w:val="center"/>
        <w:rPr>
          <w:rFonts w:ascii="Arial" w:hAnsi="Arial" w:cs="Arial"/>
          <w:b/>
          <w:sz w:val="22"/>
          <w:szCs w:val="22"/>
          <w:u w:val="single"/>
        </w:rPr>
      </w:pPr>
    </w:p>
    <w:p w14:paraId="21DF75CE" w14:textId="77777777" w:rsidR="00A65C1F" w:rsidRPr="00FB6AE5" w:rsidRDefault="00A65C1F" w:rsidP="00A65C1F">
      <w:pPr>
        <w:numPr>
          <w:ilvl w:val="0"/>
          <w:numId w:val="15"/>
        </w:numPr>
        <w:jc w:val="both"/>
        <w:rPr>
          <w:rFonts w:ascii="Arial" w:hAnsi="Arial" w:cs="Arial"/>
          <w:i/>
          <w:iCs/>
          <w:sz w:val="22"/>
          <w:szCs w:val="22"/>
        </w:rPr>
      </w:pPr>
      <w:r w:rsidRPr="00FB6AE5">
        <w:rPr>
          <w:rFonts w:ascii="Arial" w:hAnsi="Arial" w:cs="Arial"/>
          <w:sz w:val="22"/>
          <w:szCs w:val="22"/>
        </w:rPr>
        <w:t>Sběr a svoz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 xml:space="preserve">u </w:t>
      </w:r>
      <w:r w:rsidRPr="00FB6AE5">
        <w:rPr>
          <w:rFonts w:ascii="Arial" w:hAnsi="Arial" w:cs="Arial"/>
          <w:sz w:val="22"/>
          <w:szCs w:val="22"/>
        </w:rPr>
        <w:t>je zajišťován</w:t>
      </w:r>
      <w:r w:rsidRPr="00A94551">
        <w:rPr>
          <w:rFonts w:ascii="Arial" w:hAnsi="Arial" w:cs="Arial"/>
          <w:iCs/>
          <w:sz w:val="22"/>
          <w:szCs w:val="22"/>
        </w:rPr>
        <w:t xml:space="preserve"> dvakrát ročně</w:t>
      </w:r>
      <w:r w:rsidRPr="00A94551">
        <w:rPr>
          <w:rFonts w:ascii="Arial" w:hAnsi="Arial" w:cs="Arial"/>
          <w:sz w:val="22"/>
          <w:szCs w:val="22"/>
        </w:rPr>
        <w:t xml:space="preserve"> </w:t>
      </w:r>
      <w:r w:rsidRPr="00FB6AE5">
        <w:rPr>
          <w:rFonts w:ascii="Arial" w:hAnsi="Arial" w:cs="Arial"/>
          <w:sz w:val="22"/>
          <w:szCs w:val="22"/>
        </w:rPr>
        <w:t xml:space="preserve">jejich odebíráním na předem vyhlášených přechodných stanovištích přímo do zvláštních sběrných nádob k tomuto sběru určených. Informace o sběru jsou zveřejňovány </w:t>
      </w:r>
      <w:r w:rsidRPr="00D36927">
        <w:rPr>
          <w:rFonts w:ascii="Arial" w:hAnsi="Arial" w:cs="Arial"/>
          <w:sz w:val="22"/>
          <w:szCs w:val="22"/>
        </w:rPr>
        <w:t xml:space="preserve">na </w:t>
      </w:r>
      <w:r w:rsidR="00A17AC7">
        <w:rPr>
          <w:rFonts w:ascii="Arial" w:hAnsi="Arial" w:cs="Arial"/>
          <w:sz w:val="22"/>
          <w:szCs w:val="22"/>
        </w:rPr>
        <w:t xml:space="preserve">elektronické </w:t>
      </w:r>
      <w:r w:rsidRPr="00D36927">
        <w:rPr>
          <w:rFonts w:ascii="Arial" w:hAnsi="Arial" w:cs="Arial"/>
          <w:sz w:val="22"/>
          <w:szCs w:val="22"/>
        </w:rPr>
        <w:t>úřední desce obecního úřadu.</w:t>
      </w:r>
    </w:p>
    <w:p w14:paraId="14B72AB2" w14:textId="77777777" w:rsidR="00A65C1F" w:rsidRPr="00FB6AE5" w:rsidRDefault="00A65C1F" w:rsidP="00A65C1F">
      <w:pPr>
        <w:rPr>
          <w:rFonts w:ascii="Arial" w:hAnsi="Arial" w:cs="Arial"/>
          <w:sz w:val="22"/>
          <w:szCs w:val="22"/>
        </w:rPr>
      </w:pPr>
    </w:p>
    <w:p w14:paraId="51ED98E3" w14:textId="77777777" w:rsidR="00A65C1F" w:rsidRDefault="00A65C1F" w:rsidP="00A65C1F">
      <w:pPr>
        <w:numPr>
          <w:ilvl w:val="0"/>
          <w:numId w:val="15"/>
        </w:numPr>
        <w:jc w:val="both"/>
        <w:rPr>
          <w:rFonts w:ascii="Arial" w:hAnsi="Arial" w:cs="Arial"/>
          <w:sz w:val="22"/>
          <w:szCs w:val="22"/>
        </w:rPr>
      </w:pPr>
      <w:r>
        <w:rPr>
          <w:rFonts w:ascii="Arial" w:hAnsi="Arial" w:cs="Arial"/>
          <w:sz w:val="22"/>
          <w:szCs w:val="22"/>
        </w:rPr>
        <w:lastRenderedPageBreak/>
        <w:t>Shromažďování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w:t>
      </w:r>
    </w:p>
    <w:p w14:paraId="230F10B9" w14:textId="77777777" w:rsidR="00A65C1F" w:rsidRDefault="00A65C1F" w:rsidP="00A65C1F">
      <w:pPr>
        <w:jc w:val="both"/>
        <w:rPr>
          <w:rFonts w:ascii="Arial" w:hAnsi="Arial" w:cs="Arial"/>
          <w:sz w:val="22"/>
          <w:szCs w:val="22"/>
        </w:rPr>
      </w:pPr>
    </w:p>
    <w:p w14:paraId="140159AF" w14:textId="77777777" w:rsidR="00A65C1F" w:rsidRDefault="00A65C1F" w:rsidP="00A65C1F">
      <w:pPr>
        <w:jc w:val="both"/>
        <w:rPr>
          <w:rFonts w:ascii="Arial" w:hAnsi="Arial" w:cs="Arial"/>
          <w:sz w:val="22"/>
          <w:szCs w:val="22"/>
        </w:rPr>
      </w:pPr>
    </w:p>
    <w:p w14:paraId="12DA4533" w14:textId="77777777" w:rsidR="00A65C1F" w:rsidRDefault="00A65C1F" w:rsidP="00A65C1F">
      <w:pPr>
        <w:jc w:val="both"/>
        <w:rPr>
          <w:rFonts w:ascii="Arial" w:hAnsi="Arial" w:cs="Arial"/>
          <w:sz w:val="22"/>
          <w:szCs w:val="22"/>
        </w:rPr>
      </w:pPr>
    </w:p>
    <w:p w14:paraId="5A9D78F6" w14:textId="77777777" w:rsidR="005074FD" w:rsidRDefault="005074FD" w:rsidP="00A65C1F">
      <w:pPr>
        <w:jc w:val="both"/>
        <w:rPr>
          <w:rFonts w:ascii="Arial" w:hAnsi="Arial" w:cs="Arial"/>
          <w:sz w:val="22"/>
          <w:szCs w:val="22"/>
        </w:rPr>
      </w:pPr>
    </w:p>
    <w:p w14:paraId="6636617D" w14:textId="77777777" w:rsidR="005074FD" w:rsidRDefault="005074FD" w:rsidP="00A65C1F">
      <w:pPr>
        <w:jc w:val="both"/>
        <w:rPr>
          <w:rFonts w:ascii="Arial" w:hAnsi="Arial" w:cs="Arial"/>
          <w:sz w:val="22"/>
          <w:szCs w:val="22"/>
        </w:rPr>
      </w:pPr>
    </w:p>
    <w:p w14:paraId="4F46D65F" w14:textId="77777777" w:rsidR="005074FD" w:rsidRDefault="005074FD" w:rsidP="00A65C1F">
      <w:pPr>
        <w:jc w:val="both"/>
        <w:rPr>
          <w:rFonts w:ascii="Arial" w:hAnsi="Arial" w:cs="Arial"/>
          <w:sz w:val="22"/>
          <w:szCs w:val="22"/>
        </w:rPr>
      </w:pPr>
    </w:p>
    <w:p w14:paraId="6B9ACBCE" w14:textId="77777777" w:rsidR="005074FD" w:rsidRDefault="005074FD" w:rsidP="00A65C1F">
      <w:pPr>
        <w:jc w:val="both"/>
        <w:rPr>
          <w:rFonts w:ascii="Arial" w:hAnsi="Arial" w:cs="Arial"/>
          <w:sz w:val="22"/>
          <w:szCs w:val="22"/>
        </w:rPr>
      </w:pPr>
    </w:p>
    <w:p w14:paraId="2C89A11D" w14:textId="19C36938" w:rsidR="00A65C1F" w:rsidRDefault="00A65C1F" w:rsidP="00A65C1F">
      <w:pPr>
        <w:jc w:val="both"/>
        <w:rPr>
          <w:rFonts w:ascii="Arial" w:hAnsi="Arial" w:cs="Arial"/>
          <w:sz w:val="22"/>
          <w:szCs w:val="22"/>
        </w:rPr>
      </w:pPr>
    </w:p>
    <w:p w14:paraId="36F69201" w14:textId="77777777" w:rsidR="00A65C1F" w:rsidRPr="00641107" w:rsidRDefault="00A65C1F" w:rsidP="00A65C1F">
      <w:pPr>
        <w:jc w:val="center"/>
        <w:rPr>
          <w:rFonts w:ascii="Arial" w:hAnsi="Arial" w:cs="Arial"/>
          <w:b/>
          <w:sz w:val="22"/>
          <w:szCs w:val="22"/>
        </w:rPr>
      </w:pPr>
      <w:r>
        <w:rPr>
          <w:rFonts w:ascii="Arial" w:hAnsi="Arial" w:cs="Arial"/>
          <w:b/>
          <w:sz w:val="22"/>
          <w:szCs w:val="22"/>
        </w:rPr>
        <w:t>Čl. 5</w:t>
      </w:r>
    </w:p>
    <w:p w14:paraId="2C4BFA3E" w14:textId="77777777" w:rsidR="00A65C1F" w:rsidRPr="00641107" w:rsidRDefault="00A65C1F" w:rsidP="00A65C1F">
      <w:pPr>
        <w:jc w:val="center"/>
        <w:rPr>
          <w:rFonts w:ascii="Arial" w:hAnsi="Arial" w:cs="Arial"/>
          <w:sz w:val="22"/>
          <w:szCs w:val="22"/>
        </w:rPr>
      </w:pPr>
      <w:r>
        <w:rPr>
          <w:rFonts w:ascii="Arial" w:hAnsi="Arial" w:cs="Arial"/>
          <w:b/>
          <w:sz w:val="22"/>
          <w:szCs w:val="22"/>
        </w:rPr>
        <w:t>Sběr a svoz objemného odpadu</w:t>
      </w:r>
    </w:p>
    <w:p w14:paraId="79CBFA1B" w14:textId="77777777" w:rsidR="00A65C1F" w:rsidRPr="00641107" w:rsidRDefault="00A65C1F" w:rsidP="00A65C1F">
      <w:pPr>
        <w:ind w:left="360"/>
        <w:jc w:val="center"/>
        <w:rPr>
          <w:rFonts w:ascii="Arial" w:hAnsi="Arial" w:cs="Arial"/>
          <w:b/>
          <w:sz w:val="22"/>
          <w:szCs w:val="22"/>
          <w:u w:val="single"/>
        </w:rPr>
      </w:pPr>
    </w:p>
    <w:p w14:paraId="2146D8FE" w14:textId="77777777" w:rsidR="00A65C1F" w:rsidRDefault="00A65C1F" w:rsidP="00A65C1F">
      <w:pPr>
        <w:numPr>
          <w:ilvl w:val="0"/>
          <w:numId w:val="7"/>
        </w:numPr>
        <w:tabs>
          <w:tab w:val="num" w:pos="540"/>
        </w:tabs>
        <w:jc w:val="both"/>
        <w:rPr>
          <w:rFonts w:ascii="Arial" w:hAnsi="Arial" w:cs="Arial"/>
          <w:sz w:val="22"/>
          <w:szCs w:val="22"/>
        </w:rPr>
      </w:pPr>
      <w:r w:rsidRPr="00641107">
        <w:rPr>
          <w:rFonts w:ascii="Arial" w:hAnsi="Arial" w:cs="Arial"/>
          <w:sz w:val="22"/>
          <w:szCs w:val="22"/>
        </w:rPr>
        <w:t>Objemný odpad je takový odpad, který vzhledem ke svým</w:t>
      </w:r>
      <w:r>
        <w:rPr>
          <w:rFonts w:ascii="Arial" w:hAnsi="Arial" w:cs="Arial"/>
          <w:sz w:val="22"/>
          <w:szCs w:val="22"/>
        </w:rPr>
        <w:t xml:space="preserve"> rozměrům nemůže být umístěn do </w:t>
      </w:r>
      <w:r w:rsidRPr="00641107">
        <w:rPr>
          <w:rFonts w:ascii="Arial" w:hAnsi="Arial" w:cs="Arial"/>
          <w:sz w:val="22"/>
          <w:szCs w:val="22"/>
        </w:rPr>
        <w:t xml:space="preserve">sběrných nádob </w:t>
      </w:r>
      <w:r w:rsidRPr="00D36927">
        <w:rPr>
          <w:rFonts w:ascii="Arial" w:hAnsi="Arial" w:cs="Arial"/>
          <w:sz w:val="22"/>
          <w:szCs w:val="22"/>
        </w:rPr>
        <w:t xml:space="preserve">(např. koberce, matrace, nábytek </w:t>
      </w:r>
      <w:proofErr w:type="gramStart"/>
      <w:r w:rsidRPr="00D36927">
        <w:rPr>
          <w:rFonts w:ascii="Arial" w:hAnsi="Arial" w:cs="Arial"/>
          <w:sz w:val="22"/>
          <w:szCs w:val="22"/>
        </w:rPr>
        <w:t>… )</w:t>
      </w:r>
      <w:proofErr w:type="gramEnd"/>
      <w:r w:rsidRPr="00641107">
        <w:rPr>
          <w:rFonts w:ascii="Arial" w:hAnsi="Arial" w:cs="Arial"/>
          <w:sz w:val="22"/>
          <w:szCs w:val="22"/>
        </w:rPr>
        <w:t>.</w:t>
      </w:r>
    </w:p>
    <w:p w14:paraId="35FF536D" w14:textId="77777777" w:rsidR="00A65C1F" w:rsidRDefault="00A65C1F" w:rsidP="00A65C1F">
      <w:pPr>
        <w:tabs>
          <w:tab w:val="num" w:pos="720"/>
        </w:tabs>
        <w:ind w:left="360"/>
        <w:jc w:val="both"/>
        <w:rPr>
          <w:rFonts w:ascii="Arial" w:hAnsi="Arial" w:cs="Arial"/>
          <w:sz w:val="22"/>
          <w:szCs w:val="22"/>
        </w:rPr>
      </w:pPr>
    </w:p>
    <w:p w14:paraId="1F305D8F" w14:textId="77777777" w:rsidR="00A65C1F" w:rsidRDefault="00A65C1F" w:rsidP="00A65C1F">
      <w:pPr>
        <w:numPr>
          <w:ilvl w:val="0"/>
          <w:numId w:val="7"/>
        </w:numPr>
        <w:tabs>
          <w:tab w:val="num" w:pos="540"/>
        </w:tabs>
        <w:jc w:val="both"/>
        <w:rPr>
          <w:rFonts w:ascii="Arial" w:hAnsi="Arial" w:cs="Arial"/>
          <w:sz w:val="22"/>
          <w:szCs w:val="22"/>
        </w:rPr>
      </w:pPr>
      <w:r w:rsidRPr="00D36927">
        <w:rPr>
          <w:rFonts w:ascii="Arial" w:hAnsi="Arial" w:cs="Arial"/>
          <w:sz w:val="22"/>
          <w:szCs w:val="22"/>
        </w:rPr>
        <w:t xml:space="preserve">Sběr a svoz objemného odpadu je zajišťován </w:t>
      </w:r>
      <w:r w:rsidR="00A17AC7">
        <w:rPr>
          <w:rFonts w:ascii="Arial" w:hAnsi="Arial" w:cs="Arial"/>
          <w:sz w:val="22"/>
          <w:szCs w:val="22"/>
        </w:rPr>
        <w:t>jedenkrát</w:t>
      </w:r>
      <w:r w:rsidRPr="00D36927">
        <w:rPr>
          <w:rFonts w:ascii="Arial" w:hAnsi="Arial" w:cs="Arial"/>
          <w:sz w:val="22"/>
          <w:szCs w:val="22"/>
        </w:rPr>
        <w:t xml:space="preserve"> ročně jeho odebíráním na předem vyhlášených přechodných stanovištích přímo do zvláštních sběrných nádob k tomuto účelu určených. Informace o sběru jsou zveřejňovány na </w:t>
      </w:r>
      <w:r w:rsidR="00A17AC7">
        <w:rPr>
          <w:rFonts w:ascii="Arial" w:hAnsi="Arial" w:cs="Arial"/>
          <w:sz w:val="22"/>
          <w:szCs w:val="22"/>
        </w:rPr>
        <w:t xml:space="preserve">elektronické </w:t>
      </w:r>
      <w:r w:rsidRPr="00D36927">
        <w:rPr>
          <w:rFonts w:ascii="Arial" w:hAnsi="Arial" w:cs="Arial"/>
          <w:sz w:val="22"/>
          <w:szCs w:val="22"/>
        </w:rPr>
        <w:t>úřední desce obecního úřadu.</w:t>
      </w:r>
    </w:p>
    <w:p w14:paraId="1D81EC13" w14:textId="77777777" w:rsidR="00A65C1F" w:rsidRDefault="00A65C1F" w:rsidP="00A65C1F">
      <w:pPr>
        <w:pStyle w:val="Odstavecseseznamem"/>
        <w:rPr>
          <w:rFonts w:ascii="Arial" w:hAnsi="Arial" w:cs="Arial"/>
        </w:rPr>
      </w:pPr>
    </w:p>
    <w:p w14:paraId="1C4A666D" w14:textId="2C507D6B" w:rsidR="00A65C1F" w:rsidRPr="00D36927" w:rsidRDefault="00A65C1F" w:rsidP="00A65C1F">
      <w:pPr>
        <w:numPr>
          <w:ilvl w:val="0"/>
          <w:numId w:val="7"/>
        </w:numPr>
        <w:tabs>
          <w:tab w:val="num" w:pos="540"/>
        </w:tabs>
        <w:jc w:val="both"/>
        <w:rPr>
          <w:rFonts w:ascii="Arial" w:hAnsi="Arial" w:cs="Arial"/>
          <w:sz w:val="22"/>
          <w:szCs w:val="22"/>
        </w:rPr>
      </w:pPr>
      <w:r w:rsidRPr="00D36927">
        <w:rPr>
          <w:rFonts w:ascii="Arial" w:hAnsi="Arial" w:cs="Arial"/>
          <w:sz w:val="22"/>
          <w:szCs w:val="22"/>
        </w:rPr>
        <w:t xml:space="preserve">Shromažďování objemného odpadu podléhá požadavkům stanoveným v čl. 3 odst. 4. </w:t>
      </w:r>
    </w:p>
    <w:p w14:paraId="6D482F0C" w14:textId="77777777" w:rsidR="00A65C1F" w:rsidRDefault="00A65C1F" w:rsidP="00A65C1F">
      <w:pPr>
        <w:jc w:val="both"/>
        <w:rPr>
          <w:rFonts w:ascii="Arial" w:hAnsi="Arial" w:cs="Arial"/>
          <w:sz w:val="22"/>
          <w:szCs w:val="22"/>
        </w:rPr>
      </w:pPr>
    </w:p>
    <w:p w14:paraId="0541DC32" w14:textId="77777777" w:rsidR="00A65C1F" w:rsidRPr="009007DD" w:rsidRDefault="00A65C1F" w:rsidP="00A65C1F">
      <w:pPr>
        <w:ind w:left="360"/>
        <w:jc w:val="both"/>
        <w:rPr>
          <w:rFonts w:ascii="Arial" w:hAnsi="Arial" w:cs="Arial"/>
          <w:sz w:val="22"/>
          <w:szCs w:val="22"/>
        </w:rPr>
      </w:pPr>
    </w:p>
    <w:p w14:paraId="4AA90EF4" w14:textId="77777777" w:rsidR="003A0DB1" w:rsidRPr="003A0DB1" w:rsidRDefault="003A0DB1" w:rsidP="003A0DB1">
      <w:pPr>
        <w:pStyle w:val="Default"/>
        <w:ind w:left="360"/>
      </w:pPr>
    </w:p>
    <w:p w14:paraId="52AF8799" w14:textId="655B72D3" w:rsidR="003A0DB1" w:rsidRDefault="003A0DB1" w:rsidP="003A0DB1">
      <w:pPr>
        <w:pStyle w:val="Default"/>
        <w:ind w:left="360"/>
      </w:pPr>
    </w:p>
    <w:p w14:paraId="32F1D412" w14:textId="77777777" w:rsidR="00F71191" w:rsidRDefault="00F71191" w:rsidP="00A773EE">
      <w:pPr>
        <w:rPr>
          <w:rFonts w:ascii="Arial" w:hAnsi="Arial" w:cs="Arial"/>
          <w:b/>
          <w:sz w:val="22"/>
          <w:szCs w:val="22"/>
        </w:rPr>
      </w:pPr>
    </w:p>
    <w:p w14:paraId="02618811"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A65C1F">
        <w:rPr>
          <w:rFonts w:ascii="Arial" w:hAnsi="Arial" w:cs="Arial"/>
          <w:b/>
          <w:sz w:val="22"/>
          <w:szCs w:val="22"/>
        </w:rPr>
        <w:t>6</w:t>
      </w:r>
    </w:p>
    <w:p w14:paraId="72AD9943"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8DD9C2D" w14:textId="7F1AA5A8" w:rsidR="0024722A" w:rsidRPr="00FB6AE5" w:rsidRDefault="0024722A">
      <w:pPr>
        <w:jc w:val="center"/>
        <w:rPr>
          <w:rFonts w:ascii="Arial" w:hAnsi="Arial" w:cs="Arial"/>
          <w:b/>
          <w:sz w:val="22"/>
          <w:szCs w:val="22"/>
        </w:rPr>
      </w:pPr>
    </w:p>
    <w:p w14:paraId="38BD2611" w14:textId="77777777" w:rsidR="00CF5BE8" w:rsidRDefault="0025354B" w:rsidP="006044C1">
      <w:pPr>
        <w:widowControl w:val="0"/>
        <w:numPr>
          <w:ilvl w:val="0"/>
          <w:numId w:val="28"/>
        </w:numPr>
        <w:ind w:left="426" w:hanging="426"/>
        <w:jc w:val="both"/>
        <w:rPr>
          <w:rFonts w:ascii="Arial" w:hAnsi="Arial" w:cs="Arial"/>
          <w:i/>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6044C1">
        <w:rPr>
          <w:rFonts w:ascii="Arial" w:hAnsi="Arial" w:cs="Arial"/>
          <w:sz w:val="22"/>
          <w:szCs w:val="22"/>
        </w:rPr>
        <w:t xml:space="preserve"> standartní popelnice.</w:t>
      </w:r>
    </w:p>
    <w:p w14:paraId="4B6A2B19" w14:textId="12EB8AD3"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3043E84" w14:textId="77777777" w:rsidR="000F4568" w:rsidRDefault="000F4568" w:rsidP="00CF5BE8">
      <w:pPr>
        <w:pStyle w:val="Default"/>
        <w:ind w:left="360"/>
        <w:jc w:val="both"/>
        <w:rPr>
          <w:color w:val="00B0F0"/>
          <w:sz w:val="22"/>
          <w:szCs w:val="22"/>
        </w:rPr>
      </w:pPr>
    </w:p>
    <w:p w14:paraId="14DF1F07" w14:textId="77777777" w:rsidR="00D27F18" w:rsidRDefault="00D27F18" w:rsidP="00D27F18">
      <w:pPr>
        <w:ind w:left="284"/>
        <w:jc w:val="both"/>
        <w:rPr>
          <w:rFonts w:ascii="Arial" w:hAnsi="Arial" w:cs="Arial"/>
          <w:sz w:val="22"/>
          <w:szCs w:val="22"/>
        </w:rPr>
      </w:pPr>
    </w:p>
    <w:p w14:paraId="4EB6178C" w14:textId="77777777" w:rsidR="00CC4B32" w:rsidRPr="006814CB" w:rsidRDefault="00CC4B32" w:rsidP="00AC4B55">
      <w:pPr>
        <w:ind w:left="284"/>
        <w:jc w:val="both"/>
        <w:rPr>
          <w:rFonts w:ascii="Arial" w:hAnsi="Arial" w:cs="Arial"/>
          <w:sz w:val="22"/>
          <w:szCs w:val="22"/>
        </w:rPr>
      </w:pPr>
    </w:p>
    <w:p w14:paraId="3AB2450E" w14:textId="1EC81EDD" w:rsidR="00A81D11" w:rsidRDefault="00A81D11">
      <w:pPr>
        <w:jc w:val="center"/>
        <w:rPr>
          <w:rFonts w:ascii="Arial" w:hAnsi="Arial" w:cs="Arial"/>
          <w:b/>
          <w:sz w:val="22"/>
          <w:szCs w:val="22"/>
        </w:rPr>
      </w:pPr>
    </w:p>
    <w:p w14:paraId="640FF2D7" w14:textId="77777777" w:rsidR="00A81D11" w:rsidRDefault="00A81D11">
      <w:pPr>
        <w:jc w:val="center"/>
        <w:rPr>
          <w:rFonts w:ascii="Arial" w:hAnsi="Arial" w:cs="Arial"/>
          <w:b/>
          <w:sz w:val="22"/>
          <w:szCs w:val="22"/>
        </w:rPr>
      </w:pPr>
    </w:p>
    <w:p w14:paraId="52E40A41" w14:textId="77777777" w:rsidR="00A81D11" w:rsidRDefault="00A81D11">
      <w:pPr>
        <w:jc w:val="center"/>
        <w:rPr>
          <w:rFonts w:ascii="Arial" w:hAnsi="Arial" w:cs="Arial"/>
          <w:b/>
          <w:sz w:val="22"/>
          <w:szCs w:val="22"/>
        </w:rPr>
      </w:pPr>
    </w:p>
    <w:p w14:paraId="116A4BE3" w14:textId="17B81F0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A65C1F">
        <w:rPr>
          <w:rFonts w:ascii="Arial" w:hAnsi="Arial" w:cs="Arial"/>
          <w:b/>
          <w:sz w:val="22"/>
          <w:szCs w:val="22"/>
        </w:rPr>
        <w:t>7</w:t>
      </w:r>
    </w:p>
    <w:p w14:paraId="35EE0900"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7DC0E0F" w14:textId="5DEB8EE2" w:rsidR="0024722A" w:rsidRPr="00FB6AE5" w:rsidRDefault="0024722A">
      <w:pPr>
        <w:ind w:left="360"/>
        <w:jc w:val="center"/>
        <w:rPr>
          <w:rFonts w:ascii="Arial" w:hAnsi="Arial" w:cs="Arial"/>
          <w:b/>
          <w:sz w:val="22"/>
          <w:szCs w:val="22"/>
          <w:u w:val="single"/>
        </w:rPr>
      </w:pPr>
    </w:p>
    <w:p w14:paraId="20140CC0" w14:textId="033131D3" w:rsidR="0024722A" w:rsidRPr="00FB6AE5" w:rsidRDefault="0024722A" w:rsidP="00A17AC7">
      <w:pPr>
        <w:numPr>
          <w:ilvl w:val="0"/>
          <w:numId w:val="33"/>
        </w:numPr>
        <w:autoSpaceDE w:val="0"/>
        <w:autoSpaceDN w:val="0"/>
        <w:adjustRightInd w:val="0"/>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r>
      <w:r w:rsidR="00E97A27">
        <w:rPr>
          <w:rFonts w:ascii="Arial" w:hAnsi="Arial" w:cs="Arial"/>
          <w:sz w:val="22"/>
          <w:szCs w:val="22"/>
        </w:rPr>
        <w:t>3</w:t>
      </w:r>
      <w:r w:rsidR="003219CA">
        <w:rPr>
          <w:rFonts w:ascii="Arial" w:hAnsi="Arial" w:cs="Arial"/>
          <w:sz w:val="22"/>
          <w:szCs w:val="22"/>
        </w:rPr>
        <w:t>/2023</w:t>
      </w:r>
      <w:r w:rsidR="00A17AC7" w:rsidRPr="00A17AC7">
        <w:rPr>
          <w:rFonts w:ascii="Arial" w:hAnsi="Arial" w:cs="Arial"/>
          <w:sz w:val="22"/>
          <w:szCs w:val="22"/>
        </w:rPr>
        <w:t xml:space="preserve"> o stanovení obecního systému odpadového hospodářství</w:t>
      </w:r>
      <w:r w:rsidRPr="00A17AC7">
        <w:rPr>
          <w:rFonts w:ascii="Arial" w:hAnsi="Arial" w:cs="Arial"/>
          <w:sz w:val="22"/>
          <w:szCs w:val="22"/>
        </w:rPr>
        <w:t>.</w:t>
      </w:r>
      <w:r w:rsidRPr="00FB6AE5">
        <w:rPr>
          <w:rFonts w:ascii="Arial" w:hAnsi="Arial" w:cs="Arial"/>
          <w:sz w:val="22"/>
          <w:szCs w:val="22"/>
        </w:rPr>
        <w:t xml:space="preserve"> </w:t>
      </w:r>
    </w:p>
    <w:p w14:paraId="3C39D72D" w14:textId="77777777" w:rsidR="0024722A" w:rsidRDefault="0024722A">
      <w:pPr>
        <w:jc w:val="both"/>
        <w:rPr>
          <w:rFonts w:ascii="Arial" w:hAnsi="Arial" w:cs="Arial"/>
          <w:sz w:val="22"/>
          <w:szCs w:val="22"/>
        </w:rPr>
      </w:pPr>
    </w:p>
    <w:p w14:paraId="1200A062" w14:textId="5D438E5C" w:rsidR="00012F79" w:rsidRPr="00FB6AE5" w:rsidRDefault="00012F79">
      <w:pPr>
        <w:jc w:val="both"/>
        <w:rPr>
          <w:rFonts w:ascii="Arial" w:hAnsi="Arial" w:cs="Arial"/>
          <w:sz w:val="22"/>
          <w:szCs w:val="22"/>
        </w:rPr>
      </w:pPr>
    </w:p>
    <w:p w14:paraId="3D158A92" w14:textId="531B3983" w:rsidR="000F0631" w:rsidRPr="00E836B1" w:rsidRDefault="000F0631" w:rsidP="00A17AC7">
      <w:pPr>
        <w:numPr>
          <w:ilvl w:val="0"/>
          <w:numId w:val="33"/>
        </w:numPr>
        <w:jc w:val="both"/>
        <w:rPr>
          <w:rFonts w:ascii="Arial" w:hAnsi="Arial" w:cs="Arial"/>
          <w:sz w:val="22"/>
          <w:szCs w:val="22"/>
        </w:rPr>
      </w:pPr>
      <w:r w:rsidRPr="00362DF8">
        <w:rPr>
          <w:rFonts w:ascii="Arial" w:hAnsi="Arial" w:cs="Arial"/>
          <w:sz w:val="22"/>
          <w:szCs w:val="22"/>
        </w:rPr>
        <w:t>Tato vyhláška nabývá účinnosti počátkem patnáctého dne následujícího po dni jejího vyhlášení.</w:t>
      </w:r>
    </w:p>
    <w:p w14:paraId="7E71DB00" w14:textId="42D4F448" w:rsidR="000F0631" w:rsidRDefault="000F0631" w:rsidP="00E2491F">
      <w:pPr>
        <w:ind w:firstLine="708"/>
        <w:rPr>
          <w:rFonts w:ascii="Arial" w:hAnsi="Arial" w:cs="Arial"/>
          <w:bCs/>
          <w:i/>
          <w:sz w:val="22"/>
          <w:szCs w:val="22"/>
        </w:rPr>
      </w:pPr>
    </w:p>
    <w:p w14:paraId="70EB98A4" w14:textId="5F71515C" w:rsidR="000F0631" w:rsidRDefault="000F0631" w:rsidP="00E2491F">
      <w:pPr>
        <w:ind w:firstLine="708"/>
        <w:rPr>
          <w:rFonts w:ascii="Arial" w:hAnsi="Arial" w:cs="Arial"/>
          <w:bCs/>
          <w:i/>
          <w:sz w:val="22"/>
          <w:szCs w:val="22"/>
        </w:rPr>
      </w:pPr>
    </w:p>
    <w:p w14:paraId="194BBF58" w14:textId="08433649" w:rsidR="0024722A" w:rsidRPr="00FB6AE5" w:rsidRDefault="00E2491F" w:rsidP="00E2491F">
      <w:pPr>
        <w:ind w:firstLine="708"/>
        <w:rPr>
          <w:rFonts w:ascii="Arial" w:hAnsi="Arial" w:cs="Arial"/>
          <w:bCs/>
          <w:i/>
          <w:sz w:val="22"/>
          <w:szCs w:val="22"/>
        </w:rPr>
      </w:pPr>
      <w:r>
        <w:rPr>
          <w:rFonts w:ascii="Arial" w:hAnsi="Arial" w:cs="Arial"/>
          <w:bCs/>
          <w:i/>
          <w:sz w:val="22"/>
          <w:szCs w:val="22"/>
        </w:rPr>
        <w:lastRenderedPageBreak/>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09F85EE0" w14:textId="2AD45466" w:rsidR="0024722A" w:rsidRPr="00FB6AE5" w:rsidRDefault="007E47B7" w:rsidP="00E2491F">
      <w:pPr>
        <w:ind w:left="708"/>
        <w:rPr>
          <w:rFonts w:ascii="Arial" w:hAnsi="Arial" w:cs="Arial"/>
          <w:bCs/>
          <w:sz w:val="22"/>
          <w:szCs w:val="22"/>
        </w:rPr>
      </w:pPr>
      <w:r>
        <w:rPr>
          <w:rFonts w:ascii="Arial" w:hAnsi="Arial" w:cs="Arial"/>
          <w:bCs/>
          <w:noProof/>
          <w:sz w:val="22"/>
          <w:szCs w:val="22"/>
        </w:rPr>
        <w:drawing>
          <wp:anchor distT="0" distB="0" distL="114300" distR="114300" simplePos="0" relativeHeight="251658240" behindDoc="1" locked="0" layoutInCell="1" allowOverlap="1" wp14:anchorId="448C1EB2" wp14:editId="160C56F7">
            <wp:simplePos x="0" y="0"/>
            <wp:positionH relativeFrom="column">
              <wp:posOffset>2290446</wp:posOffset>
            </wp:positionH>
            <wp:positionV relativeFrom="paragraph">
              <wp:posOffset>138844</wp:posOffset>
            </wp:positionV>
            <wp:extent cx="1543050" cy="1133061"/>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1545526" cy="1134879"/>
                    </a:xfrm>
                    <a:prstGeom prst="rect">
                      <a:avLst/>
                    </a:prstGeom>
                  </pic:spPr>
                </pic:pic>
              </a:graphicData>
            </a:graphic>
            <wp14:sizeRelH relativeFrom="margin">
              <wp14:pctWidth>0</wp14:pctWidth>
            </wp14:sizeRelH>
            <wp14:sizeRelV relativeFrom="margin">
              <wp14:pctHeight>0</wp14:pctHeight>
            </wp14:sizeRelV>
          </wp:anchor>
        </w:drawing>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p>
    <w:p w14:paraId="185C6AEE" w14:textId="04E87FBE" w:rsidR="0024722A" w:rsidRPr="00FB6AE5" w:rsidRDefault="00022F94" w:rsidP="00D736CB">
      <w:pPr>
        <w:ind w:firstLine="708"/>
        <w:rPr>
          <w:rFonts w:ascii="Arial" w:hAnsi="Arial" w:cs="Arial"/>
          <w:bCs/>
          <w:sz w:val="22"/>
          <w:szCs w:val="22"/>
        </w:rPr>
      </w:pPr>
      <w:r>
        <w:rPr>
          <w:rFonts w:ascii="Arial" w:hAnsi="Arial" w:cs="Arial"/>
          <w:bCs/>
          <w:i/>
          <w:sz w:val="22"/>
          <w:szCs w:val="22"/>
        </w:rPr>
        <w:t xml:space="preserve">    </w:t>
      </w:r>
      <w:r w:rsidR="00A17AC7">
        <w:rPr>
          <w:rFonts w:ascii="Arial" w:hAnsi="Arial" w:cs="Arial"/>
          <w:bCs/>
          <w:i/>
          <w:sz w:val="22"/>
          <w:szCs w:val="22"/>
        </w:rPr>
        <w:t>Vojtěch Babický</w:t>
      </w:r>
      <w:r w:rsidR="00A530A1">
        <w:rPr>
          <w:rFonts w:ascii="Arial" w:hAnsi="Arial" w:cs="Arial"/>
          <w:bCs/>
          <w:i/>
          <w:sz w:val="22"/>
          <w:szCs w:val="22"/>
        </w:rPr>
        <w:t>, v.r.</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A17AC7">
        <w:rPr>
          <w:rFonts w:ascii="Arial" w:hAnsi="Arial" w:cs="Arial"/>
          <w:bCs/>
          <w:i/>
          <w:sz w:val="22"/>
          <w:szCs w:val="22"/>
        </w:rPr>
        <w:t>Jiří Hebký</w:t>
      </w:r>
      <w:r w:rsidR="00A530A1">
        <w:rPr>
          <w:rFonts w:ascii="Arial" w:hAnsi="Arial" w:cs="Arial"/>
          <w:bCs/>
          <w:i/>
          <w:sz w:val="22"/>
          <w:szCs w:val="22"/>
        </w:rPr>
        <w:t>, v.r.</w:t>
      </w:r>
    </w:p>
    <w:p w14:paraId="2C7EDEBD" w14:textId="15437EAE" w:rsidR="0024722A" w:rsidRPr="00FB6AE5" w:rsidRDefault="00022F94"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starosta</w:t>
      </w:r>
    </w:p>
    <w:p w14:paraId="1A33CDEE" w14:textId="77777777" w:rsidR="004D5A15" w:rsidRDefault="004D5A15">
      <w:pPr>
        <w:rPr>
          <w:rFonts w:ascii="Arial" w:hAnsi="Arial" w:cs="Arial"/>
          <w:sz w:val="22"/>
          <w:szCs w:val="22"/>
        </w:rPr>
      </w:pPr>
    </w:p>
    <w:p w14:paraId="1903E4D0" w14:textId="638205EB" w:rsidR="00AC7DEA" w:rsidRDefault="00AC7DEA">
      <w:pPr>
        <w:rPr>
          <w:rFonts w:ascii="Arial" w:hAnsi="Arial" w:cs="Arial"/>
          <w:sz w:val="22"/>
          <w:szCs w:val="22"/>
        </w:rPr>
      </w:pPr>
    </w:p>
    <w:sectPr w:rsidR="00AC7DEA"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E967" w14:textId="77777777" w:rsidR="00D46951" w:rsidRDefault="00D46951">
      <w:r>
        <w:separator/>
      </w:r>
    </w:p>
  </w:endnote>
  <w:endnote w:type="continuationSeparator" w:id="0">
    <w:p w14:paraId="0AF02563" w14:textId="77777777" w:rsidR="00D46951" w:rsidRDefault="00D4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734B" w14:textId="0C739DAC" w:rsidR="00FB36A3" w:rsidRDefault="00FB36A3">
    <w:pPr>
      <w:pStyle w:val="Zpat"/>
      <w:jc w:val="center"/>
    </w:pPr>
    <w:r>
      <w:fldChar w:fldCharType="begin"/>
    </w:r>
    <w:r>
      <w:instrText>PAGE   \* MERGEFORMAT</w:instrText>
    </w:r>
    <w:r>
      <w:fldChar w:fldCharType="separate"/>
    </w:r>
    <w:r w:rsidR="001C1E14">
      <w:rPr>
        <w:noProof/>
      </w:rPr>
      <w:t>2</w:t>
    </w:r>
    <w:r>
      <w:fldChar w:fldCharType="end"/>
    </w:r>
  </w:p>
  <w:p w14:paraId="54A1F563"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585A" w14:textId="77777777" w:rsidR="00D46951" w:rsidRDefault="00D46951">
      <w:r>
        <w:separator/>
      </w:r>
    </w:p>
  </w:footnote>
  <w:footnote w:type="continuationSeparator" w:id="0">
    <w:p w14:paraId="7160EE8D" w14:textId="77777777" w:rsidR="00D46951" w:rsidRDefault="00D46951">
      <w:r>
        <w:continuationSeparator/>
      </w:r>
    </w:p>
  </w:footnote>
  <w:footnote w:id="1">
    <w:p w14:paraId="08AF3118"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3FB1C6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F52BB0"/>
    <w:multiLevelType w:val="hybridMultilevel"/>
    <w:tmpl w:val="8800F69A"/>
    <w:lvl w:ilvl="0" w:tplc="E750A5F8">
      <w:start w:val="8"/>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0C3B22"/>
    <w:multiLevelType w:val="hybridMultilevel"/>
    <w:tmpl w:val="888E519C"/>
    <w:lvl w:ilvl="0" w:tplc="341682FE">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8ED0AE8"/>
    <w:multiLevelType w:val="hybridMultilevel"/>
    <w:tmpl w:val="403492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3B7024"/>
    <w:multiLevelType w:val="hybridMultilevel"/>
    <w:tmpl w:val="3FD65B2A"/>
    <w:lvl w:ilvl="0" w:tplc="C6C4F90E">
      <w:numFmt w:val="bullet"/>
      <w:lvlText w:val="-"/>
      <w:lvlJc w:val="left"/>
      <w:pPr>
        <w:ind w:left="900" w:hanging="360"/>
      </w:pPr>
      <w:rPr>
        <w:rFonts w:ascii="Arial" w:eastAsia="Times New Roman" w:hAnsi="Arial" w:cs="Aria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1D42C4"/>
    <w:multiLevelType w:val="hybridMultilevel"/>
    <w:tmpl w:val="44DC0FE0"/>
    <w:lvl w:ilvl="0" w:tplc="E750A5F8">
      <w:start w:val="8"/>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47590867">
    <w:abstractNumId w:val="7"/>
  </w:num>
  <w:num w:numId="2" w16cid:durableId="795219733">
    <w:abstractNumId w:val="35"/>
  </w:num>
  <w:num w:numId="3" w16cid:durableId="1758137234">
    <w:abstractNumId w:val="4"/>
  </w:num>
  <w:num w:numId="4" w16cid:durableId="649870985">
    <w:abstractNumId w:val="24"/>
  </w:num>
  <w:num w:numId="5" w16cid:durableId="1395591098">
    <w:abstractNumId w:val="21"/>
  </w:num>
  <w:num w:numId="6" w16cid:durableId="551771514">
    <w:abstractNumId w:val="28"/>
  </w:num>
  <w:num w:numId="7" w16cid:durableId="980772888">
    <w:abstractNumId w:val="8"/>
  </w:num>
  <w:num w:numId="8" w16cid:durableId="1910308960">
    <w:abstractNumId w:val="1"/>
  </w:num>
  <w:num w:numId="9" w16cid:durableId="1203247047">
    <w:abstractNumId w:val="27"/>
  </w:num>
  <w:num w:numId="10" w16cid:durableId="859927245">
    <w:abstractNumId w:val="23"/>
  </w:num>
  <w:num w:numId="11" w16cid:durableId="1651061617">
    <w:abstractNumId w:val="22"/>
  </w:num>
  <w:num w:numId="12" w16cid:durableId="1231429375">
    <w:abstractNumId w:val="10"/>
  </w:num>
  <w:num w:numId="13" w16cid:durableId="646325649">
    <w:abstractNumId w:val="25"/>
  </w:num>
  <w:num w:numId="14" w16cid:durableId="540166612">
    <w:abstractNumId w:val="34"/>
  </w:num>
  <w:num w:numId="15" w16cid:durableId="343899729">
    <w:abstractNumId w:val="14"/>
  </w:num>
  <w:num w:numId="16" w16cid:durableId="313341215">
    <w:abstractNumId w:val="33"/>
  </w:num>
  <w:num w:numId="17" w16cid:durableId="684208753">
    <w:abstractNumId w:val="5"/>
  </w:num>
  <w:num w:numId="18" w16cid:durableId="1087846909">
    <w:abstractNumId w:val="0"/>
  </w:num>
  <w:num w:numId="19" w16cid:durableId="803501707">
    <w:abstractNumId w:val="18"/>
  </w:num>
  <w:num w:numId="20" w16cid:durableId="1215854868">
    <w:abstractNumId w:val="26"/>
  </w:num>
  <w:num w:numId="21" w16cid:durableId="1669793802">
    <w:abstractNumId w:val="19"/>
  </w:num>
  <w:num w:numId="22" w16cid:durableId="865026300">
    <w:abstractNumId w:val="20"/>
  </w:num>
  <w:num w:numId="23" w16cid:durableId="1876114854">
    <w:abstractNumId w:val="13"/>
  </w:num>
  <w:num w:numId="24" w16cid:durableId="1196962248">
    <w:abstractNumId w:val="6"/>
  </w:num>
  <w:num w:numId="25" w16cid:durableId="159778318">
    <w:abstractNumId w:val="2"/>
  </w:num>
  <w:num w:numId="26" w16cid:durableId="631593103">
    <w:abstractNumId w:val="17"/>
  </w:num>
  <w:num w:numId="27" w16cid:durableId="420838163">
    <w:abstractNumId w:val="3"/>
  </w:num>
  <w:num w:numId="28" w16cid:durableId="80032716">
    <w:abstractNumId w:val="15"/>
  </w:num>
  <w:num w:numId="29" w16cid:durableId="1059983901">
    <w:abstractNumId w:val="9"/>
  </w:num>
  <w:num w:numId="30" w16cid:durableId="1035892113">
    <w:abstractNumId w:val="11"/>
  </w:num>
  <w:num w:numId="31" w16cid:durableId="210072032">
    <w:abstractNumId w:val="31"/>
  </w:num>
  <w:num w:numId="32" w16cid:durableId="1695570802">
    <w:abstractNumId w:val="30"/>
  </w:num>
  <w:num w:numId="33" w16cid:durableId="1037121711">
    <w:abstractNumId w:val="29"/>
  </w:num>
  <w:num w:numId="34" w16cid:durableId="378437619">
    <w:abstractNumId w:val="12"/>
  </w:num>
  <w:num w:numId="35" w16cid:durableId="1071585791">
    <w:abstractNumId w:val="32"/>
  </w:num>
  <w:num w:numId="36" w16cid:durableId="13233903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0BFE"/>
    <w:rsid w:val="00012F79"/>
    <w:rsid w:val="00022F94"/>
    <w:rsid w:val="00024B27"/>
    <w:rsid w:val="00031731"/>
    <w:rsid w:val="000332D7"/>
    <w:rsid w:val="00036778"/>
    <w:rsid w:val="00041A92"/>
    <w:rsid w:val="00042756"/>
    <w:rsid w:val="00053446"/>
    <w:rsid w:val="00053FEC"/>
    <w:rsid w:val="0005615E"/>
    <w:rsid w:val="0005787D"/>
    <w:rsid w:val="00076F7D"/>
    <w:rsid w:val="00077E69"/>
    <w:rsid w:val="0008576A"/>
    <w:rsid w:val="00087719"/>
    <w:rsid w:val="00091C2D"/>
    <w:rsid w:val="00095548"/>
    <w:rsid w:val="0009785F"/>
    <w:rsid w:val="000A04B6"/>
    <w:rsid w:val="000A06F3"/>
    <w:rsid w:val="000A3A9A"/>
    <w:rsid w:val="000B560B"/>
    <w:rsid w:val="000D0024"/>
    <w:rsid w:val="000D356A"/>
    <w:rsid w:val="000D40B5"/>
    <w:rsid w:val="000D7936"/>
    <w:rsid w:val="000E7318"/>
    <w:rsid w:val="000E7404"/>
    <w:rsid w:val="000F0631"/>
    <w:rsid w:val="000F4494"/>
    <w:rsid w:val="000F4568"/>
    <w:rsid w:val="000F645D"/>
    <w:rsid w:val="00103649"/>
    <w:rsid w:val="001078B1"/>
    <w:rsid w:val="001101AE"/>
    <w:rsid w:val="00111089"/>
    <w:rsid w:val="00115451"/>
    <w:rsid w:val="00117E27"/>
    <w:rsid w:val="00122EA8"/>
    <w:rsid w:val="00123D3A"/>
    <w:rsid w:val="00133646"/>
    <w:rsid w:val="00134AA3"/>
    <w:rsid w:val="001363E2"/>
    <w:rsid w:val="00140AE4"/>
    <w:rsid w:val="00143C84"/>
    <w:rsid w:val="001468F1"/>
    <w:rsid w:val="001476FD"/>
    <w:rsid w:val="001510B8"/>
    <w:rsid w:val="00153065"/>
    <w:rsid w:val="00164E8B"/>
    <w:rsid w:val="001724A3"/>
    <w:rsid w:val="0017608F"/>
    <w:rsid w:val="00181515"/>
    <w:rsid w:val="00181C99"/>
    <w:rsid w:val="001869E0"/>
    <w:rsid w:val="001A0577"/>
    <w:rsid w:val="001A1793"/>
    <w:rsid w:val="001A5FC6"/>
    <w:rsid w:val="001B0AEB"/>
    <w:rsid w:val="001C1E14"/>
    <w:rsid w:val="001C6E05"/>
    <w:rsid w:val="001E0DF7"/>
    <w:rsid w:val="001E2435"/>
    <w:rsid w:val="001E5FBF"/>
    <w:rsid w:val="00200839"/>
    <w:rsid w:val="00202C4A"/>
    <w:rsid w:val="00206275"/>
    <w:rsid w:val="00211D36"/>
    <w:rsid w:val="002133BA"/>
    <w:rsid w:val="00216003"/>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19CA"/>
    <w:rsid w:val="0032634F"/>
    <w:rsid w:val="0033496E"/>
    <w:rsid w:val="0034317B"/>
    <w:rsid w:val="00343C2D"/>
    <w:rsid w:val="00344369"/>
    <w:rsid w:val="00352DD8"/>
    <w:rsid w:val="0037277A"/>
    <w:rsid w:val="00373576"/>
    <w:rsid w:val="0037455E"/>
    <w:rsid w:val="003746ED"/>
    <w:rsid w:val="003934B6"/>
    <w:rsid w:val="003A0DB1"/>
    <w:rsid w:val="003A7FC0"/>
    <w:rsid w:val="003D6965"/>
    <w:rsid w:val="003E013C"/>
    <w:rsid w:val="003E3D8B"/>
    <w:rsid w:val="003E6669"/>
    <w:rsid w:val="003E7B1D"/>
    <w:rsid w:val="003E7C46"/>
    <w:rsid w:val="003F1228"/>
    <w:rsid w:val="003F24A0"/>
    <w:rsid w:val="003F24AA"/>
    <w:rsid w:val="003F4801"/>
    <w:rsid w:val="00402834"/>
    <w:rsid w:val="00404B9A"/>
    <w:rsid w:val="00414D31"/>
    <w:rsid w:val="00421C34"/>
    <w:rsid w:val="00423176"/>
    <w:rsid w:val="00425B78"/>
    <w:rsid w:val="0042723F"/>
    <w:rsid w:val="00431942"/>
    <w:rsid w:val="00435697"/>
    <w:rsid w:val="00451409"/>
    <w:rsid w:val="00453AB3"/>
    <w:rsid w:val="004613F7"/>
    <w:rsid w:val="004761AD"/>
    <w:rsid w:val="00476A0B"/>
    <w:rsid w:val="00492D2F"/>
    <w:rsid w:val="004966EB"/>
    <w:rsid w:val="004A1FB2"/>
    <w:rsid w:val="004B018B"/>
    <w:rsid w:val="004C5CD8"/>
    <w:rsid w:val="004D0009"/>
    <w:rsid w:val="004D30A2"/>
    <w:rsid w:val="004D3973"/>
    <w:rsid w:val="004D5A15"/>
    <w:rsid w:val="0050022E"/>
    <w:rsid w:val="00502A5D"/>
    <w:rsid w:val="00503F10"/>
    <w:rsid w:val="00505735"/>
    <w:rsid w:val="005074FD"/>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044C1"/>
    <w:rsid w:val="006101FB"/>
    <w:rsid w:val="00616310"/>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03FF"/>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3B8C"/>
    <w:rsid w:val="00787EE1"/>
    <w:rsid w:val="007909DA"/>
    <w:rsid w:val="00795009"/>
    <w:rsid w:val="00797A40"/>
    <w:rsid w:val="007A14E7"/>
    <w:rsid w:val="007A3B21"/>
    <w:rsid w:val="007A514D"/>
    <w:rsid w:val="007B6584"/>
    <w:rsid w:val="007C40FF"/>
    <w:rsid w:val="007C5E41"/>
    <w:rsid w:val="007C7508"/>
    <w:rsid w:val="007E1DB2"/>
    <w:rsid w:val="007E2B21"/>
    <w:rsid w:val="007E47B7"/>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03B7"/>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134C2"/>
    <w:rsid w:val="00A17AC7"/>
    <w:rsid w:val="00A23FF9"/>
    <w:rsid w:val="00A25B5E"/>
    <w:rsid w:val="00A33FDC"/>
    <w:rsid w:val="00A342C0"/>
    <w:rsid w:val="00A47650"/>
    <w:rsid w:val="00A530A1"/>
    <w:rsid w:val="00A532C2"/>
    <w:rsid w:val="00A61EAE"/>
    <w:rsid w:val="00A625BA"/>
    <w:rsid w:val="00A62EC3"/>
    <w:rsid w:val="00A64714"/>
    <w:rsid w:val="00A65C1F"/>
    <w:rsid w:val="00A773EE"/>
    <w:rsid w:val="00A81D11"/>
    <w:rsid w:val="00A90CF0"/>
    <w:rsid w:val="00A94551"/>
    <w:rsid w:val="00A9554C"/>
    <w:rsid w:val="00AA1F36"/>
    <w:rsid w:val="00AA408A"/>
    <w:rsid w:val="00AA62CF"/>
    <w:rsid w:val="00AB3FF3"/>
    <w:rsid w:val="00AB44E2"/>
    <w:rsid w:val="00AB61B3"/>
    <w:rsid w:val="00AB64CD"/>
    <w:rsid w:val="00AC1028"/>
    <w:rsid w:val="00AC13C7"/>
    <w:rsid w:val="00AC2295"/>
    <w:rsid w:val="00AC4B55"/>
    <w:rsid w:val="00AC74AE"/>
    <w:rsid w:val="00AC7DEA"/>
    <w:rsid w:val="00AD035D"/>
    <w:rsid w:val="00AD0D21"/>
    <w:rsid w:val="00AD232C"/>
    <w:rsid w:val="00AE2DEE"/>
    <w:rsid w:val="00AE5EEF"/>
    <w:rsid w:val="00AF49AB"/>
    <w:rsid w:val="00AF72CD"/>
    <w:rsid w:val="00B06ECF"/>
    <w:rsid w:val="00B10E64"/>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218C"/>
    <w:rsid w:val="00C06DBD"/>
    <w:rsid w:val="00C125FE"/>
    <w:rsid w:val="00C169D0"/>
    <w:rsid w:val="00C20056"/>
    <w:rsid w:val="00C25DCE"/>
    <w:rsid w:val="00C3782E"/>
    <w:rsid w:val="00C44F6F"/>
    <w:rsid w:val="00C45BF9"/>
    <w:rsid w:val="00C67796"/>
    <w:rsid w:val="00C742D1"/>
    <w:rsid w:val="00C819B3"/>
    <w:rsid w:val="00C8342C"/>
    <w:rsid w:val="00C9368B"/>
    <w:rsid w:val="00C94283"/>
    <w:rsid w:val="00CA5511"/>
    <w:rsid w:val="00CB176B"/>
    <w:rsid w:val="00CB2FAB"/>
    <w:rsid w:val="00CB5394"/>
    <w:rsid w:val="00CB5754"/>
    <w:rsid w:val="00CB5E14"/>
    <w:rsid w:val="00CC4B32"/>
    <w:rsid w:val="00CD0617"/>
    <w:rsid w:val="00CE1581"/>
    <w:rsid w:val="00CF0B79"/>
    <w:rsid w:val="00CF5BE8"/>
    <w:rsid w:val="00CF6192"/>
    <w:rsid w:val="00D04C14"/>
    <w:rsid w:val="00D1796E"/>
    <w:rsid w:val="00D226C7"/>
    <w:rsid w:val="00D2467D"/>
    <w:rsid w:val="00D25BA7"/>
    <w:rsid w:val="00D27DBF"/>
    <w:rsid w:val="00D27F18"/>
    <w:rsid w:val="00D4132C"/>
    <w:rsid w:val="00D44ECF"/>
    <w:rsid w:val="00D46951"/>
    <w:rsid w:val="00D46CCF"/>
    <w:rsid w:val="00D51D24"/>
    <w:rsid w:val="00D546F5"/>
    <w:rsid w:val="00D62F8B"/>
    <w:rsid w:val="00D7341B"/>
    <w:rsid w:val="00D736CB"/>
    <w:rsid w:val="00D84632"/>
    <w:rsid w:val="00D91A41"/>
    <w:rsid w:val="00DB2051"/>
    <w:rsid w:val="00DB68CC"/>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0E82"/>
    <w:rsid w:val="00E66B2E"/>
    <w:rsid w:val="00E72053"/>
    <w:rsid w:val="00E8031C"/>
    <w:rsid w:val="00E87A75"/>
    <w:rsid w:val="00E87B0B"/>
    <w:rsid w:val="00E92D8B"/>
    <w:rsid w:val="00E97A27"/>
    <w:rsid w:val="00EA1B4D"/>
    <w:rsid w:val="00EB0856"/>
    <w:rsid w:val="00EB2DCF"/>
    <w:rsid w:val="00EB4815"/>
    <w:rsid w:val="00EB486C"/>
    <w:rsid w:val="00EB7D8D"/>
    <w:rsid w:val="00EF0F4E"/>
    <w:rsid w:val="00F00E31"/>
    <w:rsid w:val="00F03C55"/>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053E"/>
    <w:rsid w:val="00FE7963"/>
    <w:rsid w:val="00FE7C1B"/>
    <w:rsid w:val="00FE7D45"/>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B424B"/>
  <w15:chartTrackingRefBased/>
  <w15:docId w15:val="{EDAC3F91-A6DF-4D94-B56C-FFD058B4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16C75-B1AA-40F9-9449-D92B56A9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720</Words>
  <Characters>4253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Ing. Hebky Jiri</cp:lastModifiedBy>
  <cp:revision>7</cp:revision>
  <cp:lastPrinted>2023-10-30T07:46:00Z</cp:lastPrinted>
  <dcterms:created xsi:type="dcterms:W3CDTF">2024-12-10T09:49:00Z</dcterms:created>
  <dcterms:modified xsi:type="dcterms:W3CDTF">2024-12-20T06:09:00Z</dcterms:modified>
</cp:coreProperties>
</file>