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5751C" w14:textId="77777777" w:rsidR="000400EA" w:rsidRDefault="000400EA" w:rsidP="00415F55">
      <w:pPr>
        <w:spacing w:after="0"/>
        <w:jc w:val="center"/>
        <w:rPr>
          <w:b/>
          <w:bCs/>
          <w:sz w:val="32"/>
          <w:szCs w:val="32"/>
        </w:rPr>
      </w:pPr>
    </w:p>
    <w:p w14:paraId="79FB19ED" w14:textId="547CAE3E" w:rsidR="00415F55" w:rsidRPr="00020D35" w:rsidRDefault="00415F55" w:rsidP="00415F55">
      <w:pPr>
        <w:spacing w:after="0"/>
        <w:jc w:val="center"/>
        <w:rPr>
          <w:b/>
          <w:bCs/>
          <w:sz w:val="32"/>
          <w:szCs w:val="32"/>
        </w:rPr>
      </w:pPr>
      <w:r w:rsidRPr="00020D35">
        <w:rPr>
          <w:b/>
          <w:bCs/>
          <w:sz w:val="32"/>
          <w:szCs w:val="32"/>
        </w:rPr>
        <w:t>OBEC KŠELY</w:t>
      </w:r>
    </w:p>
    <w:p w14:paraId="0B5CAC52" w14:textId="1606CD52" w:rsidR="00415F55" w:rsidRP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020D35">
        <w:rPr>
          <w:b/>
          <w:bCs/>
          <w:sz w:val="28"/>
          <w:szCs w:val="28"/>
        </w:rPr>
        <w:t>Zastupitelstvo obce Kšely</w:t>
      </w:r>
    </w:p>
    <w:p w14:paraId="6D51B5E6" w14:textId="77777777" w:rsidR="00415F55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185254D5" w14:textId="77777777" w:rsidR="00015C94" w:rsidRPr="00020D35" w:rsidRDefault="00015C94" w:rsidP="00415F55">
      <w:pPr>
        <w:spacing w:after="0"/>
        <w:jc w:val="center"/>
        <w:rPr>
          <w:b/>
          <w:bCs/>
          <w:sz w:val="16"/>
          <w:szCs w:val="16"/>
        </w:rPr>
      </w:pPr>
    </w:p>
    <w:p w14:paraId="1CB5EDAB" w14:textId="77777777" w:rsid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>Obecně závazná vyhláška obce Kšely</w:t>
      </w:r>
    </w:p>
    <w:p w14:paraId="35C10B81" w14:textId="4FEDBC8F" w:rsidR="00415F55" w:rsidRPr="00415F5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 xml:space="preserve">č. </w:t>
      </w:r>
      <w:r w:rsidR="00020D35">
        <w:rPr>
          <w:b/>
          <w:bCs/>
          <w:sz w:val="28"/>
          <w:szCs w:val="28"/>
        </w:rPr>
        <w:t>2</w:t>
      </w:r>
      <w:r w:rsidRPr="00415F55">
        <w:rPr>
          <w:b/>
          <w:bCs/>
          <w:sz w:val="28"/>
          <w:szCs w:val="28"/>
        </w:rPr>
        <w:t>/2021,</w:t>
      </w:r>
    </w:p>
    <w:p w14:paraId="1FF481EB" w14:textId="7ED4DF4B" w:rsidR="00415F5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 xml:space="preserve">o místním poplatku </w:t>
      </w:r>
      <w:r w:rsidR="00020D35">
        <w:rPr>
          <w:b/>
          <w:bCs/>
          <w:sz w:val="28"/>
          <w:szCs w:val="28"/>
        </w:rPr>
        <w:t>za obecní systém odpadového hospodářství</w:t>
      </w:r>
    </w:p>
    <w:p w14:paraId="0BC76588" w14:textId="77777777" w:rsidR="00415F55" w:rsidRPr="000400EA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3BC77FD8" w14:textId="3F369C09" w:rsidR="00415F55" w:rsidRPr="00535B70" w:rsidRDefault="00415F55" w:rsidP="00015C94">
      <w:pPr>
        <w:spacing w:after="0" w:line="240" w:lineRule="auto"/>
        <w:jc w:val="both"/>
        <w:rPr>
          <w:sz w:val="24"/>
          <w:szCs w:val="24"/>
        </w:rPr>
      </w:pPr>
      <w:r w:rsidRPr="00535B70">
        <w:rPr>
          <w:sz w:val="24"/>
          <w:szCs w:val="24"/>
        </w:rPr>
        <w:t xml:space="preserve">Zastupitelstvo obce Kšely se na svém zasedání dne </w:t>
      </w:r>
      <w:r w:rsidR="00020D35" w:rsidRPr="00535B70">
        <w:rPr>
          <w:sz w:val="24"/>
          <w:szCs w:val="24"/>
        </w:rPr>
        <w:t xml:space="preserve">3. listopadu 2021 </w:t>
      </w:r>
      <w:r w:rsidRPr="00535B70">
        <w:rPr>
          <w:sz w:val="24"/>
          <w:szCs w:val="24"/>
        </w:rPr>
        <w:t xml:space="preserve">usnesením č. </w:t>
      </w:r>
      <w:r w:rsidR="00020D35" w:rsidRPr="00535B70">
        <w:rPr>
          <w:sz w:val="24"/>
          <w:szCs w:val="24"/>
        </w:rPr>
        <w:t>12</w:t>
      </w:r>
      <w:r w:rsidRPr="00535B70">
        <w:rPr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</w:t>
      </w:r>
      <w:r w:rsidR="00020D35" w:rsidRPr="00535B70">
        <w:rPr>
          <w:sz w:val="24"/>
          <w:szCs w:val="24"/>
        </w:rPr>
        <w:t xml:space="preserve"> odst. 2 písm. h) zákona</w:t>
      </w:r>
      <w:r w:rsidRPr="00535B70">
        <w:rPr>
          <w:sz w:val="24"/>
          <w:szCs w:val="24"/>
        </w:rPr>
        <w:t xml:space="preserve"> č. 128/2000 Sb., o</w:t>
      </w:r>
      <w:r w:rsidR="00A72350" w:rsidRPr="00535B70">
        <w:rPr>
          <w:sz w:val="24"/>
          <w:szCs w:val="24"/>
        </w:rPr>
        <w:t> </w:t>
      </w:r>
      <w:r w:rsidRPr="00535B70">
        <w:rPr>
          <w:sz w:val="24"/>
          <w:szCs w:val="24"/>
        </w:rPr>
        <w:t>obcích (obecní zřízení), ve znění pozdějších předpisů, tuto obecně závaznou vyhlášku (dále jen „tato vyhláška“):</w:t>
      </w:r>
    </w:p>
    <w:p w14:paraId="122DBCAC" w14:textId="77777777" w:rsidR="00415F55" w:rsidRDefault="00415F55" w:rsidP="00015C94">
      <w:pPr>
        <w:spacing w:after="0" w:line="240" w:lineRule="auto"/>
        <w:jc w:val="both"/>
        <w:rPr>
          <w:sz w:val="24"/>
          <w:szCs w:val="24"/>
        </w:rPr>
      </w:pPr>
    </w:p>
    <w:p w14:paraId="7C6BB950" w14:textId="215E4F7E" w:rsidR="00415F55" w:rsidRDefault="00415F55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</w:p>
    <w:p w14:paraId="6C821499" w14:textId="61842A6D" w:rsidR="00415F55" w:rsidRDefault="00415F55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Úvodní ustanovení</w:t>
      </w:r>
    </w:p>
    <w:p w14:paraId="06EF418F" w14:textId="77777777" w:rsidR="009B1134" w:rsidRPr="00A72350" w:rsidRDefault="009B1134" w:rsidP="00015C9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456CD0DB" w14:textId="003B665E" w:rsidR="00415F55" w:rsidRPr="00415F55" w:rsidRDefault="00415F55" w:rsidP="00015C9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415F55">
        <w:rPr>
          <w:sz w:val="24"/>
          <w:szCs w:val="24"/>
        </w:rPr>
        <w:t xml:space="preserve">Obec Kšely touto vyhláškou zavádí místní poplatek </w:t>
      </w:r>
      <w:r w:rsidR="00020D35">
        <w:rPr>
          <w:sz w:val="24"/>
          <w:szCs w:val="24"/>
        </w:rPr>
        <w:t>za obecní systém odpadového hospodářství</w:t>
      </w:r>
      <w:r w:rsidRPr="00415F55">
        <w:rPr>
          <w:sz w:val="24"/>
          <w:szCs w:val="24"/>
        </w:rPr>
        <w:t xml:space="preserve"> (dále jen „poplatek“).</w:t>
      </w:r>
    </w:p>
    <w:p w14:paraId="4BD7ABB1" w14:textId="29B1557E" w:rsidR="00415F55" w:rsidRDefault="00415F55" w:rsidP="00015C9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Správcem poplatku je obecní úřad.</w:t>
      </w:r>
      <w:r w:rsidR="00D868D3">
        <w:rPr>
          <w:sz w:val="24"/>
          <w:szCs w:val="24"/>
          <w:vertAlign w:val="superscript"/>
        </w:rPr>
        <w:t>1</w:t>
      </w:r>
    </w:p>
    <w:p w14:paraId="3AFD4C27" w14:textId="77777777" w:rsidR="00D868D3" w:rsidRDefault="00D868D3" w:rsidP="00015C94">
      <w:pPr>
        <w:spacing w:after="0" w:line="240" w:lineRule="auto"/>
        <w:jc w:val="both"/>
        <w:rPr>
          <w:sz w:val="24"/>
          <w:szCs w:val="24"/>
        </w:rPr>
      </w:pPr>
    </w:p>
    <w:p w14:paraId="4F34D3BE" w14:textId="381368FF" w:rsidR="00D868D3" w:rsidRDefault="00D868D3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14:paraId="38AC09E6" w14:textId="58D14ADE" w:rsidR="00D868D3" w:rsidRDefault="00D868D3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Poplatník</w:t>
      </w:r>
    </w:p>
    <w:p w14:paraId="62BCB169" w14:textId="77777777" w:rsidR="009B1134" w:rsidRPr="00A72350" w:rsidRDefault="009B1134" w:rsidP="00015C9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6E2C0E0A" w14:textId="77777777" w:rsidR="00020D35" w:rsidRDefault="00D868D3" w:rsidP="00015C9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20D35">
        <w:rPr>
          <w:sz w:val="24"/>
          <w:szCs w:val="24"/>
        </w:rPr>
        <w:t>platníkem poplatku je:</w:t>
      </w:r>
      <w:r w:rsidR="00020D35" w:rsidRPr="00020D35">
        <w:rPr>
          <w:sz w:val="24"/>
          <w:szCs w:val="24"/>
          <w:vertAlign w:val="superscript"/>
        </w:rPr>
        <w:t>1</w:t>
      </w:r>
    </w:p>
    <w:p w14:paraId="48BE6A69" w14:textId="74281F28" w:rsidR="00020D35" w:rsidRDefault="006E38D2" w:rsidP="00015C9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020D35">
        <w:rPr>
          <w:sz w:val="24"/>
          <w:szCs w:val="24"/>
        </w:rPr>
        <w:t>yzická osoba přihlášená v </w:t>
      </w:r>
      <w:r w:rsidR="00020D35" w:rsidRPr="00020D35">
        <w:rPr>
          <w:sz w:val="24"/>
          <w:szCs w:val="24"/>
        </w:rPr>
        <w:t>obce</w:t>
      </w:r>
      <w:r w:rsidR="00020D35">
        <w:rPr>
          <w:sz w:val="24"/>
          <w:szCs w:val="24"/>
          <w:vertAlign w:val="superscript"/>
        </w:rPr>
        <w:t>2</w:t>
      </w:r>
      <w:r w:rsidR="00020D35">
        <w:rPr>
          <w:sz w:val="24"/>
          <w:szCs w:val="24"/>
        </w:rPr>
        <w:t xml:space="preserve"> nebo</w:t>
      </w:r>
    </w:p>
    <w:p w14:paraId="0F7D6138" w14:textId="4499809D" w:rsidR="00D868D3" w:rsidRDefault="006E38D2" w:rsidP="00015C9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20D35">
        <w:rPr>
          <w:sz w:val="24"/>
          <w:szCs w:val="24"/>
        </w:rPr>
        <w:t>lastník nemovité věci zahrnující byt,</w:t>
      </w:r>
      <w:r>
        <w:rPr>
          <w:sz w:val="24"/>
          <w:szCs w:val="24"/>
        </w:rPr>
        <w:t xml:space="preserve"> rodinný dům nebo stavbu pro rodinnou rekreaci, ve které není přihlášená žádná fyzická osoba a která je umístěna na území obce</w:t>
      </w:r>
    </w:p>
    <w:p w14:paraId="6BE78C88" w14:textId="2EF4FD0B" w:rsidR="00D868D3" w:rsidRPr="006E38D2" w:rsidRDefault="006E38D2" w:rsidP="00015C9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6E38D2"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="00D868D3" w:rsidRPr="006E38D2">
        <w:rPr>
          <w:sz w:val="24"/>
          <w:szCs w:val="24"/>
          <w:vertAlign w:val="superscript"/>
        </w:rPr>
        <w:t>3</w:t>
      </w:r>
    </w:p>
    <w:p w14:paraId="4C189F1D" w14:textId="7B55EE80" w:rsidR="006E38D2" w:rsidRDefault="006E38D2" w:rsidP="00015C94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14:paraId="0C6FAAB0" w14:textId="77777777" w:rsidR="006E38D2" w:rsidRDefault="006E38D2" w:rsidP="006E38D2">
      <w:pPr>
        <w:pStyle w:val="Odstavecseseznamem"/>
        <w:spacing w:after="0"/>
        <w:jc w:val="both"/>
        <w:rPr>
          <w:sz w:val="24"/>
          <w:szCs w:val="24"/>
        </w:rPr>
      </w:pPr>
    </w:p>
    <w:p w14:paraId="58B6CD2C" w14:textId="77678622" w:rsidR="006E38D2" w:rsidRPr="006E38D2" w:rsidRDefault="006E38D2" w:rsidP="006E38D2">
      <w:pPr>
        <w:spacing w:after="0"/>
        <w:ind w:left="360"/>
        <w:jc w:val="both"/>
        <w:rPr>
          <w:sz w:val="24"/>
          <w:szCs w:val="24"/>
        </w:rPr>
      </w:pPr>
      <w:r w:rsidRPr="006E38D2">
        <w:rPr>
          <w:sz w:val="24"/>
          <w:szCs w:val="24"/>
        </w:rPr>
        <w:t>__________________________________</w:t>
      </w:r>
    </w:p>
    <w:p w14:paraId="77E9FCCE" w14:textId="7F9C035D" w:rsidR="006E38D2" w:rsidRPr="006E38D2" w:rsidRDefault="006E38D2" w:rsidP="006E38D2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6E38D2">
        <w:rPr>
          <w:sz w:val="20"/>
          <w:szCs w:val="20"/>
        </w:rPr>
        <w:t xml:space="preserve"> § 1</w:t>
      </w:r>
      <w:r>
        <w:rPr>
          <w:sz w:val="20"/>
          <w:szCs w:val="20"/>
        </w:rPr>
        <w:t xml:space="preserve">0e </w:t>
      </w:r>
      <w:r w:rsidRPr="006E38D2">
        <w:rPr>
          <w:sz w:val="20"/>
          <w:szCs w:val="20"/>
        </w:rPr>
        <w:t>zákona o místních poplatcích</w:t>
      </w:r>
    </w:p>
    <w:p w14:paraId="66945349" w14:textId="12976228" w:rsidR="006E38D2" w:rsidRDefault="006E38D2" w:rsidP="006E38D2">
      <w:pPr>
        <w:spacing w:after="0"/>
        <w:ind w:left="360"/>
        <w:jc w:val="both"/>
        <w:rPr>
          <w:sz w:val="20"/>
          <w:szCs w:val="20"/>
        </w:rPr>
      </w:pPr>
      <w:r w:rsidRPr="006E38D2">
        <w:rPr>
          <w:sz w:val="20"/>
          <w:szCs w:val="20"/>
          <w:vertAlign w:val="superscript"/>
        </w:rPr>
        <w:t>2</w:t>
      </w:r>
      <w:r w:rsidRPr="006E38D2">
        <w:rPr>
          <w:sz w:val="20"/>
          <w:szCs w:val="20"/>
        </w:rPr>
        <w:t xml:space="preserve"> </w:t>
      </w:r>
      <w:r>
        <w:rPr>
          <w:sz w:val="20"/>
          <w:szCs w:val="20"/>
        </w:rPr>
        <w:t>Za přihlášení fyzické osoby se podle § 16c zákona o místních poplatcích považuje</w:t>
      </w:r>
    </w:p>
    <w:p w14:paraId="34E0B337" w14:textId="7D661938" w:rsidR="006E38D2" w:rsidRDefault="00A46D01" w:rsidP="006E38D2">
      <w:pPr>
        <w:pStyle w:val="Odstavecseseznamem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6E38D2">
        <w:rPr>
          <w:sz w:val="20"/>
          <w:szCs w:val="20"/>
        </w:rPr>
        <w:t>řihlášení k trvalému pobytu podle zákona o evidenci obyvatel, nebo</w:t>
      </w:r>
    </w:p>
    <w:p w14:paraId="21E0E307" w14:textId="53304223" w:rsidR="006E38D2" w:rsidRDefault="00A46D01" w:rsidP="006E38D2">
      <w:pPr>
        <w:pStyle w:val="Odstavecseseznamem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6E38D2">
        <w:rPr>
          <w:sz w:val="20"/>
          <w:szCs w:val="20"/>
        </w:rPr>
        <w:t>hlášení místa pobytu podle zákona o pobytu cizinců na území České republiky, zákona o azylu nebo zákona o dočasné ochraně cizinců, jde-li o cizince,</w:t>
      </w:r>
    </w:p>
    <w:p w14:paraId="2011DDA7" w14:textId="1B18C4B6" w:rsidR="006E38D2" w:rsidRDefault="00A46D01" w:rsidP="006E38D2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6E38D2">
        <w:rPr>
          <w:sz w:val="20"/>
          <w:szCs w:val="20"/>
        </w:rPr>
        <w:t>terému byl povolen pobyt,</w:t>
      </w:r>
    </w:p>
    <w:p w14:paraId="69B1B7F2" w14:textId="3711E05C" w:rsidR="00783BE8" w:rsidRDefault="00A46D01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6E38D2">
        <w:rPr>
          <w:sz w:val="20"/>
          <w:szCs w:val="20"/>
        </w:rPr>
        <w:t>terý na území České republiky pobývá přechodně po dobu delší než 3 měsíce,</w:t>
      </w:r>
    </w:p>
    <w:p w14:paraId="706350FF" w14:textId="03A2E40B" w:rsidR="00783BE8" w:rsidRDefault="006E38D2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který je žadatelem o udělení mezinárodní ochrany nebo osobou strpěnou na území podle zákona o</w:t>
      </w:r>
      <w:r w:rsidR="00A46D01">
        <w:rPr>
          <w:sz w:val="20"/>
          <w:szCs w:val="20"/>
        </w:rPr>
        <w:t> </w:t>
      </w:r>
      <w:r>
        <w:rPr>
          <w:sz w:val="20"/>
          <w:szCs w:val="20"/>
        </w:rPr>
        <w:t xml:space="preserve">azylu anebo žadatelem o poskytnutí dočasné </w:t>
      </w:r>
      <w:r w:rsidR="00783BE8">
        <w:rPr>
          <w:sz w:val="20"/>
          <w:szCs w:val="20"/>
        </w:rPr>
        <w:t>ochrany podle zákona o dočasné ochraně cizinců, nebo</w:t>
      </w:r>
    </w:p>
    <w:p w14:paraId="019982C7" w14:textId="767BDD3A" w:rsidR="00783BE8" w:rsidRPr="00783BE8" w:rsidRDefault="00783BE8" w:rsidP="00783BE8">
      <w:pPr>
        <w:pStyle w:val="Odstavecseseznamem"/>
        <w:numPr>
          <w:ilvl w:val="0"/>
          <w:numId w:val="1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kterému byla udělena mezinárodní ochrana nebo jde o cizince požívajícího dočasné ochrany cizinců</w:t>
      </w:r>
      <w:r w:rsidR="00A46D01">
        <w:rPr>
          <w:sz w:val="20"/>
          <w:szCs w:val="20"/>
        </w:rPr>
        <w:t>.</w:t>
      </w:r>
    </w:p>
    <w:p w14:paraId="634BF973" w14:textId="537470F2" w:rsidR="006E38D2" w:rsidRPr="006E38D2" w:rsidRDefault="006E38D2" w:rsidP="006E38D2">
      <w:pPr>
        <w:spacing w:after="0"/>
        <w:ind w:left="360"/>
        <w:jc w:val="both"/>
        <w:rPr>
          <w:sz w:val="20"/>
          <w:szCs w:val="20"/>
        </w:rPr>
      </w:pPr>
      <w:r w:rsidRPr="006E38D2">
        <w:rPr>
          <w:sz w:val="20"/>
          <w:szCs w:val="20"/>
          <w:vertAlign w:val="superscript"/>
        </w:rPr>
        <w:t>3</w:t>
      </w:r>
      <w:r w:rsidRPr="006E38D2">
        <w:rPr>
          <w:sz w:val="20"/>
          <w:szCs w:val="20"/>
        </w:rPr>
        <w:t xml:space="preserve"> § </w:t>
      </w:r>
      <w:r w:rsidR="00783BE8">
        <w:rPr>
          <w:sz w:val="20"/>
          <w:szCs w:val="20"/>
        </w:rPr>
        <w:t>10p</w:t>
      </w:r>
      <w:r w:rsidRPr="006E38D2">
        <w:rPr>
          <w:sz w:val="20"/>
          <w:szCs w:val="20"/>
        </w:rPr>
        <w:t xml:space="preserve"> o místních poplatcích</w:t>
      </w:r>
    </w:p>
    <w:p w14:paraId="74AD9A20" w14:textId="2F427F76" w:rsidR="006E38D2" w:rsidRDefault="006E38D2" w:rsidP="006E38D2">
      <w:pPr>
        <w:spacing w:after="0"/>
        <w:ind w:left="360"/>
        <w:jc w:val="both"/>
        <w:rPr>
          <w:sz w:val="20"/>
          <w:szCs w:val="20"/>
        </w:rPr>
      </w:pPr>
    </w:p>
    <w:p w14:paraId="0498D1DB" w14:textId="77777777" w:rsidR="000400EA" w:rsidRDefault="000400EA" w:rsidP="006E38D2">
      <w:pPr>
        <w:spacing w:after="0"/>
        <w:ind w:left="360"/>
        <w:jc w:val="both"/>
        <w:rPr>
          <w:sz w:val="20"/>
          <w:szCs w:val="20"/>
        </w:rPr>
      </w:pPr>
    </w:p>
    <w:p w14:paraId="2603D3DD" w14:textId="77777777" w:rsidR="000400EA" w:rsidRDefault="000400EA" w:rsidP="000400E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E35974" w14:textId="73DAA549" w:rsidR="00D868D3" w:rsidRDefault="00D868D3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Čl. 3</w:t>
      </w:r>
    </w:p>
    <w:p w14:paraId="79EB86C9" w14:textId="3D58B597" w:rsidR="00D868D3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Poplatkové období</w:t>
      </w:r>
    </w:p>
    <w:p w14:paraId="73ECD84E" w14:textId="77777777" w:rsidR="009B1134" w:rsidRPr="00A72350" w:rsidRDefault="009B1134" w:rsidP="00D868D3">
      <w:pPr>
        <w:spacing w:after="0"/>
        <w:jc w:val="center"/>
        <w:rPr>
          <w:b/>
          <w:bCs/>
          <w:sz w:val="16"/>
          <w:szCs w:val="16"/>
        </w:rPr>
      </w:pPr>
    </w:p>
    <w:p w14:paraId="37EB4985" w14:textId="2EA19A49" w:rsidR="00D868D3" w:rsidRPr="00783BE8" w:rsidRDefault="00783BE8" w:rsidP="00D868D3">
      <w:pPr>
        <w:spacing w:after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Poplatkovým obdobím poplatku je kalendářní rok.</w:t>
      </w:r>
      <w:r>
        <w:rPr>
          <w:sz w:val="24"/>
          <w:szCs w:val="24"/>
          <w:vertAlign w:val="superscript"/>
        </w:rPr>
        <w:t>4</w:t>
      </w:r>
    </w:p>
    <w:p w14:paraId="634D773E" w14:textId="77777777" w:rsidR="00D868D3" w:rsidRDefault="00D868D3" w:rsidP="00D868D3">
      <w:pPr>
        <w:spacing w:after="0"/>
        <w:jc w:val="both"/>
        <w:rPr>
          <w:sz w:val="24"/>
          <w:szCs w:val="24"/>
        </w:rPr>
      </w:pPr>
    </w:p>
    <w:p w14:paraId="52549C8B" w14:textId="77777777" w:rsidR="00783BE8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4</w:t>
      </w:r>
    </w:p>
    <w:p w14:paraId="1306686D" w14:textId="3ABA52E0" w:rsidR="00783BE8" w:rsidRDefault="00783BE8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Ohlašovací povinnost</w:t>
      </w:r>
    </w:p>
    <w:p w14:paraId="39715C17" w14:textId="77777777" w:rsidR="00783BE8" w:rsidRDefault="00783BE8" w:rsidP="00783BE8">
      <w:pPr>
        <w:spacing w:after="0"/>
        <w:jc w:val="center"/>
        <w:rPr>
          <w:b/>
          <w:bCs/>
          <w:sz w:val="16"/>
          <w:szCs w:val="16"/>
        </w:rPr>
      </w:pPr>
    </w:p>
    <w:p w14:paraId="49557F45" w14:textId="203693D6" w:rsidR="00783BE8" w:rsidRDefault="00783BE8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Poplatník je povinen podat správci poplatku ohlášení nejpozději do 15 dnů ode dne vzniku své poplatkové povinnosti.</w:t>
      </w:r>
    </w:p>
    <w:p w14:paraId="5776FB08" w14:textId="77777777" w:rsidR="005C1407" w:rsidRPr="005C1407" w:rsidRDefault="005C1407" w:rsidP="00015C94">
      <w:pPr>
        <w:spacing w:after="0" w:line="240" w:lineRule="auto"/>
        <w:ind w:left="360"/>
        <w:jc w:val="both"/>
        <w:rPr>
          <w:sz w:val="16"/>
          <w:szCs w:val="16"/>
        </w:rPr>
      </w:pPr>
    </w:p>
    <w:p w14:paraId="66020375" w14:textId="24DE4890" w:rsidR="00783BE8" w:rsidRDefault="00783BE8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 ohlášení poplatník uvede</w:t>
      </w:r>
      <w:r>
        <w:rPr>
          <w:sz w:val="24"/>
          <w:szCs w:val="24"/>
          <w:vertAlign w:val="superscript"/>
        </w:rPr>
        <w:t>5</w:t>
      </w:r>
    </w:p>
    <w:p w14:paraId="537E228E" w14:textId="51DEEE22" w:rsidR="00783BE8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783BE8">
        <w:rPr>
          <w:sz w:val="24"/>
          <w:szCs w:val="24"/>
        </w:rPr>
        <w:t>méno, popřípadě jména, a příjmení nebo název, obecný identifikátor, byl-li přidělen, místo pobytu nebo sídlo, sídlo podnikatele, popřípadě další adresu pro doručování</w:t>
      </w:r>
      <w:r>
        <w:rPr>
          <w:sz w:val="24"/>
          <w:szCs w:val="24"/>
        </w:rPr>
        <w:t>; právnická osoba uvede též osoby, které jsou jejím jménem oprávněny jednat v poplatkových věcech,</w:t>
      </w:r>
    </w:p>
    <w:p w14:paraId="6C247A46" w14:textId="08EDE0DE" w:rsidR="005C1407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3D135B8D" w14:textId="22AA70B8" w:rsidR="005C1407" w:rsidRDefault="005C1407" w:rsidP="00015C94">
      <w:pPr>
        <w:pStyle w:val="Odstavecseseznamem"/>
        <w:numPr>
          <w:ilvl w:val="0"/>
          <w:numId w:val="1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</w:t>
      </w:r>
      <w:r w:rsidR="00A46D01">
        <w:rPr>
          <w:sz w:val="24"/>
          <w:szCs w:val="24"/>
        </w:rPr>
        <w:t> </w:t>
      </w:r>
      <w:r>
        <w:rPr>
          <w:sz w:val="24"/>
          <w:szCs w:val="24"/>
        </w:rPr>
        <w:t>rodinnou rekreaci podle katastru nemovitostí.</w:t>
      </w:r>
    </w:p>
    <w:p w14:paraId="77D3EB7C" w14:textId="77777777" w:rsidR="005C1407" w:rsidRPr="00CC35E2" w:rsidRDefault="005C1407" w:rsidP="00015C94">
      <w:pPr>
        <w:spacing w:after="0" w:line="240" w:lineRule="auto"/>
        <w:ind w:left="720"/>
        <w:jc w:val="both"/>
        <w:rPr>
          <w:sz w:val="16"/>
          <w:szCs w:val="16"/>
        </w:rPr>
      </w:pPr>
    </w:p>
    <w:p w14:paraId="4D00527F" w14:textId="69C19566" w:rsidR="005C1407" w:rsidRDefault="005C1407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sz w:val="24"/>
          <w:szCs w:val="24"/>
          <w:vertAlign w:val="superscript"/>
        </w:rPr>
        <w:t>6</w:t>
      </w:r>
    </w:p>
    <w:p w14:paraId="43CDF332" w14:textId="77777777" w:rsidR="005C1407" w:rsidRPr="00CC35E2" w:rsidRDefault="005C1407" w:rsidP="00015C94">
      <w:pPr>
        <w:spacing w:after="0" w:line="240" w:lineRule="auto"/>
        <w:jc w:val="both"/>
        <w:rPr>
          <w:sz w:val="16"/>
          <w:szCs w:val="16"/>
        </w:rPr>
      </w:pPr>
    </w:p>
    <w:p w14:paraId="460395D8" w14:textId="7E83B7C9" w:rsidR="005C1407" w:rsidRDefault="005C1407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Dojde-li ke změně údajů </w:t>
      </w:r>
      <w:r w:rsidR="00CC35E2">
        <w:rPr>
          <w:sz w:val="24"/>
          <w:szCs w:val="24"/>
        </w:rPr>
        <w:t>uvedených v ohlášení, je poplatník povinen tuto změnu oznámit do 15 dnů ode dne, kdy nastala.</w:t>
      </w:r>
      <w:r w:rsidR="00CC35E2">
        <w:rPr>
          <w:sz w:val="24"/>
          <w:szCs w:val="24"/>
          <w:vertAlign w:val="superscript"/>
        </w:rPr>
        <w:t>7</w:t>
      </w:r>
    </w:p>
    <w:p w14:paraId="7893C573" w14:textId="77777777" w:rsidR="00CC35E2" w:rsidRPr="00CC35E2" w:rsidRDefault="00CC35E2" w:rsidP="00015C94">
      <w:pPr>
        <w:pStyle w:val="Odstavecseseznamem"/>
        <w:spacing w:line="240" w:lineRule="auto"/>
        <w:rPr>
          <w:sz w:val="16"/>
          <w:szCs w:val="16"/>
        </w:rPr>
      </w:pPr>
    </w:p>
    <w:p w14:paraId="7BC2BB2E" w14:textId="0F7B1B25" w:rsidR="00CC35E2" w:rsidRDefault="00CC35E2" w:rsidP="00015C94">
      <w:pPr>
        <w:pStyle w:val="Odstavecseseznamem"/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Povinnost ohlásit údaj podle odstavce 2 nebo jeho změnu se nevztahuje na údaj, který může správce poplatku automatizovaným způsobem zjistit z rejstříků nebo evidencí, do</w:t>
      </w:r>
      <w:r w:rsidR="00A46D01">
        <w:rPr>
          <w:sz w:val="24"/>
          <w:szCs w:val="24"/>
        </w:rPr>
        <w:t> </w:t>
      </w:r>
      <w:r>
        <w:rPr>
          <w:sz w:val="24"/>
          <w:szCs w:val="24"/>
        </w:rPr>
        <w:t>nichž má zřízen automatizovaný přístup. Okruh těchto údajů zveřejní správce poplatku na své úřední desce.</w:t>
      </w:r>
      <w:r>
        <w:rPr>
          <w:sz w:val="24"/>
          <w:szCs w:val="24"/>
          <w:vertAlign w:val="superscript"/>
        </w:rPr>
        <w:t>8</w:t>
      </w:r>
    </w:p>
    <w:p w14:paraId="67778C74" w14:textId="77777777" w:rsidR="00783BE8" w:rsidRPr="00CC35E2" w:rsidRDefault="00783BE8" w:rsidP="00D868D3">
      <w:pPr>
        <w:spacing w:after="0"/>
        <w:jc w:val="both"/>
        <w:rPr>
          <w:sz w:val="24"/>
          <w:szCs w:val="24"/>
        </w:rPr>
      </w:pPr>
    </w:p>
    <w:p w14:paraId="2D3E865E" w14:textId="03A42073" w:rsidR="001B1F5B" w:rsidRDefault="001B1F5B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0400EA">
        <w:rPr>
          <w:b/>
          <w:bCs/>
          <w:sz w:val="28"/>
          <w:szCs w:val="28"/>
        </w:rPr>
        <w:t>5</w:t>
      </w:r>
    </w:p>
    <w:p w14:paraId="635E464C" w14:textId="2ABCE0B9" w:rsidR="001B1F5B" w:rsidRDefault="001B1F5B" w:rsidP="000400E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1DA8EC47" w14:textId="77777777" w:rsidR="001B1F5B" w:rsidRPr="00A72350" w:rsidRDefault="001B1F5B" w:rsidP="001B1F5B">
      <w:pPr>
        <w:spacing w:after="0"/>
        <w:jc w:val="both"/>
        <w:rPr>
          <w:b/>
          <w:bCs/>
          <w:sz w:val="16"/>
          <w:szCs w:val="16"/>
        </w:rPr>
      </w:pPr>
    </w:p>
    <w:p w14:paraId="39238A1C" w14:textId="7757F214" w:rsidR="001B1F5B" w:rsidRPr="00A46D01" w:rsidRDefault="001B1F5B" w:rsidP="00015C94">
      <w:pPr>
        <w:pStyle w:val="Odstavecseseznamem"/>
        <w:numPr>
          <w:ilvl w:val="0"/>
          <w:numId w:val="6"/>
        </w:numPr>
        <w:spacing w:after="0" w:line="240" w:lineRule="auto"/>
        <w:ind w:left="426"/>
        <w:jc w:val="both"/>
        <w:rPr>
          <w:sz w:val="24"/>
          <w:szCs w:val="24"/>
        </w:rPr>
      </w:pPr>
      <w:r w:rsidRPr="00A46D01">
        <w:rPr>
          <w:sz w:val="24"/>
          <w:szCs w:val="24"/>
        </w:rPr>
        <w:t>Sazba poplatku činí</w:t>
      </w:r>
      <w:r w:rsidR="00CC35E2" w:rsidRPr="00A46D01">
        <w:rPr>
          <w:sz w:val="24"/>
          <w:szCs w:val="24"/>
        </w:rPr>
        <w:t xml:space="preserve"> 800,- Kč.</w:t>
      </w:r>
    </w:p>
    <w:p w14:paraId="7D7FC95B" w14:textId="77777777" w:rsidR="00CC35E2" w:rsidRPr="00A46D01" w:rsidRDefault="00CC35E2" w:rsidP="00015C94">
      <w:pPr>
        <w:spacing w:after="0" w:line="240" w:lineRule="auto"/>
        <w:jc w:val="both"/>
        <w:rPr>
          <w:sz w:val="16"/>
          <w:szCs w:val="16"/>
        </w:rPr>
      </w:pPr>
    </w:p>
    <w:p w14:paraId="78164D71" w14:textId="3D34EBDC" w:rsidR="00CC35E2" w:rsidRPr="00A46D01" w:rsidRDefault="00CC35E2" w:rsidP="00015C94">
      <w:pPr>
        <w:pStyle w:val="Odstavecseseznamem"/>
        <w:numPr>
          <w:ilvl w:val="0"/>
          <w:numId w:val="6"/>
        </w:numPr>
        <w:spacing w:after="0" w:line="240" w:lineRule="auto"/>
        <w:ind w:left="426"/>
        <w:jc w:val="both"/>
        <w:rPr>
          <w:sz w:val="24"/>
          <w:szCs w:val="24"/>
        </w:rPr>
      </w:pPr>
      <w:r w:rsidRPr="00A46D01">
        <w:rPr>
          <w:sz w:val="24"/>
          <w:szCs w:val="24"/>
        </w:rPr>
        <w:t>Poplatek se v případě, že poplatková povinnost vznikla z důvodu přihlášení fyzické osoby v obci, snižuje o jednu dvanáctinu za každý kalendářní měsíc, na jehož konci</w:t>
      </w:r>
      <w:r w:rsidRPr="00A46D01">
        <w:rPr>
          <w:sz w:val="24"/>
          <w:szCs w:val="24"/>
          <w:vertAlign w:val="superscript"/>
        </w:rPr>
        <w:t>9</w:t>
      </w:r>
    </w:p>
    <w:p w14:paraId="7CC56F9F" w14:textId="77777777" w:rsidR="00015C94" w:rsidRDefault="00015C94" w:rsidP="00015C94">
      <w:pPr>
        <w:spacing w:after="0" w:line="240" w:lineRule="auto"/>
        <w:jc w:val="both"/>
        <w:rPr>
          <w:sz w:val="24"/>
          <w:szCs w:val="24"/>
        </w:rPr>
      </w:pPr>
    </w:p>
    <w:p w14:paraId="550CCCA1" w14:textId="6C470CDD" w:rsidR="000400EA" w:rsidRDefault="000400EA" w:rsidP="00535B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6AD87324" w14:textId="00C716AA" w:rsidR="00535B70" w:rsidRDefault="00535B70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0o</w:t>
      </w:r>
      <w:r w:rsidRPr="009B1134">
        <w:rPr>
          <w:sz w:val="20"/>
          <w:szCs w:val="20"/>
        </w:rPr>
        <w:t xml:space="preserve"> odst. </w:t>
      </w:r>
      <w:r>
        <w:rPr>
          <w:sz w:val="20"/>
          <w:szCs w:val="20"/>
        </w:rPr>
        <w:t>1</w:t>
      </w:r>
      <w:r w:rsidRPr="009B1134">
        <w:rPr>
          <w:sz w:val="20"/>
          <w:szCs w:val="20"/>
        </w:rPr>
        <w:t xml:space="preserve"> zákona o místních poplatcích</w:t>
      </w:r>
    </w:p>
    <w:p w14:paraId="67130ED5" w14:textId="47CF3257" w:rsidR="000400EA" w:rsidRPr="009B1134" w:rsidRDefault="000400EA" w:rsidP="000400EA">
      <w:pPr>
        <w:spacing w:after="0" w:line="240" w:lineRule="auto"/>
        <w:jc w:val="both"/>
        <w:rPr>
          <w:sz w:val="20"/>
          <w:szCs w:val="20"/>
        </w:rPr>
      </w:pPr>
      <w:r w:rsidRPr="009B1134">
        <w:rPr>
          <w:sz w:val="20"/>
          <w:szCs w:val="20"/>
          <w:vertAlign w:val="superscript"/>
        </w:rPr>
        <w:t xml:space="preserve">5 </w:t>
      </w:r>
      <w:r w:rsidRPr="009B1134">
        <w:rPr>
          <w:sz w:val="20"/>
          <w:szCs w:val="20"/>
        </w:rPr>
        <w:t>§ 1</w:t>
      </w:r>
      <w:r w:rsidR="00535B70">
        <w:rPr>
          <w:sz w:val="20"/>
          <w:szCs w:val="20"/>
        </w:rPr>
        <w:t>4a</w:t>
      </w:r>
      <w:r w:rsidRPr="009B1134">
        <w:rPr>
          <w:sz w:val="20"/>
          <w:szCs w:val="20"/>
        </w:rPr>
        <w:t xml:space="preserve"> odst. </w:t>
      </w:r>
      <w:r w:rsidR="00535B70">
        <w:rPr>
          <w:sz w:val="20"/>
          <w:szCs w:val="20"/>
        </w:rPr>
        <w:t>2</w:t>
      </w:r>
      <w:r w:rsidRPr="009B1134">
        <w:rPr>
          <w:sz w:val="20"/>
          <w:szCs w:val="20"/>
        </w:rPr>
        <w:t xml:space="preserve"> zákona o místních poplatcích</w:t>
      </w:r>
    </w:p>
    <w:p w14:paraId="612CF31E" w14:textId="745C4E3C" w:rsidR="000400EA" w:rsidRDefault="000400EA" w:rsidP="000400EA">
      <w:pPr>
        <w:spacing w:after="0" w:line="240" w:lineRule="auto"/>
        <w:jc w:val="both"/>
        <w:rPr>
          <w:sz w:val="20"/>
          <w:szCs w:val="20"/>
        </w:rPr>
      </w:pPr>
      <w:r w:rsidRPr="009B1134">
        <w:rPr>
          <w:sz w:val="20"/>
          <w:szCs w:val="20"/>
          <w:vertAlign w:val="superscript"/>
        </w:rPr>
        <w:t>6</w:t>
      </w:r>
      <w:r w:rsidRPr="009B1134">
        <w:rPr>
          <w:sz w:val="20"/>
          <w:szCs w:val="20"/>
        </w:rPr>
        <w:t xml:space="preserve"> § 14a odst. </w:t>
      </w:r>
      <w:r w:rsidR="00535B70">
        <w:rPr>
          <w:sz w:val="20"/>
          <w:szCs w:val="20"/>
        </w:rPr>
        <w:t>3</w:t>
      </w:r>
      <w:r w:rsidRPr="009B1134">
        <w:rPr>
          <w:sz w:val="20"/>
          <w:szCs w:val="20"/>
        </w:rPr>
        <w:t xml:space="preserve"> zákona o místních poplatcích</w:t>
      </w:r>
    </w:p>
    <w:p w14:paraId="5D2E3797" w14:textId="6ABECAE2" w:rsidR="000400EA" w:rsidRDefault="000400EA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7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 xml:space="preserve">§ 14a odst. </w:t>
      </w:r>
      <w:r w:rsidR="00535B70">
        <w:rPr>
          <w:sz w:val="20"/>
          <w:szCs w:val="20"/>
        </w:rPr>
        <w:t>4</w:t>
      </w:r>
      <w:r w:rsidR="00535B70" w:rsidRPr="009B1134">
        <w:rPr>
          <w:sz w:val="20"/>
          <w:szCs w:val="20"/>
        </w:rPr>
        <w:t xml:space="preserve"> zákona o místních poplatcích</w:t>
      </w:r>
    </w:p>
    <w:p w14:paraId="224DA3DE" w14:textId="77777777" w:rsidR="00535B70" w:rsidRDefault="000400EA" w:rsidP="000400E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 xml:space="preserve">§ 14a odst. </w:t>
      </w:r>
      <w:r w:rsidR="00535B70">
        <w:rPr>
          <w:sz w:val="20"/>
          <w:szCs w:val="20"/>
        </w:rPr>
        <w:t>5</w:t>
      </w:r>
      <w:r w:rsidR="00535B70" w:rsidRPr="009B1134">
        <w:rPr>
          <w:sz w:val="20"/>
          <w:szCs w:val="20"/>
        </w:rPr>
        <w:t xml:space="preserve"> zákona o místních poplatcích</w:t>
      </w:r>
    </w:p>
    <w:p w14:paraId="6B356E1B" w14:textId="023765EB" w:rsidR="000400EA" w:rsidRPr="000400EA" w:rsidRDefault="000400EA" w:rsidP="000400EA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9</w:t>
      </w:r>
      <w:r w:rsidR="00535B70">
        <w:rPr>
          <w:sz w:val="20"/>
          <w:szCs w:val="20"/>
          <w:vertAlign w:val="superscript"/>
        </w:rPr>
        <w:t xml:space="preserve"> </w:t>
      </w:r>
      <w:r w:rsidR="00535B70" w:rsidRPr="009B1134">
        <w:rPr>
          <w:sz w:val="20"/>
          <w:szCs w:val="20"/>
        </w:rPr>
        <w:t>§ 1</w:t>
      </w:r>
      <w:r w:rsidR="00535B70">
        <w:rPr>
          <w:sz w:val="20"/>
          <w:szCs w:val="20"/>
        </w:rPr>
        <w:t>0h</w:t>
      </w:r>
      <w:r w:rsidR="00535B70" w:rsidRPr="009B1134">
        <w:rPr>
          <w:sz w:val="20"/>
          <w:szCs w:val="20"/>
        </w:rPr>
        <w:t xml:space="preserve"> odst. </w:t>
      </w:r>
      <w:r w:rsidR="00535B70">
        <w:rPr>
          <w:sz w:val="20"/>
          <w:szCs w:val="20"/>
        </w:rPr>
        <w:t>2</w:t>
      </w:r>
      <w:r w:rsidR="00535B70" w:rsidRPr="009B1134">
        <w:rPr>
          <w:sz w:val="20"/>
          <w:szCs w:val="20"/>
        </w:rPr>
        <w:t xml:space="preserve"> </w:t>
      </w:r>
      <w:r w:rsidR="00535B70">
        <w:rPr>
          <w:sz w:val="20"/>
          <w:szCs w:val="20"/>
        </w:rPr>
        <w:t xml:space="preserve">ve spojení s § 10o odst. 2 </w:t>
      </w:r>
      <w:r w:rsidR="00535B70" w:rsidRPr="009B1134">
        <w:rPr>
          <w:sz w:val="20"/>
          <w:szCs w:val="20"/>
        </w:rPr>
        <w:t>zákona o místních poplatcích</w:t>
      </w:r>
    </w:p>
    <w:p w14:paraId="3E9E11EE" w14:textId="77777777" w:rsidR="00CC35E2" w:rsidRPr="00CC35E2" w:rsidRDefault="00CC35E2" w:rsidP="00CC35E2">
      <w:pPr>
        <w:spacing w:after="0"/>
        <w:jc w:val="both"/>
        <w:rPr>
          <w:sz w:val="24"/>
          <w:szCs w:val="24"/>
        </w:rPr>
      </w:pPr>
    </w:p>
    <w:p w14:paraId="467DA427" w14:textId="41BC4DB7" w:rsidR="001B1F5B" w:rsidRDefault="00FC272A" w:rsidP="006E4358">
      <w:pPr>
        <w:pStyle w:val="Odstavecseseznamem"/>
        <w:numPr>
          <w:ilvl w:val="0"/>
          <w:numId w:val="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535B70">
        <w:rPr>
          <w:sz w:val="24"/>
          <w:szCs w:val="24"/>
        </w:rPr>
        <w:t>ení tato fyzická osoba přihlášena v obci, nebo</w:t>
      </w:r>
    </w:p>
    <w:p w14:paraId="1E2E92B3" w14:textId="06998C6F" w:rsidR="001B1F5B" w:rsidRDefault="00FC272A" w:rsidP="006E4358">
      <w:pPr>
        <w:pStyle w:val="Odstavecseseznamem"/>
        <w:numPr>
          <w:ilvl w:val="0"/>
          <w:numId w:val="7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535B70">
        <w:rPr>
          <w:sz w:val="24"/>
          <w:szCs w:val="24"/>
        </w:rPr>
        <w:t>e tato fyzická osoba od poplatku osvobozena</w:t>
      </w:r>
    </w:p>
    <w:p w14:paraId="2B4A495E" w14:textId="77777777" w:rsidR="009B1134" w:rsidRPr="006E4358" w:rsidRDefault="009B1134" w:rsidP="006E4358">
      <w:pPr>
        <w:spacing w:after="0" w:line="240" w:lineRule="auto"/>
        <w:jc w:val="both"/>
        <w:rPr>
          <w:sz w:val="16"/>
          <w:szCs w:val="16"/>
        </w:rPr>
      </w:pPr>
    </w:p>
    <w:p w14:paraId="5F3DFD7F" w14:textId="1ECE70B8" w:rsidR="00535B70" w:rsidRDefault="00535B70" w:rsidP="006E435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sz w:val="24"/>
          <w:szCs w:val="24"/>
          <w:vertAlign w:val="superscript"/>
        </w:rPr>
        <w:t>10</w:t>
      </w:r>
    </w:p>
    <w:p w14:paraId="1F2613F5" w14:textId="49605BF6" w:rsidR="00535B70" w:rsidRDefault="00535B70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v této nemovitě věci přihlášena alespoň 1 fyzická osoba,</w:t>
      </w:r>
    </w:p>
    <w:p w14:paraId="2F2AA847" w14:textId="1B9D352D" w:rsidR="00535B70" w:rsidRDefault="00FC272A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poplatník nevlastní tuto nemovitou věc, nebo</w:t>
      </w:r>
    </w:p>
    <w:p w14:paraId="1ECE4C1A" w14:textId="78B5E2FF" w:rsidR="00FC272A" w:rsidRPr="00535B70" w:rsidRDefault="00FC272A" w:rsidP="006E4358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poplatník od poplatku osvobozen.</w:t>
      </w:r>
    </w:p>
    <w:p w14:paraId="0AA59C71" w14:textId="77777777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</w:p>
    <w:p w14:paraId="1A042A43" w14:textId="4C06720B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FC272A">
        <w:rPr>
          <w:b/>
          <w:bCs/>
          <w:sz w:val="28"/>
          <w:szCs w:val="28"/>
        </w:rPr>
        <w:t>6</w:t>
      </w:r>
    </w:p>
    <w:p w14:paraId="3F2105EB" w14:textId="7A224EA1" w:rsidR="009B1134" w:rsidRDefault="009B1134" w:rsidP="009B1134">
      <w:pPr>
        <w:pStyle w:val="Odstavecseseznamem"/>
        <w:spacing w:after="0"/>
        <w:ind w:left="0"/>
        <w:jc w:val="center"/>
        <w:rPr>
          <w:b/>
          <w:bCs/>
          <w:sz w:val="28"/>
          <w:szCs w:val="28"/>
        </w:rPr>
      </w:pPr>
      <w:r w:rsidRPr="009B1134">
        <w:rPr>
          <w:b/>
          <w:bCs/>
          <w:sz w:val="28"/>
          <w:szCs w:val="28"/>
        </w:rPr>
        <w:t>Splatnost poplatku</w:t>
      </w:r>
    </w:p>
    <w:p w14:paraId="01BE61F0" w14:textId="77777777" w:rsidR="009B1134" w:rsidRPr="00A72350" w:rsidRDefault="009B1134" w:rsidP="009B1134">
      <w:pPr>
        <w:pStyle w:val="Odstavecseseznamem"/>
        <w:spacing w:after="0"/>
        <w:ind w:left="0"/>
        <w:jc w:val="both"/>
        <w:rPr>
          <w:sz w:val="16"/>
          <w:szCs w:val="16"/>
        </w:rPr>
      </w:pPr>
    </w:p>
    <w:p w14:paraId="37FB25AF" w14:textId="3E8385D8" w:rsidR="00FC272A" w:rsidRDefault="009B1134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Poplatek je splatný </w:t>
      </w:r>
      <w:r w:rsidR="00FC272A">
        <w:rPr>
          <w:sz w:val="24"/>
          <w:szCs w:val="24"/>
        </w:rPr>
        <w:t xml:space="preserve">jednorázově, a to </w:t>
      </w:r>
      <w:r>
        <w:rPr>
          <w:sz w:val="24"/>
          <w:szCs w:val="24"/>
        </w:rPr>
        <w:t>nejpozději do 31.</w:t>
      </w:r>
      <w:r w:rsidR="00FC272A">
        <w:rPr>
          <w:sz w:val="24"/>
          <w:szCs w:val="24"/>
        </w:rPr>
        <w:t xml:space="preserve"> března</w:t>
      </w:r>
      <w:r>
        <w:rPr>
          <w:sz w:val="24"/>
          <w:szCs w:val="24"/>
        </w:rPr>
        <w:t xml:space="preserve"> příslušného kalendářního roku.</w:t>
      </w:r>
    </w:p>
    <w:p w14:paraId="48598F69" w14:textId="77777777" w:rsidR="001B6030" w:rsidRPr="001B6030" w:rsidRDefault="001B6030" w:rsidP="001B6030">
      <w:pPr>
        <w:pStyle w:val="Odstavecseseznamem"/>
        <w:spacing w:after="0" w:line="240" w:lineRule="exact"/>
        <w:ind w:left="425"/>
        <w:jc w:val="both"/>
        <w:rPr>
          <w:sz w:val="16"/>
          <w:szCs w:val="16"/>
        </w:rPr>
      </w:pPr>
    </w:p>
    <w:p w14:paraId="3F8A7DB4" w14:textId="31CAB316" w:rsidR="00FC272A" w:rsidRDefault="009B1134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4E77C120" w14:textId="77777777" w:rsidR="001B6030" w:rsidRPr="001B6030" w:rsidRDefault="001B6030" w:rsidP="001B6030">
      <w:pPr>
        <w:spacing w:after="0" w:line="240" w:lineRule="exact"/>
        <w:jc w:val="both"/>
        <w:rPr>
          <w:sz w:val="16"/>
          <w:szCs w:val="16"/>
        </w:rPr>
      </w:pPr>
    </w:p>
    <w:p w14:paraId="7CDD7A3E" w14:textId="62E976D6" w:rsidR="00FC272A" w:rsidRDefault="00FC272A" w:rsidP="001B6030">
      <w:pPr>
        <w:pStyle w:val="Odstavecseseznamem"/>
        <w:numPr>
          <w:ilvl w:val="0"/>
          <w:numId w:val="8"/>
        </w:numPr>
        <w:spacing w:after="0" w:line="240" w:lineRule="exact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Lhůta splatnosti neskončí poplatníkovi dříve než lhůta pro podání ohlášení podle čl. 4 odst. 1 této vyhlášky.</w:t>
      </w:r>
    </w:p>
    <w:p w14:paraId="65A93CF0" w14:textId="77777777" w:rsidR="00A72350" w:rsidRDefault="00A72350" w:rsidP="006E4358">
      <w:pPr>
        <w:spacing w:after="0" w:line="240" w:lineRule="auto"/>
        <w:jc w:val="both"/>
        <w:rPr>
          <w:sz w:val="24"/>
          <w:szCs w:val="24"/>
        </w:rPr>
      </w:pPr>
    </w:p>
    <w:p w14:paraId="3B93150F" w14:textId="0852BDBE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FC272A">
        <w:rPr>
          <w:b/>
          <w:bCs/>
          <w:sz w:val="28"/>
          <w:szCs w:val="28"/>
        </w:rPr>
        <w:t>7</w:t>
      </w:r>
    </w:p>
    <w:p w14:paraId="149BC1C9" w14:textId="72AB2989" w:rsidR="009B1134" w:rsidRDefault="009B1134" w:rsidP="009B113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Osvobození a úlevy</w:t>
      </w:r>
    </w:p>
    <w:p w14:paraId="69A88584" w14:textId="77777777" w:rsidR="009B1134" w:rsidRPr="00DD31A1" w:rsidRDefault="009B1134" w:rsidP="009B1134">
      <w:pPr>
        <w:spacing w:after="0"/>
        <w:jc w:val="both"/>
        <w:rPr>
          <w:sz w:val="16"/>
          <w:szCs w:val="16"/>
        </w:rPr>
      </w:pPr>
    </w:p>
    <w:p w14:paraId="560684BE" w14:textId="763E2C4B" w:rsidR="00FC272A" w:rsidRDefault="009B1134" w:rsidP="006E4358">
      <w:pPr>
        <w:pStyle w:val="Odstavecseseznamem"/>
        <w:numPr>
          <w:ilvl w:val="0"/>
          <w:numId w:val="9"/>
        </w:numPr>
        <w:spacing w:after="0" w:line="240" w:lineRule="exact"/>
        <w:ind w:left="426" w:hanging="357"/>
        <w:jc w:val="both"/>
        <w:rPr>
          <w:sz w:val="24"/>
          <w:szCs w:val="24"/>
        </w:rPr>
      </w:pPr>
      <w:r>
        <w:rPr>
          <w:sz w:val="24"/>
          <w:szCs w:val="24"/>
        </w:rPr>
        <w:t>Od poplatku je osvobozen</w:t>
      </w:r>
      <w:r w:rsidR="00FC272A">
        <w:rPr>
          <w:sz w:val="24"/>
          <w:szCs w:val="24"/>
        </w:rPr>
        <w:t>a osoba</w:t>
      </w:r>
      <w:r>
        <w:rPr>
          <w:sz w:val="24"/>
          <w:szCs w:val="24"/>
        </w:rPr>
        <w:t>, kter</w:t>
      </w:r>
      <w:r w:rsidR="00FC272A">
        <w:rPr>
          <w:sz w:val="24"/>
          <w:szCs w:val="24"/>
        </w:rPr>
        <w:t>é poplatková povinnost vznikla z důvodu přihlášení v obci a která je</w:t>
      </w:r>
      <w:r w:rsidR="00FC272A">
        <w:rPr>
          <w:sz w:val="24"/>
          <w:szCs w:val="24"/>
          <w:vertAlign w:val="superscript"/>
        </w:rPr>
        <w:t>11</w:t>
      </w:r>
    </w:p>
    <w:p w14:paraId="1BC593DB" w14:textId="58DE78FC" w:rsidR="00FC272A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C272A">
        <w:rPr>
          <w:sz w:val="24"/>
          <w:szCs w:val="24"/>
        </w:rPr>
        <w:t>oplatníkem poplatku za odkládání komunálního odpadu z nemovité věci v jiné obci a má v této jiné obci bydliště,</w:t>
      </w:r>
    </w:p>
    <w:p w14:paraId="466884B0" w14:textId="7B7F8173" w:rsidR="00FC272A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FC272A">
        <w:rPr>
          <w:sz w:val="24"/>
          <w:szCs w:val="24"/>
        </w:rPr>
        <w:t>místěna do dětského domova pro děti do 3 let věku, školského zařízení pro výkon ústavní nebo ochranné výchovy nebo školského zařízení pro preventivně</w:t>
      </w:r>
      <w:r>
        <w:rPr>
          <w:sz w:val="24"/>
          <w:szCs w:val="24"/>
        </w:rPr>
        <w:t xml:space="preserve"> výchovnou péči na základě rozhodnutí soudu nebo smlouvy,</w:t>
      </w:r>
    </w:p>
    <w:p w14:paraId="4885DB4F" w14:textId="60DBE1CF" w:rsidR="00D27DC4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3FC1A752" w14:textId="2D4EACBC" w:rsidR="00D27DC4" w:rsidRDefault="00D27DC4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umístěna v domově pro osoby se zdravotním postižením, domově pro seniory, domově se zvláštním režimem nebo v chráněném bydlení, nebo</w:t>
      </w:r>
    </w:p>
    <w:p w14:paraId="0A119C3D" w14:textId="53721185" w:rsidR="00D27DC4" w:rsidRDefault="00A46D01" w:rsidP="006E4358">
      <w:pPr>
        <w:pStyle w:val="Odstavecseseznamem"/>
        <w:numPr>
          <w:ilvl w:val="0"/>
          <w:numId w:val="19"/>
        </w:numPr>
        <w:spacing w:after="0" w:line="240" w:lineRule="exact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na základě zákona omezena na osobní svobodě s výjimkou osoby vykonávající trest domácího vězení.</w:t>
      </w:r>
    </w:p>
    <w:p w14:paraId="41CA0309" w14:textId="77777777" w:rsidR="00A46D01" w:rsidRPr="006E4358" w:rsidRDefault="00A46D01" w:rsidP="00A46D01">
      <w:pPr>
        <w:pStyle w:val="Odstavecseseznamem"/>
        <w:spacing w:after="0"/>
        <w:ind w:left="786"/>
        <w:jc w:val="both"/>
        <w:rPr>
          <w:sz w:val="16"/>
          <w:szCs w:val="16"/>
        </w:rPr>
      </w:pPr>
    </w:p>
    <w:p w14:paraId="361B7BE1" w14:textId="77777777" w:rsidR="006E4358" w:rsidRDefault="009B1134" w:rsidP="001B6030">
      <w:pPr>
        <w:pStyle w:val="Odstavecseseznamem"/>
        <w:numPr>
          <w:ilvl w:val="0"/>
          <w:numId w:val="9"/>
        </w:numPr>
        <w:spacing w:after="0" w:line="240" w:lineRule="exact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6D01">
        <w:rPr>
          <w:sz w:val="24"/>
          <w:szCs w:val="24"/>
        </w:rPr>
        <w:t>Od poplatku se dále osvobozuje osoba, které poplatková povinnost vznikla z důvodu přihlášení v obci a která se na území obce prokazatelně nezdržuje déle než 10 po sobě jdoucích měsíců v daném kalendářním roce.</w:t>
      </w:r>
    </w:p>
    <w:p w14:paraId="4EBF963A" w14:textId="77777777" w:rsidR="006E4358" w:rsidRPr="006E4358" w:rsidRDefault="006E4358" w:rsidP="001B6030">
      <w:pPr>
        <w:pStyle w:val="Odstavecseseznamem"/>
        <w:spacing w:after="0" w:line="240" w:lineRule="exact"/>
        <w:ind w:left="425"/>
        <w:jc w:val="both"/>
        <w:rPr>
          <w:sz w:val="16"/>
          <w:szCs w:val="16"/>
        </w:rPr>
      </w:pPr>
    </w:p>
    <w:p w14:paraId="4472E9BD" w14:textId="77777777" w:rsidR="006E4358" w:rsidRDefault="006E4358" w:rsidP="001B6030">
      <w:pPr>
        <w:pStyle w:val="Odstavecseseznamem"/>
        <w:numPr>
          <w:ilvl w:val="0"/>
          <w:numId w:val="9"/>
        </w:numPr>
        <w:spacing w:after="0" w:line="240" w:lineRule="exact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Úleva od poplatku se poskytuje osobě, které poplatková povinnost vznikla z důvodu přihlášení v obci a která je:</w:t>
      </w:r>
    </w:p>
    <w:p w14:paraId="517C9343" w14:textId="1CF74EFD" w:rsidR="001B6030" w:rsidRDefault="001B6030" w:rsidP="001B6030">
      <w:pPr>
        <w:pStyle w:val="Odstavecseseznamem"/>
        <w:numPr>
          <w:ilvl w:val="0"/>
          <w:numId w:val="20"/>
        </w:num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příjemcem starobního nebo invalidního důchodu, a to ve výši 200,- Kč,</w:t>
      </w:r>
    </w:p>
    <w:p w14:paraId="762EE15B" w14:textId="0735501F" w:rsidR="001B6030" w:rsidRDefault="001B6030" w:rsidP="001B6030">
      <w:pPr>
        <w:pStyle w:val="Odstavecseseznamem"/>
        <w:numPr>
          <w:ilvl w:val="0"/>
          <w:numId w:val="20"/>
        </w:num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mladší věku 10 let (včetně roku dosažení stanoveného věku), a to ve výši 200,- Kč.</w:t>
      </w:r>
    </w:p>
    <w:p w14:paraId="15878A6E" w14:textId="77777777" w:rsidR="001B6030" w:rsidRDefault="001B6030" w:rsidP="001B6030">
      <w:pPr>
        <w:spacing w:after="0" w:line="240" w:lineRule="exact"/>
        <w:jc w:val="both"/>
        <w:rPr>
          <w:sz w:val="24"/>
          <w:szCs w:val="24"/>
        </w:rPr>
      </w:pPr>
    </w:p>
    <w:p w14:paraId="7F4AF23E" w14:textId="0FCFD8EF" w:rsidR="001B6030" w:rsidRPr="001B6030" w:rsidRDefault="001B6030" w:rsidP="001B6030">
      <w:pPr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3A33AE80" w14:textId="340F9CAA" w:rsidR="001B6030" w:rsidRDefault="001B6030" w:rsidP="001B6030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10 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</w:t>
      </w:r>
      <w:r>
        <w:rPr>
          <w:sz w:val="20"/>
          <w:szCs w:val="20"/>
        </w:rPr>
        <w:t>h</w:t>
      </w:r>
      <w:r w:rsidRPr="009B1134">
        <w:rPr>
          <w:sz w:val="20"/>
          <w:szCs w:val="20"/>
        </w:rPr>
        <w:t xml:space="preserve"> odst. </w:t>
      </w:r>
      <w:r>
        <w:rPr>
          <w:sz w:val="20"/>
          <w:szCs w:val="20"/>
        </w:rPr>
        <w:t>3 ve spojení s § 10o odst. 2 zákona o místních poplatcích</w:t>
      </w:r>
      <w:r w:rsidRPr="009B1134">
        <w:rPr>
          <w:sz w:val="20"/>
          <w:szCs w:val="20"/>
        </w:rPr>
        <w:t xml:space="preserve"> zákona o místních poplatcích</w:t>
      </w:r>
    </w:p>
    <w:p w14:paraId="6BBA2875" w14:textId="38236EEA" w:rsidR="001B6030" w:rsidRPr="009B1134" w:rsidRDefault="001B6030" w:rsidP="001B60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11 </w:t>
      </w:r>
      <w:r w:rsidRPr="009B1134">
        <w:rPr>
          <w:sz w:val="20"/>
          <w:szCs w:val="20"/>
        </w:rPr>
        <w:t>§ 1</w:t>
      </w:r>
      <w:r>
        <w:rPr>
          <w:sz w:val="20"/>
          <w:szCs w:val="20"/>
        </w:rPr>
        <w:t>0g</w:t>
      </w:r>
      <w:r w:rsidRPr="009B1134">
        <w:rPr>
          <w:sz w:val="20"/>
          <w:szCs w:val="20"/>
        </w:rPr>
        <w:t xml:space="preserve"> zákona o místních poplatcích</w:t>
      </w:r>
    </w:p>
    <w:p w14:paraId="077DD241" w14:textId="77777777" w:rsidR="006E4358" w:rsidRDefault="006E4358" w:rsidP="006E4358">
      <w:pPr>
        <w:pStyle w:val="Odstavecseseznamem"/>
        <w:rPr>
          <w:sz w:val="24"/>
          <w:szCs w:val="24"/>
        </w:rPr>
      </w:pPr>
    </w:p>
    <w:p w14:paraId="4AC83EDB" w14:textId="6720D02D" w:rsidR="00317981" w:rsidRDefault="001B6030" w:rsidP="006E4358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případě, že poplatník</w:t>
      </w:r>
      <w:r w:rsidR="00317981">
        <w:rPr>
          <w:sz w:val="24"/>
          <w:szCs w:val="24"/>
        </w:rPr>
        <w:t xml:space="preserve"> nesplní povinnost ohlásit údaj rozhodný pro osvobození nebo úlevu ve lhůtách stanovených touto vyhláškou nebo zákonem, nárok na osvobození nebo úlevu zaniká.</w:t>
      </w:r>
      <w:r w:rsidR="00317981">
        <w:rPr>
          <w:sz w:val="24"/>
          <w:szCs w:val="24"/>
          <w:vertAlign w:val="superscript"/>
        </w:rPr>
        <w:t>12</w:t>
      </w:r>
    </w:p>
    <w:p w14:paraId="5129587A" w14:textId="77777777" w:rsidR="009B1134" w:rsidRPr="009B1134" w:rsidRDefault="009B1134" w:rsidP="009B1134">
      <w:pPr>
        <w:pStyle w:val="Odstavecseseznamem"/>
        <w:rPr>
          <w:sz w:val="24"/>
          <w:szCs w:val="24"/>
        </w:rPr>
      </w:pPr>
    </w:p>
    <w:p w14:paraId="6255771F" w14:textId="3FFAFE3C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8</w:t>
      </w:r>
    </w:p>
    <w:p w14:paraId="03C7DB13" w14:textId="58779D13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Navýšení poplatku</w:t>
      </w:r>
    </w:p>
    <w:p w14:paraId="2B923FE8" w14:textId="77777777" w:rsidR="00A8657E" w:rsidRPr="00DD31A1" w:rsidRDefault="00A8657E" w:rsidP="00A8657E">
      <w:pPr>
        <w:spacing w:after="0"/>
        <w:jc w:val="center"/>
        <w:rPr>
          <w:b/>
          <w:bCs/>
          <w:sz w:val="16"/>
          <w:szCs w:val="16"/>
        </w:rPr>
      </w:pPr>
    </w:p>
    <w:p w14:paraId="08742331" w14:textId="17F9C4D2" w:rsidR="00A8657E" w:rsidRDefault="00A8657E" w:rsidP="00317981">
      <w:pPr>
        <w:pStyle w:val="Odstavecseseznamem"/>
        <w:numPr>
          <w:ilvl w:val="0"/>
          <w:numId w:val="10"/>
        </w:numPr>
        <w:spacing w:after="0" w:line="240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="00317981">
        <w:rPr>
          <w:sz w:val="24"/>
          <w:szCs w:val="24"/>
          <w:vertAlign w:val="superscript"/>
        </w:rPr>
        <w:t>13</w:t>
      </w:r>
    </w:p>
    <w:p w14:paraId="42B80398" w14:textId="77777777" w:rsidR="00A8657E" w:rsidRPr="00DD31A1" w:rsidRDefault="00A8657E" w:rsidP="00317981">
      <w:pPr>
        <w:spacing w:after="0" w:line="240" w:lineRule="auto"/>
        <w:ind w:left="425"/>
        <w:jc w:val="both"/>
        <w:rPr>
          <w:sz w:val="16"/>
          <w:szCs w:val="16"/>
        </w:rPr>
      </w:pPr>
    </w:p>
    <w:p w14:paraId="5E7B583F" w14:textId="742D06AD" w:rsidR="00A8657E" w:rsidRDefault="00A8657E" w:rsidP="00317981">
      <w:pPr>
        <w:pStyle w:val="Odstavecseseznamem"/>
        <w:numPr>
          <w:ilvl w:val="0"/>
          <w:numId w:val="10"/>
        </w:numPr>
        <w:spacing w:after="0" w:line="240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Včas nezaplacené poplatky nebo část těchto poplatků může správce poplatku zvýšit až na</w:t>
      </w:r>
      <w:r w:rsidR="00317981">
        <w:rPr>
          <w:sz w:val="24"/>
          <w:szCs w:val="24"/>
        </w:rPr>
        <w:t> </w:t>
      </w:r>
      <w:r>
        <w:rPr>
          <w:sz w:val="24"/>
          <w:szCs w:val="24"/>
        </w:rPr>
        <w:t>trojnásobek; toto zvýšení je příslušenstvím poplatku sledujícím jeho osud.</w:t>
      </w:r>
      <w:r>
        <w:rPr>
          <w:sz w:val="24"/>
          <w:szCs w:val="24"/>
          <w:vertAlign w:val="superscript"/>
        </w:rPr>
        <w:t>1</w:t>
      </w:r>
      <w:r w:rsidR="00317981">
        <w:rPr>
          <w:sz w:val="24"/>
          <w:szCs w:val="24"/>
          <w:vertAlign w:val="superscript"/>
        </w:rPr>
        <w:t>4</w:t>
      </w:r>
    </w:p>
    <w:p w14:paraId="5C2F6A9D" w14:textId="77777777" w:rsidR="00A8657E" w:rsidRPr="00A8657E" w:rsidRDefault="00A8657E" w:rsidP="00A8657E">
      <w:pPr>
        <w:pStyle w:val="Odstavecseseznamem"/>
        <w:rPr>
          <w:sz w:val="24"/>
          <w:szCs w:val="24"/>
        </w:rPr>
      </w:pPr>
    </w:p>
    <w:p w14:paraId="775879C0" w14:textId="6BB3A62F" w:rsidR="00A8657E" w:rsidRDefault="00A8657E" w:rsidP="00A8657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9</w:t>
      </w:r>
    </w:p>
    <w:p w14:paraId="1843A5AD" w14:textId="2C3749EB" w:rsidR="00A8657E" w:rsidRDefault="00A8657E" w:rsidP="00A8657E">
      <w:pPr>
        <w:spacing w:after="0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Odpovědnost za zaplacení poplatku</w:t>
      </w:r>
      <w:r w:rsidRPr="00A8657E">
        <w:rPr>
          <w:sz w:val="24"/>
          <w:szCs w:val="24"/>
          <w:vertAlign w:val="superscript"/>
        </w:rPr>
        <w:t>1</w:t>
      </w:r>
      <w:r w:rsidR="00317981">
        <w:rPr>
          <w:sz w:val="24"/>
          <w:szCs w:val="24"/>
          <w:vertAlign w:val="superscript"/>
        </w:rPr>
        <w:t>5</w:t>
      </w:r>
    </w:p>
    <w:p w14:paraId="2E209D54" w14:textId="77777777" w:rsidR="00A8657E" w:rsidRPr="00DD31A1" w:rsidRDefault="00A8657E" w:rsidP="00A8657E">
      <w:pPr>
        <w:spacing w:after="0"/>
        <w:jc w:val="center"/>
        <w:rPr>
          <w:sz w:val="16"/>
          <w:szCs w:val="16"/>
        </w:rPr>
      </w:pPr>
    </w:p>
    <w:p w14:paraId="5FB2C2C2" w14:textId="53DA9F6A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 w:rsidRPr="00A8657E">
        <w:rPr>
          <w:sz w:val="24"/>
          <w:szCs w:val="24"/>
        </w:rPr>
        <w:t>Vznikne-li nedoplatek na poplatku poplatníkovi, který je ke dni splatnosti</w:t>
      </w:r>
      <w:r>
        <w:rPr>
          <w:sz w:val="24"/>
          <w:szCs w:val="24"/>
        </w:rPr>
        <w:t xml:space="preserve">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959758A" w14:textId="77777777" w:rsidR="00A8657E" w:rsidRPr="00DD31A1" w:rsidRDefault="00A8657E" w:rsidP="00317981">
      <w:pPr>
        <w:spacing w:after="0" w:line="240" w:lineRule="auto"/>
        <w:ind w:left="426"/>
        <w:jc w:val="both"/>
        <w:rPr>
          <w:sz w:val="16"/>
          <w:szCs w:val="16"/>
        </w:rPr>
      </w:pPr>
    </w:p>
    <w:p w14:paraId="38ACF20D" w14:textId="7418BC7E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 případě podle odstavce 1 vyměří správc</w:t>
      </w:r>
      <w:r w:rsidR="00DD31A1">
        <w:rPr>
          <w:sz w:val="24"/>
          <w:szCs w:val="24"/>
        </w:rPr>
        <w:t>e</w:t>
      </w:r>
      <w:r>
        <w:rPr>
          <w:sz w:val="24"/>
          <w:szCs w:val="24"/>
        </w:rPr>
        <w:t xml:space="preserve"> poplatku poplatek zákonnému zástupci nebo opatrovníkovi poplatníka.</w:t>
      </w:r>
    </w:p>
    <w:p w14:paraId="17F36691" w14:textId="77777777" w:rsidR="00A8657E" w:rsidRPr="00DD31A1" w:rsidRDefault="00A8657E" w:rsidP="00317981">
      <w:pPr>
        <w:pStyle w:val="Odstavecseseznamem"/>
        <w:spacing w:line="240" w:lineRule="auto"/>
        <w:ind w:left="426"/>
        <w:rPr>
          <w:sz w:val="16"/>
          <w:szCs w:val="16"/>
        </w:rPr>
      </w:pPr>
    </w:p>
    <w:p w14:paraId="67EA05F5" w14:textId="45D612EC" w:rsidR="00A8657E" w:rsidRDefault="00A8657E" w:rsidP="00317981">
      <w:pPr>
        <w:pStyle w:val="Odstavecseseznamem"/>
        <w:numPr>
          <w:ilvl w:val="0"/>
          <w:numId w:val="1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Je-li zákonných zástupců nebo opatrovníků více, jsou povinni plnit poplatkovou povinnost společně a nerozdílně.</w:t>
      </w:r>
    </w:p>
    <w:p w14:paraId="53E9A82E" w14:textId="36458EA7" w:rsidR="00DD31A1" w:rsidRDefault="00DD31A1" w:rsidP="00A8657E">
      <w:pPr>
        <w:spacing w:after="0"/>
        <w:jc w:val="both"/>
        <w:rPr>
          <w:sz w:val="24"/>
          <w:szCs w:val="24"/>
        </w:rPr>
      </w:pPr>
    </w:p>
    <w:p w14:paraId="7CD5723A" w14:textId="2D6306F2" w:rsidR="00A8657E" w:rsidRDefault="00A8657E" w:rsidP="00A8657E">
      <w:pPr>
        <w:spacing w:after="0"/>
        <w:jc w:val="both"/>
        <w:rPr>
          <w:sz w:val="20"/>
          <w:szCs w:val="20"/>
        </w:rPr>
      </w:pPr>
    </w:p>
    <w:p w14:paraId="672612F8" w14:textId="77777777" w:rsidR="00317981" w:rsidRDefault="00317981" w:rsidP="003179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10</w:t>
      </w:r>
    </w:p>
    <w:p w14:paraId="3AB2AD1B" w14:textId="150661C0" w:rsidR="00317981" w:rsidRDefault="00317981" w:rsidP="003179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Společná ustanovení</w:t>
      </w:r>
    </w:p>
    <w:p w14:paraId="38CF9454" w14:textId="77777777" w:rsidR="00317981" w:rsidRDefault="00317981" w:rsidP="00317981">
      <w:pPr>
        <w:spacing w:after="0"/>
        <w:jc w:val="both"/>
        <w:rPr>
          <w:sz w:val="24"/>
          <w:szCs w:val="24"/>
        </w:rPr>
      </w:pPr>
    </w:p>
    <w:p w14:paraId="3DFE2E48" w14:textId="29D81FB9" w:rsidR="00317981" w:rsidRDefault="00317981" w:rsidP="00317981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 tomto pozemku.</w:t>
      </w:r>
      <w:r>
        <w:rPr>
          <w:sz w:val="24"/>
          <w:szCs w:val="24"/>
          <w:vertAlign w:val="superscript"/>
        </w:rPr>
        <w:t>16</w:t>
      </w:r>
    </w:p>
    <w:p w14:paraId="07401269" w14:textId="77777777" w:rsidR="00317981" w:rsidRDefault="00317981" w:rsidP="00317981">
      <w:pPr>
        <w:spacing w:after="0" w:line="240" w:lineRule="auto"/>
        <w:ind w:left="426"/>
        <w:jc w:val="both"/>
        <w:rPr>
          <w:sz w:val="24"/>
          <w:szCs w:val="24"/>
        </w:rPr>
      </w:pPr>
    </w:p>
    <w:p w14:paraId="4A49CA4A" w14:textId="1536F095" w:rsidR="00317981" w:rsidRPr="00317981" w:rsidRDefault="00317981" w:rsidP="00317981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sz w:val="24"/>
          <w:szCs w:val="24"/>
          <w:vertAlign w:val="superscript"/>
        </w:rPr>
        <w:t>17</w:t>
      </w:r>
    </w:p>
    <w:p w14:paraId="207943AD" w14:textId="77777777" w:rsidR="00317981" w:rsidRDefault="00317981" w:rsidP="00A8657E">
      <w:pPr>
        <w:spacing w:after="0"/>
        <w:jc w:val="both"/>
        <w:rPr>
          <w:sz w:val="20"/>
          <w:szCs w:val="20"/>
        </w:rPr>
      </w:pPr>
    </w:p>
    <w:p w14:paraId="74A6BF88" w14:textId="77777777" w:rsidR="00317981" w:rsidRDefault="00317981" w:rsidP="00A8657E">
      <w:pPr>
        <w:spacing w:after="0"/>
        <w:jc w:val="both"/>
        <w:rPr>
          <w:sz w:val="20"/>
          <w:szCs w:val="20"/>
        </w:rPr>
      </w:pPr>
    </w:p>
    <w:p w14:paraId="18192495" w14:textId="77777777" w:rsidR="00317981" w:rsidRPr="00317981" w:rsidRDefault="00317981" w:rsidP="00317981">
      <w:pPr>
        <w:pStyle w:val="Odstavecseseznamem"/>
        <w:spacing w:after="0"/>
        <w:ind w:left="0"/>
        <w:jc w:val="both"/>
        <w:rPr>
          <w:sz w:val="24"/>
          <w:szCs w:val="24"/>
        </w:rPr>
      </w:pPr>
      <w:r w:rsidRPr="00317981">
        <w:rPr>
          <w:sz w:val="24"/>
          <w:szCs w:val="24"/>
        </w:rPr>
        <w:t>______________________________</w:t>
      </w:r>
    </w:p>
    <w:p w14:paraId="179D32FC" w14:textId="13B00A61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12</w:t>
      </w:r>
      <w:r w:rsidR="00317981" w:rsidRPr="00317981">
        <w:rPr>
          <w:sz w:val="20"/>
          <w:szCs w:val="20"/>
        </w:rPr>
        <w:t xml:space="preserve"> § </w:t>
      </w:r>
      <w:r>
        <w:rPr>
          <w:sz w:val="20"/>
          <w:szCs w:val="20"/>
        </w:rPr>
        <w:t>14a</w:t>
      </w:r>
      <w:r w:rsidR="00317981" w:rsidRPr="00317981">
        <w:rPr>
          <w:sz w:val="20"/>
          <w:szCs w:val="20"/>
        </w:rPr>
        <w:t xml:space="preserve"> odst. </w:t>
      </w:r>
      <w:r>
        <w:rPr>
          <w:sz w:val="20"/>
          <w:szCs w:val="20"/>
        </w:rPr>
        <w:t>6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04B9B2A2" w14:textId="72909D65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13</w:t>
      </w:r>
      <w:r w:rsidR="00317981" w:rsidRPr="00317981">
        <w:rPr>
          <w:sz w:val="20"/>
          <w:szCs w:val="20"/>
        </w:rPr>
        <w:t xml:space="preserve"> § 1</w:t>
      </w:r>
      <w:r>
        <w:rPr>
          <w:sz w:val="20"/>
          <w:szCs w:val="20"/>
        </w:rPr>
        <w:t>1</w:t>
      </w:r>
      <w:r w:rsidR="00317981" w:rsidRPr="00317981">
        <w:rPr>
          <w:sz w:val="20"/>
          <w:szCs w:val="20"/>
        </w:rPr>
        <w:t xml:space="preserve"> odst. </w:t>
      </w:r>
      <w:r>
        <w:rPr>
          <w:sz w:val="20"/>
          <w:szCs w:val="20"/>
        </w:rPr>
        <w:t>1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6306B675" w14:textId="77D17102" w:rsidR="00317981" w:rsidRPr="00317981" w:rsidRDefault="00015C94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 w:rsidR="00317981" w:rsidRPr="00317981">
        <w:rPr>
          <w:sz w:val="20"/>
          <w:szCs w:val="20"/>
        </w:rPr>
        <w:t xml:space="preserve"> § 11 odst. </w:t>
      </w:r>
      <w:r>
        <w:rPr>
          <w:sz w:val="20"/>
          <w:szCs w:val="20"/>
        </w:rPr>
        <w:t>3</w:t>
      </w:r>
      <w:r w:rsidR="00317981" w:rsidRPr="00317981">
        <w:rPr>
          <w:sz w:val="20"/>
          <w:szCs w:val="20"/>
        </w:rPr>
        <w:t xml:space="preserve"> zákona o místních poplatcích</w:t>
      </w:r>
    </w:p>
    <w:p w14:paraId="13929CE5" w14:textId="3AD022C8" w:rsidR="00317981" w:rsidRPr="00317981" w:rsidRDefault="00317981" w:rsidP="00317981">
      <w:pPr>
        <w:pStyle w:val="Odstavecseseznamem"/>
        <w:spacing w:after="0"/>
        <w:ind w:left="0"/>
        <w:jc w:val="both"/>
        <w:rPr>
          <w:sz w:val="20"/>
          <w:szCs w:val="20"/>
        </w:rPr>
      </w:pPr>
      <w:r w:rsidRPr="00317981">
        <w:rPr>
          <w:sz w:val="20"/>
          <w:szCs w:val="20"/>
          <w:vertAlign w:val="superscript"/>
        </w:rPr>
        <w:t>1</w:t>
      </w:r>
      <w:r w:rsidR="00015C94">
        <w:rPr>
          <w:sz w:val="20"/>
          <w:szCs w:val="20"/>
          <w:vertAlign w:val="superscript"/>
        </w:rPr>
        <w:t>5</w:t>
      </w:r>
      <w:r w:rsidRPr="00317981">
        <w:rPr>
          <w:sz w:val="20"/>
          <w:szCs w:val="20"/>
        </w:rPr>
        <w:t xml:space="preserve"> § 1</w:t>
      </w:r>
      <w:r w:rsidR="00015C94">
        <w:rPr>
          <w:sz w:val="20"/>
          <w:szCs w:val="20"/>
        </w:rPr>
        <w:t>2</w:t>
      </w:r>
      <w:r w:rsidRPr="00317981">
        <w:rPr>
          <w:sz w:val="20"/>
          <w:szCs w:val="20"/>
        </w:rPr>
        <w:t xml:space="preserve"> zákona o místních poplatcích</w:t>
      </w:r>
    </w:p>
    <w:p w14:paraId="7A99B05D" w14:textId="3DFAA85D" w:rsidR="00317981" w:rsidRDefault="00317981" w:rsidP="00317981">
      <w:pPr>
        <w:pStyle w:val="Odstavecseseznamem"/>
        <w:ind w:left="0"/>
        <w:rPr>
          <w:sz w:val="20"/>
          <w:szCs w:val="20"/>
        </w:rPr>
      </w:pPr>
      <w:r w:rsidRPr="00DD31A1">
        <w:rPr>
          <w:sz w:val="20"/>
          <w:szCs w:val="20"/>
          <w:vertAlign w:val="superscript"/>
        </w:rPr>
        <w:t>1</w:t>
      </w:r>
      <w:r w:rsidR="00015C94">
        <w:rPr>
          <w:sz w:val="20"/>
          <w:szCs w:val="20"/>
          <w:vertAlign w:val="superscript"/>
        </w:rPr>
        <w:t>6</w:t>
      </w:r>
      <w:r w:rsidRPr="00DD31A1">
        <w:rPr>
          <w:sz w:val="20"/>
          <w:szCs w:val="20"/>
        </w:rPr>
        <w:t xml:space="preserve"> § 1</w:t>
      </w:r>
      <w:r w:rsidR="00015C94">
        <w:rPr>
          <w:sz w:val="20"/>
          <w:szCs w:val="20"/>
        </w:rPr>
        <w:t>0q</w:t>
      </w:r>
      <w:r w:rsidRPr="00DD31A1">
        <w:rPr>
          <w:sz w:val="20"/>
          <w:szCs w:val="20"/>
        </w:rPr>
        <w:t xml:space="preserve"> zákona o místních poplatcích</w:t>
      </w:r>
    </w:p>
    <w:p w14:paraId="46F4673B" w14:textId="0CB1F30A" w:rsidR="00015C94" w:rsidRPr="00015C94" w:rsidRDefault="00015C94" w:rsidP="00317981">
      <w:pPr>
        <w:pStyle w:val="Odstavecseseznamem"/>
        <w:ind w:left="0"/>
        <w:rPr>
          <w:sz w:val="24"/>
          <w:szCs w:val="24"/>
        </w:rPr>
      </w:pPr>
      <w:r>
        <w:rPr>
          <w:sz w:val="20"/>
          <w:szCs w:val="20"/>
          <w:vertAlign w:val="superscript"/>
        </w:rPr>
        <w:lastRenderedPageBreak/>
        <w:t>17</w:t>
      </w:r>
      <w:r>
        <w:rPr>
          <w:sz w:val="20"/>
          <w:szCs w:val="20"/>
        </w:rPr>
        <w:t xml:space="preserve"> § 10r zákona o místních poplatcích</w:t>
      </w:r>
    </w:p>
    <w:p w14:paraId="35F511B8" w14:textId="323D5B13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317981">
        <w:rPr>
          <w:b/>
          <w:bCs/>
          <w:sz w:val="28"/>
          <w:szCs w:val="28"/>
        </w:rPr>
        <w:t>1</w:t>
      </w:r>
      <w:r w:rsidR="00015C94">
        <w:rPr>
          <w:b/>
          <w:bCs/>
          <w:sz w:val="28"/>
          <w:szCs w:val="28"/>
        </w:rPr>
        <w:t>1</w:t>
      </w:r>
    </w:p>
    <w:p w14:paraId="15B59F4E" w14:textId="42B2396A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Přechodn</w:t>
      </w:r>
      <w:r w:rsidR="00015C9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 xml:space="preserve"> ustanovení</w:t>
      </w:r>
    </w:p>
    <w:p w14:paraId="2B6CC3A6" w14:textId="77777777" w:rsidR="00DD31A1" w:rsidRDefault="00DD31A1" w:rsidP="00DD31A1">
      <w:pPr>
        <w:spacing w:after="0"/>
        <w:jc w:val="center"/>
        <w:rPr>
          <w:b/>
          <w:bCs/>
          <w:sz w:val="16"/>
          <w:szCs w:val="16"/>
        </w:rPr>
      </w:pPr>
    </w:p>
    <w:p w14:paraId="56301E24" w14:textId="0F011CD4" w:rsidR="00015C94" w:rsidRDefault="00015C94" w:rsidP="00015C9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129C5C32" w14:textId="77777777" w:rsidR="00015C94" w:rsidRPr="00015C94" w:rsidRDefault="00015C94" w:rsidP="00015C94">
      <w:pPr>
        <w:pStyle w:val="Odstavecseseznamem"/>
        <w:spacing w:after="0" w:line="240" w:lineRule="auto"/>
        <w:jc w:val="both"/>
        <w:rPr>
          <w:sz w:val="16"/>
          <w:szCs w:val="16"/>
        </w:rPr>
      </w:pPr>
    </w:p>
    <w:p w14:paraId="5E6F97D5" w14:textId="224CC6FE" w:rsidR="00DD31A1" w:rsidRDefault="00DD31A1" w:rsidP="00015C9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Poplatkové povinnosti </w:t>
      </w:r>
      <w:r w:rsidR="00015C94">
        <w:rPr>
          <w:sz w:val="24"/>
          <w:szCs w:val="24"/>
        </w:rPr>
        <w:t>vzniklé před nabytím účinnosti této vyhlášky se posuzují podle dosavadních právních předpisů.</w:t>
      </w:r>
    </w:p>
    <w:p w14:paraId="3B6AD868" w14:textId="77777777" w:rsidR="00015C94" w:rsidRDefault="00015C94" w:rsidP="00015C94">
      <w:pPr>
        <w:pStyle w:val="Odstavecseseznamem"/>
        <w:rPr>
          <w:sz w:val="24"/>
          <w:szCs w:val="24"/>
        </w:rPr>
      </w:pPr>
    </w:p>
    <w:p w14:paraId="1771505F" w14:textId="77777777" w:rsidR="00015C94" w:rsidRPr="00015C94" w:rsidRDefault="00015C94" w:rsidP="00015C94">
      <w:pPr>
        <w:pStyle w:val="Odstavecseseznamem"/>
        <w:rPr>
          <w:sz w:val="24"/>
          <w:szCs w:val="24"/>
        </w:rPr>
      </w:pPr>
    </w:p>
    <w:p w14:paraId="344B7A67" w14:textId="18753CEB" w:rsidR="00015C94" w:rsidRDefault="00015C94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  <w:r>
        <w:rPr>
          <w:b/>
          <w:bCs/>
          <w:sz w:val="28"/>
          <w:szCs w:val="28"/>
        </w:rPr>
        <w:t>2</w:t>
      </w:r>
    </w:p>
    <w:p w14:paraId="4EA37F02" w14:textId="209B4CEC" w:rsidR="00015C94" w:rsidRDefault="00015C94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>rušovací ustanovení</w:t>
      </w:r>
    </w:p>
    <w:p w14:paraId="31CF8069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8304237" w14:textId="7571FC90" w:rsidR="00DD31A1" w:rsidRDefault="00DD31A1" w:rsidP="00015C94">
      <w:pPr>
        <w:pStyle w:val="Odstavecseseznamem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</w:t>
      </w:r>
      <w:r w:rsidR="00015C94">
        <w:rPr>
          <w:sz w:val="24"/>
          <w:szCs w:val="24"/>
        </w:rPr>
        <w:t>a</w:t>
      </w:r>
      <w:r>
        <w:rPr>
          <w:sz w:val="24"/>
          <w:szCs w:val="24"/>
        </w:rPr>
        <w:t xml:space="preserve"> č. </w:t>
      </w:r>
      <w:r w:rsidR="00015C94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015C94">
        <w:rPr>
          <w:sz w:val="24"/>
          <w:szCs w:val="24"/>
        </w:rPr>
        <w:t>20, o místním poplatku za provoz systému shromažďování, sběru, přepravy, třídění, využívání a odstraňování komunálních odpadů,</w:t>
      </w:r>
      <w:r>
        <w:rPr>
          <w:sz w:val="24"/>
          <w:szCs w:val="24"/>
        </w:rPr>
        <w:t xml:space="preserve"> ze dne 1</w:t>
      </w:r>
      <w:r w:rsidR="00015C94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15C94">
        <w:rPr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 w:rsidR="00015C9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015C94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2FB00970" w14:textId="77777777" w:rsidR="00015C94" w:rsidRDefault="00015C94" w:rsidP="00015C94">
      <w:pPr>
        <w:spacing w:after="0"/>
        <w:jc w:val="both"/>
        <w:rPr>
          <w:sz w:val="24"/>
          <w:szCs w:val="24"/>
        </w:rPr>
      </w:pPr>
    </w:p>
    <w:p w14:paraId="476F9B42" w14:textId="77777777" w:rsidR="00015C94" w:rsidRPr="00015C94" w:rsidRDefault="00015C94" w:rsidP="00015C94">
      <w:pPr>
        <w:spacing w:after="0"/>
        <w:jc w:val="both"/>
        <w:rPr>
          <w:sz w:val="24"/>
          <w:szCs w:val="24"/>
        </w:rPr>
      </w:pPr>
    </w:p>
    <w:p w14:paraId="4F4625EA" w14:textId="77255CE0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  <w:r w:rsidR="00015C94">
        <w:rPr>
          <w:b/>
          <w:bCs/>
          <w:sz w:val="28"/>
          <w:szCs w:val="28"/>
        </w:rPr>
        <w:t>3</w:t>
      </w:r>
    </w:p>
    <w:p w14:paraId="51296330" w14:textId="6ED5D839" w:rsidR="00DD31A1" w:rsidRDefault="00DD31A1" w:rsidP="00DD31A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ADCEB9E" w14:textId="77777777" w:rsidR="00DD31A1" w:rsidRDefault="00DD31A1" w:rsidP="00DD31A1">
      <w:pPr>
        <w:spacing w:after="0"/>
        <w:jc w:val="both"/>
        <w:rPr>
          <w:sz w:val="16"/>
          <w:szCs w:val="16"/>
        </w:rPr>
      </w:pPr>
    </w:p>
    <w:p w14:paraId="45CC8AEF" w14:textId="4E9373AD" w:rsidR="00DD31A1" w:rsidRDefault="00DD31A1" w:rsidP="00A72350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dnem </w:t>
      </w:r>
      <w:r w:rsidR="00015C94">
        <w:rPr>
          <w:sz w:val="24"/>
          <w:szCs w:val="24"/>
        </w:rPr>
        <w:t>0</w:t>
      </w:r>
      <w:r>
        <w:rPr>
          <w:sz w:val="24"/>
          <w:szCs w:val="24"/>
        </w:rPr>
        <w:t>1.</w:t>
      </w:r>
      <w:r w:rsidR="00015C94">
        <w:rPr>
          <w:sz w:val="24"/>
          <w:szCs w:val="24"/>
        </w:rPr>
        <w:t xml:space="preserve"> 0</w:t>
      </w:r>
      <w:r>
        <w:rPr>
          <w:sz w:val="24"/>
          <w:szCs w:val="24"/>
        </w:rPr>
        <w:t>1.</w:t>
      </w:r>
      <w:r w:rsidR="00015C94">
        <w:rPr>
          <w:sz w:val="24"/>
          <w:szCs w:val="24"/>
        </w:rPr>
        <w:t xml:space="preserve"> </w:t>
      </w:r>
      <w:r>
        <w:rPr>
          <w:sz w:val="24"/>
          <w:szCs w:val="24"/>
        </w:rPr>
        <w:t>2022.</w:t>
      </w:r>
    </w:p>
    <w:p w14:paraId="4B0E59D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1C5444D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0557755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84F93A7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B4F0A7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4C92C63A" w14:textId="2B59FFD7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660864D6" w14:textId="762D0C33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Ing. Ludmila Šplíchalová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Ing. Zdeněk Špitálský</w:t>
      </w:r>
    </w:p>
    <w:p w14:paraId="726F69ED" w14:textId="7802792F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</w:t>
      </w:r>
    </w:p>
    <w:p w14:paraId="2773F9C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CA5992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0D7249B7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5384311" w14:textId="20F52F1F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</w:p>
    <w:p w14:paraId="7CA07674" w14:textId="73DB8767" w:rsidR="00DD31A1" w:rsidRP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14:paraId="526A89A5" w14:textId="77777777" w:rsidR="00A8657E" w:rsidRPr="00A8657E" w:rsidRDefault="00A8657E" w:rsidP="00A8657E">
      <w:pPr>
        <w:spacing w:after="0"/>
        <w:jc w:val="both"/>
        <w:rPr>
          <w:sz w:val="24"/>
          <w:szCs w:val="24"/>
        </w:rPr>
      </w:pPr>
    </w:p>
    <w:p w14:paraId="77AD5F2E" w14:textId="77777777" w:rsidR="009B1134" w:rsidRPr="00A8657E" w:rsidRDefault="009B1134" w:rsidP="00A8657E">
      <w:pPr>
        <w:spacing w:after="0"/>
        <w:jc w:val="both"/>
        <w:rPr>
          <w:sz w:val="24"/>
          <w:szCs w:val="24"/>
        </w:rPr>
      </w:pPr>
    </w:p>
    <w:p w14:paraId="6B0BB7B2" w14:textId="77777777" w:rsidR="009B1134" w:rsidRPr="009B1134" w:rsidRDefault="009B1134" w:rsidP="009B1134">
      <w:pPr>
        <w:spacing w:after="0"/>
        <w:jc w:val="both"/>
        <w:rPr>
          <w:sz w:val="20"/>
          <w:szCs w:val="20"/>
        </w:rPr>
      </w:pPr>
    </w:p>
    <w:sectPr w:rsidR="009B1134" w:rsidRPr="009B1134" w:rsidSect="00535B70">
      <w:footerReference w:type="default" r:id="rId8"/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C328" w14:textId="77777777" w:rsidR="00DC697D" w:rsidRDefault="00DC697D" w:rsidP="00B05D93">
      <w:pPr>
        <w:spacing w:after="0" w:line="240" w:lineRule="auto"/>
      </w:pPr>
      <w:r>
        <w:separator/>
      </w:r>
    </w:p>
  </w:endnote>
  <w:endnote w:type="continuationSeparator" w:id="0">
    <w:p w14:paraId="25A0A027" w14:textId="77777777" w:rsidR="00DC697D" w:rsidRDefault="00DC697D" w:rsidP="00B0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B765" w14:textId="77777777" w:rsidR="00B05D93" w:rsidRDefault="00B05D93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2082BAFB" w14:textId="77777777" w:rsidR="00B05D93" w:rsidRDefault="00B05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0C2F" w14:textId="77777777" w:rsidR="00DC697D" w:rsidRDefault="00DC697D" w:rsidP="00B05D93">
      <w:pPr>
        <w:spacing w:after="0" w:line="240" w:lineRule="auto"/>
      </w:pPr>
      <w:r>
        <w:separator/>
      </w:r>
    </w:p>
  </w:footnote>
  <w:footnote w:type="continuationSeparator" w:id="0">
    <w:p w14:paraId="41F1FF64" w14:textId="77777777" w:rsidR="00DC697D" w:rsidRDefault="00DC697D" w:rsidP="00B0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D70F5"/>
    <w:multiLevelType w:val="hybridMultilevel"/>
    <w:tmpl w:val="D44E455A"/>
    <w:lvl w:ilvl="0" w:tplc="A0904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039C"/>
    <w:multiLevelType w:val="hybridMultilevel"/>
    <w:tmpl w:val="AE765F7C"/>
    <w:lvl w:ilvl="0" w:tplc="0B8E8B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6D1545"/>
    <w:multiLevelType w:val="hybridMultilevel"/>
    <w:tmpl w:val="DA4A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5649D"/>
    <w:multiLevelType w:val="hybridMultilevel"/>
    <w:tmpl w:val="46F47856"/>
    <w:lvl w:ilvl="0" w:tplc="E8FE0E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55AA"/>
    <w:multiLevelType w:val="hybridMultilevel"/>
    <w:tmpl w:val="D5C2226A"/>
    <w:lvl w:ilvl="0" w:tplc="9B5452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D5CD9"/>
    <w:multiLevelType w:val="hybridMultilevel"/>
    <w:tmpl w:val="518A85B6"/>
    <w:lvl w:ilvl="0" w:tplc="79BE14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334F9"/>
    <w:multiLevelType w:val="hybridMultilevel"/>
    <w:tmpl w:val="5CBC32D6"/>
    <w:lvl w:ilvl="0" w:tplc="AD5E9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4E6CF8"/>
    <w:multiLevelType w:val="hybridMultilevel"/>
    <w:tmpl w:val="30848EB0"/>
    <w:lvl w:ilvl="0" w:tplc="47E47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EF7A24"/>
    <w:multiLevelType w:val="hybridMultilevel"/>
    <w:tmpl w:val="01CA034E"/>
    <w:lvl w:ilvl="0" w:tplc="BF94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3B5881"/>
    <w:multiLevelType w:val="hybridMultilevel"/>
    <w:tmpl w:val="84B247BA"/>
    <w:lvl w:ilvl="0" w:tplc="AB52E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37159"/>
    <w:multiLevelType w:val="hybridMultilevel"/>
    <w:tmpl w:val="9A98604C"/>
    <w:lvl w:ilvl="0" w:tplc="A254EE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0A9F"/>
    <w:multiLevelType w:val="hybridMultilevel"/>
    <w:tmpl w:val="DA5C9056"/>
    <w:lvl w:ilvl="0" w:tplc="49883A3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95D7B"/>
    <w:multiLevelType w:val="hybridMultilevel"/>
    <w:tmpl w:val="5ADE5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B6715"/>
    <w:multiLevelType w:val="hybridMultilevel"/>
    <w:tmpl w:val="03D096F2"/>
    <w:lvl w:ilvl="0" w:tplc="3C18D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811E5"/>
    <w:multiLevelType w:val="hybridMultilevel"/>
    <w:tmpl w:val="931E5BDC"/>
    <w:lvl w:ilvl="0" w:tplc="6DE67F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BEC3C77"/>
    <w:multiLevelType w:val="hybridMultilevel"/>
    <w:tmpl w:val="0A70AE5E"/>
    <w:lvl w:ilvl="0" w:tplc="23DAB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E57A9"/>
    <w:multiLevelType w:val="hybridMultilevel"/>
    <w:tmpl w:val="FCE482A6"/>
    <w:lvl w:ilvl="0" w:tplc="5A80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D25B7"/>
    <w:multiLevelType w:val="hybridMultilevel"/>
    <w:tmpl w:val="75049386"/>
    <w:lvl w:ilvl="0" w:tplc="A07E8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8512A"/>
    <w:multiLevelType w:val="hybridMultilevel"/>
    <w:tmpl w:val="5B8451FC"/>
    <w:lvl w:ilvl="0" w:tplc="7674A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B632CC"/>
    <w:multiLevelType w:val="hybridMultilevel"/>
    <w:tmpl w:val="813C5236"/>
    <w:lvl w:ilvl="0" w:tplc="103AD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62663"/>
    <w:multiLevelType w:val="hybridMultilevel"/>
    <w:tmpl w:val="EE12C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58846">
    <w:abstractNumId w:val="5"/>
  </w:num>
  <w:num w:numId="2" w16cid:durableId="138695698">
    <w:abstractNumId w:val="19"/>
  </w:num>
  <w:num w:numId="3" w16cid:durableId="790169965">
    <w:abstractNumId w:val="0"/>
  </w:num>
  <w:num w:numId="4" w16cid:durableId="602422124">
    <w:abstractNumId w:val="9"/>
  </w:num>
  <w:num w:numId="5" w16cid:durableId="977564056">
    <w:abstractNumId w:val="12"/>
  </w:num>
  <w:num w:numId="6" w16cid:durableId="1684285490">
    <w:abstractNumId w:val="4"/>
  </w:num>
  <w:num w:numId="7" w16cid:durableId="1089275439">
    <w:abstractNumId w:val="6"/>
  </w:num>
  <w:num w:numId="8" w16cid:durableId="1837530177">
    <w:abstractNumId w:val="15"/>
  </w:num>
  <w:num w:numId="9" w16cid:durableId="167332721">
    <w:abstractNumId w:val="3"/>
  </w:num>
  <w:num w:numId="10" w16cid:durableId="403992594">
    <w:abstractNumId w:val="16"/>
  </w:num>
  <w:num w:numId="11" w16cid:durableId="1969045115">
    <w:abstractNumId w:val="11"/>
  </w:num>
  <w:num w:numId="12" w16cid:durableId="1487742930">
    <w:abstractNumId w:val="17"/>
  </w:num>
  <w:num w:numId="13" w16cid:durableId="1752316285">
    <w:abstractNumId w:val="14"/>
  </w:num>
  <w:num w:numId="14" w16cid:durableId="1359625809">
    <w:abstractNumId w:val="20"/>
  </w:num>
  <w:num w:numId="15" w16cid:durableId="2127658774">
    <w:abstractNumId w:val="18"/>
  </w:num>
  <w:num w:numId="16" w16cid:durableId="461000402">
    <w:abstractNumId w:val="13"/>
  </w:num>
  <w:num w:numId="17" w16cid:durableId="954019758">
    <w:abstractNumId w:val="8"/>
  </w:num>
  <w:num w:numId="18" w16cid:durableId="35205333">
    <w:abstractNumId w:val="7"/>
  </w:num>
  <w:num w:numId="19" w16cid:durableId="1900289672">
    <w:abstractNumId w:val="1"/>
  </w:num>
  <w:num w:numId="20" w16cid:durableId="697006330">
    <w:abstractNumId w:val="2"/>
  </w:num>
  <w:num w:numId="21" w16cid:durableId="58213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55"/>
    <w:rsid w:val="00015C94"/>
    <w:rsid w:val="00020D35"/>
    <w:rsid w:val="000400EA"/>
    <w:rsid w:val="001B1F5B"/>
    <w:rsid w:val="001B6030"/>
    <w:rsid w:val="00317981"/>
    <w:rsid w:val="00415F55"/>
    <w:rsid w:val="00535B70"/>
    <w:rsid w:val="005C1407"/>
    <w:rsid w:val="005C49CE"/>
    <w:rsid w:val="006E38D2"/>
    <w:rsid w:val="006E4358"/>
    <w:rsid w:val="00783BE8"/>
    <w:rsid w:val="008B40BC"/>
    <w:rsid w:val="009B1134"/>
    <w:rsid w:val="00A46D01"/>
    <w:rsid w:val="00A72350"/>
    <w:rsid w:val="00A8657E"/>
    <w:rsid w:val="00B05D93"/>
    <w:rsid w:val="00CC35E2"/>
    <w:rsid w:val="00D27DC4"/>
    <w:rsid w:val="00D868D3"/>
    <w:rsid w:val="00DC697D"/>
    <w:rsid w:val="00DD31A1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7343"/>
  <w15:chartTrackingRefBased/>
  <w15:docId w15:val="{541E2D31-3C7D-4EAE-A973-4D6E63B6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5F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D93"/>
  </w:style>
  <w:style w:type="paragraph" w:styleId="Zpat">
    <w:name w:val="footer"/>
    <w:basedOn w:val="Normln"/>
    <w:link w:val="Zpat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8F50-B1E6-4484-A0BC-6F0BFC63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1383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Polák</dc:creator>
  <cp:keywords/>
  <dc:description/>
  <cp:lastModifiedBy>Martin Polák</cp:lastModifiedBy>
  <cp:revision>6</cp:revision>
  <cp:lastPrinted>2023-09-07T06:13:00Z</cp:lastPrinted>
  <dcterms:created xsi:type="dcterms:W3CDTF">2023-09-06T15:19:00Z</dcterms:created>
  <dcterms:modified xsi:type="dcterms:W3CDTF">2023-09-07T07:10:00Z</dcterms:modified>
</cp:coreProperties>
</file>