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7448" w14:textId="77777777" w:rsidR="006E08EA" w:rsidRPr="006E08EA" w:rsidRDefault="006E08EA" w:rsidP="006E08EA">
      <w:pPr>
        <w:tabs>
          <w:tab w:val="center" w:pos="5103"/>
        </w:tabs>
        <w:suppressAutoHyphens w:val="0"/>
        <w:spacing w:line="312" w:lineRule="auto"/>
        <w:ind w:firstLine="567"/>
        <w:rPr>
          <w:lang w:eastAsia="cs-CZ"/>
        </w:rPr>
      </w:pPr>
      <w:r w:rsidRPr="006E08EA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4B66274" wp14:editId="13EBF9F3">
            <wp:simplePos x="0" y="0"/>
            <wp:positionH relativeFrom="column">
              <wp:posOffset>-52706</wp:posOffset>
            </wp:positionH>
            <wp:positionV relativeFrom="paragraph">
              <wp:posOffset>-211455</wp:posOffset>
            </wp:positionV>
            <wp:extent cx="581028" cy="638178"/>
            <wp:effectExtent l="0" t="0" r="9522" b="9522"/>
            <wp:wrapSquare wrapText="bothSides"/>
            <wp:docPr id="1" name="Obrázek 2" descr="Zna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8" cy="6381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6E08EA">
        <w:rPr>
          <w:rFonts w:ascii="Arial" w:hAnsi="Arial" w:cs="Arial"/>
          <w:b/>
          <w:spacing w:val="360"/>
          <w:sz w:val="32"/>
          <w:szCs w:val="32"/>
          <w:lang w:eastAsia="cs-CZ"/>
        </w:rPr>
        <w:t>Obec Bítovany</w:t>
      </w:r>
    </w:p>
    <w:p w14:paraId="59A1B5A3" w14:textId="77777777" w:rsidR="006E08EA" w:rsidRPr="006E08EA" w:rsidRDefault="006E08EA" w:rsidP="006E08EA">
      <w:pPr>
        <w:suppressAutoHyphens w:val="0"/>
        <w:spacing w:line="276" w:lineRule="auto"/>
        <w:jc w:val="center"/>
        <w:rPr>
          <w:rFonts w:ascii="Arial" w:hAnsi="Arial" w:cs="Arial"/>
          <w:b/>
          <w:lang w:eastAsia="cs-CZ"/>
        </w:rPr>
      </w:pPr>
      <w:r w:rsidRPr="006E08EA">
        <w:rPr>
          <w:rFonts w:ascii="Arial" w:hAnsi="Arial" w:cs="Arial"/>
          <w:b/>
          <w:lang w:eastAsia="cs-CZ"/>
        </w:rPr>
        <w:t>Zastupitelstvo obce Bítovany</w:t>
      </w:r>
    </w:p>
    <w:p w14:paraId="2BC212FF" w14:textId="77777777" w:rsidR="006E08EA" w:rsidRPr="006E08EA" w:rsidRDefault="006E08EA" w:rsidP="006E08EA">
      <w:pPr>
        <w:suppressAutoHyphens w:val="0"/>
        <w:spacing w:line="276" w:lineRule="auto"/>
        <w:jc w:val="center"/>
        <w:rPr>
          <w:rFonts w:ascii="Arial" w:hAnsi="Arial" w:cs="Arial"/>
          <w:b/>
          <w:lang w:eastAsia="cs-CZ"/>
        </w:rPr>
      </w:pPr>
    </w:p>
    <w:p w14:paraId="4F5F7FE0" w14:textId="77777777" w:rsidR="006E08EA" w:rsidRDefault="006E08EA" w:rsidP="006E08EA">
      <w:pPr>
        <w:suppressAutoHyphens w:val="0"/>
        <w:spacing w:line="276" w:lineRule="auto"/>
        <w:jc w:val="center"/>
        <w:rPr>
          <w:rFonts w:ascii="Arial" w:hAnsi="Arial" w:cs="Arial"/>
          <w:b/>
          <w:lang w:eastAsia="cs-CZ"/>
        </w:rPr>
      </w:pPr>
    </w:p>
    <w:p w14:paraId="1DB999E8" w14:textId="77777777" w:rsidR="006E08EA" w:rsidRPr="006E08EA" w:rsidRDefault="006E08EA" w:rsidP="006E08EA">
      <w:pPr>
        <w:suppressAutoHyphens w:val="0"/>
        <w:spacing w:line="276" w:lineRule="auto"/>
        <w:jc w:val="center"/>
        <w:rPr>
          <w:rFonts w:ascii="Arial" w:hAnsi="Arial" w:cs="Arial"/>
          <w:b/>
          <w:lang w:eastAsia="cs-CZ"/>
        </w:rPr>
      </w:pPr>
    </w:p>
    <w:p w14:paraId="74521179" w14:textId="47BBF73F" w:rsidR="00B7084D" w:rsidRPr="006E08EA" w:rsidRDefault="006E08EA" w:rsidP="006E08EA">
      <w:pPr>
        <w:suppressAutoHyphens w:val="0"/>
        <w:spacing w:line="276" w:lineRule="auto"/>
        <w:jc w:val="center"/>
        <w:rPr>
          <w:rFonts w:ascii="Arial" w:hAnsi="Arial" w:cs="Arial"/>
          <w:b/>
          <w:lang w:eastAsia="cs-CZ"/>
        </w:rPr>
      </w:pPr>
      <w:r w:rsidRPr="006E08EA">
        <w:rPr>
          <w:rFonts w:ascii="Arial" w:hAnsi="Arial" w:cs="Arial"/>
          <w:b/>
          <w:lang w:eastAsia="cs-CZ"/>
        </w:rPr>
        <w:t xml:space="preserve">Obecně závazná vyhláška </w:t>
      </w:r>
      <w:r w:rsidR="005E0245">
        <w:rPr>
          <w:rFonts w:ascii="Arial" w:hAnsi="Arial" w:cs="Arial"/>
          <w:b/>
          <w:lang w:eastAsia="cs-CZ"/>
        </w:rPr>
        <w:t xml:space="preserve">č. 3/2023 </w:t>
      </w:r>
      <w:r w:rsidRPr="006E08EA">
        <w:rPr>
          <w:rFonts w:ascii="Arial" w:hAnsi="Arial" w:cs="Arial"/>
          <w:b/>
          <w:lang w:eastAsia="cs-CZ"/>
        </w:rPr>
        <w:t>obce Bítovany</w:t>
      </w:r>
      <w:r w:rsidR="00B7084D" w:rsidRPr="000C341E">
        <w:rPr>
          <w:rFonts w:ascii="Arial" w:hAnsi="Arial" w:cs="Arial"/>
          <w:b/>
          <w:spacing w:val="20"/>
          <w:sz w:val="22"/>
          <w:szCs w:val="22"/>
        </w:rPr>
        <w:t>,</w:t>
      </w:r>
    </w:p>
    <w:p w14:paraId="0B755801" w14:textId="77777777" w:rsidR="00B7084D" w:rsidRPr="006E08EA" w:rsidRDefault="00B7084D" w:rsidP="00B7084D">
      <w:pPr>
        <w:spacing w:line="312" w:lineRule="auto"/>
        <w:jc w:val="center"/>
        <w:rPr>
          <w:rFonts w:ascii="Arial" w:hAnsi="Arial" w:cs="Arial"/>
          <w:b/>
          <w:spacing w:val="20"/>
        </w:rPr>
      </w:pPr>
      <w:r w:rsidRPr="006E08EA">
        <w:rPr>
          <w:rFonts w:ascii="Arial" w:hAnsi="Arial" w:cs="Arial"/>
          <w:b/>
          <w:spacing w:val="20"/>
        </w:rPr>
        <w:t xml:space="preserve">kterou se ruší obecně závazná vyhláška č. </w:t>
      </w:r>
      <w:r w:rsidR="006E08EA" w:rsidRPr="006E08EA">
        <w:rPr>
          <w:rFonts w:ascii="Arial" w:hAnsi="Arial" w:cs="Arial"/>
          <w:b/>
          <w:spacing w:val="20"/>
        </w:rPr>
        <w:t>4</w:t>
      </w:r>
      <w:r w:rsidR="002F67CE" w:rsidRPr="006E08EA">
        <w:rPr>
          <w:rFonts w:ascii="Arial" w:hAnsi="Arial" w:cs="Arial"/>
          <w:b/>
          <w:spacing w:val="20"/>
        </w:rPr>
        <w:t>/</w:t>
      </w:r>
      <w:r w:rsidR="006E08EA" w:rsidRPr="006E08EA">
        <w:rPr>
          <w:rFonts w:ascii="Arial" w:hAnsi="Arial" w:cs="Arial"/>
          <w:b/>
          <w:spacing w:val="20"/>
        </w:rPr>
        <w:t>2021</w:t>
      </w:r>
    </w:p>
    <w:p w14:paraId="2FBDDA62" w14:textId="77777777" w:rsidR="00B7084D" w:rsidRPr="000C341E" w:rsidRDefault="00B7084D" w:rsidP="00B7084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216FA809" w14:textId="77777777" w:rsidR="00220F83" w:rsidRDefault="00220F83" w:rsidP="00B7084D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38E3138" w14:textId="1C2271FE" w:rsidR="00B7084D" w:rsidRPr="000C341E" w:rsidRDefault="00B7084D" w:rsidP="00B7084D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C341E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 w:rsidR="002F67CE" w:rsidRPr="000C341E">
        <w:rPr>
          <w:rFonts w:ascii="Arial" w:hAnsi="Arial" w:cs="Arial"/>
          <w:b w:val="0"/>
          <w:bCs w:val="0"/>
          <w:sz w:val="22"/>
          <w:szCs w:val="22"/>
        </w:rPr>
        <w:t>obce</w:t>
      </w:r>
      <w:r w:rsidR="004A4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B56119">
        <w:rPr>
          <w:rFonts w:ascii="Arial" w:hAnsi="Arial" w:cs="Arial"/>
          <w:b w:val="0"/>
          <w:bCs w:val="0"/>
          <w:sz w:val="22"/>
          <w:szCs w:val="22"/>
        </w:rPr>
        <w:t>Bítovany</w:t>
      </w:r>
      <w:r w:rsidR="007479E8" w:rsidRPr="000C341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0C341E">
        <w:rPr>
          <w:rFonts w:ascii="Arial" w:hAnsi="Arial" w:cs="Arial"/>
          <w:b w:val="0"/>
          <w:bCs w:val="0"/>
          <w:sz w:val="22"/>
          <w:szCs w:val="22"/>
        </w:rPr>
        <w:t xml:space="preserve">se na svém zasedání dne </w:t>
      </w:r>
      <w:r w:rsidR="006E08EA">
        <w:rPr>
          <w:rFonts w:ascii="Arial" w:hAnsi="Arial" w:cs="Arial"/>
          <w:b w:val="0"/>
          <w:bCs w:val="0"/>
          <w:sz w:val="22"/>
          <w:szCs w:val="22"/>
        </w:rPr>
        <w:t>16. března 2023</w:t>
      </w:r>
      <w:r w:rsidRPr="000C341E">
        <w:rPr>
          <w:rFonts w:ascii="Arial" w:hAnsi="Arial" w:cs="Arial"/>
          <w:b w:val="0"/>
          <w:bCs w:val="0"/>
          <w:sz w:val="22"/>
          <w:szCs w:val="22"/>
        </w:rPr>
        <w:t xml:space="preserve"> usnesením č. </w:t>
      </w:r>
      <w:r w:rsidR="005E0245">
        <w:rPr>
          <w:rFonts w:ascii="Arial" w:hAnsi="Arial" w:cs="Arial"/>
          <w:b w:val="0"/>
          <w:bCs w:val="0"/>
          <w:sz w:val="22"/>
          <w:szCs w:val="22"/>
        </w:rPr>
        <w:t>2.11/2023</w:t>
      </w:r>
      <w:r w:rsidR="007479E8" w:rsidRPr="000C341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432C2E">
        <w:rPr>
          <w:rFonts w:ascii="Arial" w:hAnsi="Arial" w:cs="Arial"/>
          <w:b w:val="0"/>
          <w:bCs w:val="0"/>
          <w:sz w:val="22"/>
          <w:szCs w:val="22"/>
        </w:rPr>
        <w:t xml:space="preserve">usneslo </w:t>
      </w:r>
      <w:r w:rsidRPr="000C341E">
        <w:rPr>
          <w:rFonts w:ascii="Arial" w:hAnsi="Arial" w:cs="Arial"/>
          <w:b w:val="0"/>
          <w:bCs w:val="0"/>
          <w:sz w:val="22"/>
          <w:szCs w:val="22"/>
        </w:rPr>
        <w:t>vydat na základě § 84 odst. 2 písm. h) zákona č. 128/2000 Sb.</w:t>
      </w:r>
      <w:r w:rsidR="0051248C">
        <w:rPr>
          <w:rFonts w:ascii="Arial" w:hAnsi="Arial" w:cs="Arial"/>
          <w:b w:val="0"/>
          <w:bCs w:val="0"/>
          <w:sz w:val="22"/>
          <w:szCs w:val="22"/>
        </w:rPr>
        <w:t>, o obcích (obecní zřízení), ve </w:t>
      </w:r>
      <w:r w:rsidRPr="000C341E">
        <w:rPr>
          <w:rFonts w:ascii="Arial" w:hAnsi="Arial" w:cs="Arial"/>
          <w:b w:val="0"/>
          <w:bCs w:val="0"/>
          <w:sz w:val="22"/>
          <w:szCs w:val="22"/>
        </w:rPr>
        <w:t>znění pozdějších předpis</w:t>
      </w:r>
      <w:r w:rsidR="00F25A58">
        <w:rPr>
          <w:rFonts w:ascii="Arial" w:hAnsi="Arial" w:cs="Arial"/>
          <w:b w:val="0"/>
          <w:bCs w:val="0"/>
          <w:sz w:val="22"/>
          <w:szCs w:val="22"/>
        </w:rPr>
        <w:t>ů tuto obecně závaznou vyhlášku</w:t>
      </w:r>
      <w:r w:rsidR="00A15022">
        <w:rPr>
          <w:rFonts w:ascii="Arial" w:hAnsi="Arial" w:cs="Arial"/>
          <w:b w:val="0"/>
          <w:bCs w:val="0"/>
          <w:sz w:val="22"/>
          <w:szCs w:val="22"/>
        </w:rPr>
        <w:t>:</w:t>
      </w:r>
    </w:p>
    <w:p w14:paraId="110303EB" w14:textId="77777777" w:rsidR="00B7084D" w:rsidRDefault="00B7084D" w:rsidP="00B7084D">
      <w:pPr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3BBA084B" w14:textId="77777777" w:rsidR="006E08EA" w:rsidRDefault="006E08EA" w:rsidP="00B7084D">
      <w:pPr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6ADCE861" w14:textId="77777777" w:rsidR="006E08EA" w:rsidRPr="000C341E" w:rsidRDefault="006E08EA" w:rsidP="00B7084D">
      <w:pPr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37CBC7DA" w14:textId="77777777" w:rsidR="00B7084D" w:rsidRPr="000C341E" w:rsidRDefault="00B7084D" w:rsidP="00B7084D">
      <w:pPr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1FBEBE5B" w14:textId="77777777" w:rsidR="00B7084D" w:rsidRPr="000C341E" w:rsidRDefault="00B7084D" w:rsidP="00B7084D">
      <w:pPr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0C341E">
        <w:rPr>
          <w:rFonts w:ascii="Arial" w:hAnsi="Arial" w:cs="Arial"/>
          <w:b/>
          <w:spacing w:val="20"/>
          <w:sz w:val="22"/>
          <w:szCs w:val="22"/>
        </w:rPr>
        <w:t>Článek 1</w:t>
      </w:r>
    </w:p>
    <w:p w14:paraId="73995976" w14:textId="77777777" w:rsidR="00B7084D" w:rsidRPr="000C341E" w:rsidRDefault="00B7084D" w:rsidP="00B7084D">
      <w:pPr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0C341E">
        <w:rPr>
          <w:rFonts w:ascii="Arial" w:hAnsi="Arial" w:cs="Arial"/>
          <w:b/>
          <w:spacing w:val="20"/>
          <w:sz w:val="22"/>
          <w:szCs w:val="22"/>
        </w:rPr>
        <w:t>Zrušení obecně závazné vyhlášky</w:t>
      </w:r>
    </w:p>
    <w:p w14:paraId="5D09EABE" w14:textId="77777777" w:rsidR="00B7084D" w:rsidRPr="000C341E" w:rsidRDefault="00B7084D" w:rsidP="00B7084D">
      <w:pPr>
        <w:jc w:val="both"/>
        <w:rPr>
          <w:rFonts w:ascii="Arial" w:hAnsi="Arial" w:cs="Arial"/>
          <w:b/>
          <w:sz w:val="22"/>
          <w:szCs w:val="22"/>
        </w:rPr>
      </w:pPr>
    </w:p>
    <w:p w14:paraId="607F63FF" w14:textId="77777777" w:rsidR="009726E1" w:rsidRPr="00F25A58" w:rsidRDefault="00B7084D" w:rsidP="00B7084D">
      <w:pPr>
        <w:jc w:val="both"/>
        <w:rPr>
          <w:rFonts w:ascii="Arial" w:hAnsi="Arial" w:cs="Arial"/>
          <w:sz w:val="22"/>
          <w:szCs w:val="22"/>
        </w:rPr>
      </w:pPr>
      <w:r w:rsidRPr="00F25A58">
        <w:rPr>
          <w:rFonts w:ascii="Arial" w:hAnsi="Arial" w:cs="Arial"/>
          <w:sz w:val="22"/>
          <w:szCs w:val="22"/>
        </w:rPr>
        <w:t xml:space="preserve">Ruší se </w:t>
      </w:r>
      <w:r w:rsidR="006E08EA">
        <w:rPr>
          <w:rFonts w:ascii="Arial" w:hAnsi="Arial" w:cs="Arial"/>
          <w:sz w:val="22"/>
          <w:szCs w:val="22"/>
        </w:rPr>
        <w:t xml:space="preserve">obecně závazná </w:t>
      </w:r>
      <w:r w:rsidRPr="00F25A58">
        <w:rPr>
          <w:rFonts w:ascii="Arial" w:hAnsi="Arial" w:cs="Arial"/>
          <w:sz w:val="22"/>
          <w:szCs w:val="22"/>
        </w:rPr>
        <w:t xml:space="preserve">vyhláška č. </w:t>
      </w:r>
      <w:r w:rsidR="006E08EA">
        <w:rPr>
          <w:rFonts w:ascii="Arial" w:hAnsi="Arial" w:cs="Arial"/>
          <w:sz w:val="22"/>
          <w:szCs w:val="22"/>
        </w:rPr>
        <w:t>4</w:t>
      </w:r>
      <w:r w:rsidRPr="00F25A58">
        <w:rPr>
          <w:rFonts w:ascii="Arial" w:hAnsi="Arial" w:cs="Arial"/>
          <w:sz w:val="22"/>
          <w:szCs w:val="22"/>
        </w:rPr>
        <w:t>/</w:t>
      </w:r>
      <w:r w:rsidR="006E08EA">
        <w:rPr>
          <w:rFonts w:ascii="Arial" w:hAnsi="Arial" w:cs="Arial"/>
          <w:sz w:val="22"/>
          <w:szCs w:val="22"/>
        </w:rPr>
        <w:t>2021, kterou se vymezují některé povinnosti držitele psa</w:t>
      </w:r>
      <w:r w:rsidR="00BD475E" w:rsidRPr="00F25A58">
        <w:rPr>
          <w:rFonts w:ascii="Arial" w:hAnsi="Arial" w:cs="Arial"/>
          <w:sz w:val="22"/>
          <w:szCs w:val="22"/>
        </w:rPr>
        <w:t>,</w:t>
      </w:r>
      <w:r w:rsidR="007479E8" w:rsidRPr="00F25A58">
        <w:rPr>
          <w:rFonts w:ascii="Arial" w:hAnsi="Arial" w:cs="Arial"/>
          <w:sz w:val="22"/>
          <w:szCs w:val="22"/>
        </w:rPr>
        <w:t xml:space="preserve"> </w:t>
      </w:r>
      <w:r w:rsidR="00F25A58">
        <w:rPr>
          <w:rFonts w:ascii="Arial" w:hAnsi="Arial" w:cs="Arial"/>
          <w:sz w:val="22"/>
          <w:szCs w:val="22"/>
        </w:rPr>
        <w:t>ze </w:t>
      </w:r>
      <w:r w:rsidR="004A4EAD" w:rsidRPr="00F25A58">
        <w:rPr>
          <w:rFonts w:ascii="Arial" w:hAnsi="Arial" w:cs="Arial"/>
          <w:sz w:val="22"/>
          <w:szCs w:val="22"/>
        </w:rPr>
        <w:t xml:space="preserve">dne </w:t>
      </w:r>
      <w:r w:rsidR="006E08EA">
        <w:rPr>
          <w:rFonts w:ascii="Arial" w:hAnsi="Arial" w:cs="Arial"/>
          <w:sz w:val="22"/>
          <w:szCs w:val="22"/>
        </w:rPr>
        <w:t>4</w:t>
      </w:r>
      <w:r w:rsidR="004A4EAD" w:rsidRPr="00F25A58">
        <w:rPr>
          <w:rFonts w:ascii="Arial" w:hAnsi="Arial" w:cs="Arial"/>
          <w:sz w:val="22"/>
          <w:szCs w:val="22"/>
        </w:rPr>
        <w:t>. </w:t>
      </w:r>
      <w:r w:rsidR="006E08EA">
        <w:rPr>
          <w:rFonts w:ascii="Arial" w:hAnsi="Arial" w:cs="Arial"/>
          <w:sz w:val="22"/>
          <w:szCs w:val="22"/>
        </w:rPr>
        <w:t>května</w:t>
      </w:r>
      <w:r w:rsidR="00B56119" w:rsidRPr="00F25A58">
        <w:rPr>
          <w:rFonts w:ascii="Arial" w:hAnsi="Arial" w:cs="Arial"/>
          <w:sz w:val="22"/>
          <w:szCs w:val="22"/>
        </w:rPr>
        <w:t> </w:t>
      </w:r>
      <w:r w:rsidR="006E08EA">
        <w:rPr>
          <w:rFonts w:ascii="Arial" w:hAnsi="Arial" w:cs="Arial"/>
          <w:sz w:val="22"/>
          <w:szCs w:val="22"/>
        </w:rPr>
        <w:t>2021</w:t>
      </w:r>
      <w:r w:rsidR="007479E8" w:rsidRPr="00F25A58">
        <w:rPr>
          <w:rFonts w:ascii="Arial" w:hAnsi="Arial" w:cs="Arial"/>
          <w:sz w:val="22"/>
          <w:szCs w:val="22"/>
        </w:rPr>
        <w:t>.</w:t>
      </w:r>
      <w:r w:rsidR="00766863" w:rsidRPr="00F25A58">
        <w:rPr>
          <w:rFonts w:ascii="Arial" w:hAnsi="Arial" w:cs="Arial"/>
          <w:sz w:val="22"/>
          <w:szCs w:val="22"/>
        </w:rPr>
        <w:t xml:space="preserve"> </w:t>
      </w:r>
    </w:p>
    <w:p w14:paraId="122C19D6" w14:textId="77777777" w:rsidR="00B7084D" w:rsidRPr="000C341E" w:rsidRDefault="00B7084D" w:rsidP="00B7084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0E7E54F" w14:textId="77777777" w:rsidR="00B7084D" w:rsidRPr="000C341E" w:rsidRDefault="000C341E" w:rsidP="00B7084D">
      <w:pPr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</w:t>
      </w:r>
      <w:r w:rsidR="00B7084D" w:rsidRPr="000C341E">
        <w:rPr>
          <w:rFonts w:ascii="Arial" w:hAnsi="Arial" w:cs="Arial"/>
          <w:b/>
          <w:spacing w:val="20"/>
          <w:sz w:val="22"/>
          <w:szCs w:val="22"/>
        </w:rPr>
        <w:t>lánek 2</w:t>
      </w:r>
    </w:p>
    <w:p w14:paraId="1B54D4E1" w14:textId="77777777" w:rsidR="00B7084D" w:rsidRPr="000C341E" w:rsidRDefault="00B7084D" w:rsidP="00B7084D">
      <w:pPr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0C341E">
        <w:rPr>
          <w:rFonts w:ascii="Arial" w:hAnsi="Arial" w:cs="Arial"/>
          <w:b/>
          <w:spacing w:val="20"/>
          <w:sz w:val="22"/>
          <w:szCs w:val="22"/>
        </w:rPr>
        <w:t>Účinnost</w:t>
      </w:r>
    </w:p>
    <w:p w14:paraId="207772AA" w14:textId="77777777" w:rsidR="00B7084D" w:rsidRPr="000C341E" w:rsidRDefault="00B7084D" w:rsidP="00B7084D">
      <w:pPr>
        <w:jc w:val="both"/>
        <w:rPr>
          <w:rFonts w:ascii="Arial" w:hAnsi="Arial" w:cs="Arial"/>
          <w:b/>
          <w:sz w:val="22"/>
          <w:szCs w:val="22"/>
        </w:rPr>
      </w:pPr>
    </w:p>
    <w:p w14:paraId="21769CB5" w14:textId="77777777" w:rsidR="006E08EA" w:rsidRPr="006E08EA" w:rsidRDefault="006E08EA" w:rsidP="006E08EA">
      <w:pPr>
        <w:suppressAutoHyphens w:val="0"/>
        <w:spacing w:before="120" w:line="288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6E08EA">
        <w:rPr>
          <w:rFonts w:ascii="Arial" w:hAnsi="Arial" w:cs="Arial"/>
          <w:sz w:val="22"/>
          <w:szCs w:val="22"/>
          <w:lang w:eastAsia="cs-CZ"/>
        </w:rPr>
        <w:t xml:space="preserve">Tato </w:t>
      </w:r>
      <w:r>
        <w:rPr>
          <w:rFonts w:ascii="Arial" w:hAnsi="Arial" w:cs="Arial"/>
          <w:sz w:val="22"/>
          <w:szCs w:val="22"/>
          <w:lang w:eastAsia="cs-CZ"/>
        </w:rPr>
        <w:t xml:space="preserve">obecně závazná </w:t>
      </w:r>
      <w:r w:rsidRPr="006E08EA">
        <w:rPr>
          <w:rFonts w:ascii="Arial" w:hAnsi="Arial" w:cs="Arial"/>
          <w:sz w:val="22"/>
          <w:szCs w:val="22"/>
          <w:lang w:eastAsia="cs-CZ"/>
        </w:rPr>
        <w:t>vyhláška nabývá účinnosti počátkem patnáctého dne následujícího po dni jejího vyhlášení.</w:t>
      </w:r>
    </w:p>
    <w:p w14:paraId="5E668107" w14:textId="77777777" w:rsidR="003566ED" w:rsidRDefault="003566ED" w:rsidP="00DF17ED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1D70C901" w14:textId="77777777" w:rsidR="003566ED" w:rsidRDefault="003566ED" w:rsidP="00DF17ED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0ADBEE94" w14:textId="77777777" w:rsidR="003566ED" w:rsidRDefault="003566ED" w:rsidP="00DF17ED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325C549F" w14:textId="77777777" w:rsidR="006E08EA" w:rsidRDefault="006E08EA" w:rsidP="00DF17ED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1B271BB9" w14:textId="77777777" w:rsidR="003566ED" w:rsidRDefault="003566ED" w:rsidP="00DF17ED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465F5861" w14:textId="77777777" w:rsidR="003566ED" w:rsidRPr="00944130" w:rsidRDefault="003566ED" w:rsidP="00DF17ED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52CE68B7" w14:textId="77777777" w:rsidR="00703AC3" w:rsidRPr="00703AC3" w:rsidRDefault="00703AC3" w:rsidP="00F25A58">
      <w:pPr>
        <w:pStyle w:val="Pa11"/>
        <w:tabs>
          <w:tab w:val="left" w:pos="4395"/>
          <w:tab w:val="left" w:pos="5103"/>
        </w:tabs>
        <w:spacing w:before="40"/>
        <w:jc w:val="both"/>
        <w:rPr>
          <w:rFonts w:ascii="Arial" w:hAnsi="Arial" w:cs="Arial"/>
          <w:color w:val="000000"/>
          <w:sz w:val="22"/>
          <w:szCs w:val="22"/>
        </w:rPr>
      </w:pPr>
      <w:r w:rsidRPr="00703AC3">
        <w:rPr>
          <w:rFonts w:ascii="Arial" w:hAnsi="Arial" w:cs="Arial"/>
          <w:color w:val="000000"/>
          <w:sz w:val="22"/>
          <w:szCs w:val="22"/>
        </w:rPr>
        <w:t>......................................</w:t>
      </w:r>
      <w:r w:rsidR="00F25A58">
        <w:rPr>
          <w:rFonts w:ascii="Arial" w:hAnsi="Arial" w:cs="Arial"/>
          <w:color w:val="000000"/>
          <w:sz w:val="22"/>
          <w:szCs w:val="22"/>
        </w:rPr>
        <w:t>.............</w:t>
      </w:r>
      <w:r w:rsidR="00F25A58">
        <w:rPr>
          <w:rFonts w:ascii="Arial" w:hAnsi="Arial" w:cs="Arial"/>
          <w:color w:val="000000"/>
          <w:sz w:val="22"/>
          <w:szCs w:val="22"/>
        </w:rPr>
        <w:tab/>
      </w:r>
      <w:r w:rsidR="00F25A58">
        <w:rPr>
          <w:rFonts w:ascii="Arial" w:hAnsi="Arial" w:cs="Arial"/>
          <w:color w:val="000000"/>
          <w:sz w:val="22"/>
          <w:szCs w:val="22"/>
        </w:rPr>
        <w:tab/>
      </w:r>
      <w:r w:rsidRPr="00703AC3">
        <w:rPr>
          <w:rFonts w:ascii="Arial" w:hAnsi="Arial" w:cs="Arial"/>
          <w:color w:val="000000"/>
          <w:sz w:val="22"/>
          <w:szCs w:val="22"/>
        </w:rPr>
        <w:t>…………………………………….</w:t>
      </w:r>
    </w:p>
    <w:p w14:paraId="53940866" w14:textId="46C41962" w:rsidR="00703AC3" w:rsidRPr="00703AC3" w:rsidRDefault="00703AC3" w:rsidP="00F25A58">
      <w:pPr>
        <w:pStyle w:val="Pa11"/>
        <w:tabs>
          <w:tab w:val="left" w:pos="5812"/>
        </w:tabs>
        <w:spacing w:before="40"/>
        <w:jc w:val="both"/>
        <w:rPr>
          <w:rFonts w:ascii="Arial" w:hAnsi="Arial" w:cs="Arial"/>
          <w:color w:val="000000"/>
          <w:sz w:val="22"/>
          <w:szCs w:val="22"/>
        </w:rPr>
      </w:pPr>
      <w:r w:rsidRPr="00703AC3">
        <w:rPr>
          <w:rFonts w:ascii="Arial" w:hAnsi="Arial" w:cs="Arial"/>
          <w:color w:val="000000"/>
          <w:sz w:val="22"/>
          <w:szCs w:val="22"/>
        </w:rPr>
        <w:t>Ing. Kateřina Vohradníková</w:t>
      </w:r>
      <w:r w:rsidR="005E0245">
        <w:rPr>
          <w:rFonts w:ascii="Arial" w:hAnsi="Arial" w:cs="Arial"/>
          <w:color w:val="000000"/>
          <w:sz w:val="22"/>
          <w:szCs w:val="22"/>
        </w:rPr>
        <w:t>, v.r.</w:t>
      </w:r>
      <w:r w:rsidRPr="00703AC3">
        <w:rPr>
          <w:rFonts w:ascii="Arial" w:hAnsi="Arial" w:cs="Arial"/>
          <w:color w:val="000000"/>
          <w:sz w:val="22"/>
          <w:szCs w:val="22"/>
        </w:rPr>
        <w:t xml:space="preserve">                                          </w:t>
      </w:r>
      <w:r w:rsidRPr="00703AC3">
        <w:rPr>
          <w:rFonts w:ascii="Arial" w:hAnsi="Arial" w:cs="Arial"/>
          <w:color w:val="000000"/>
          <w:sz w:val="22"/>
          <w:szCs w:val="22"/>
        </w:rPr>
        <w:tab/>
        <w:t>Pavla Peřinová</w:t>
      </w:r>
      <w:r w:rsidR="005E0245">
        <w:rPr>
          <w:rFonts w:ascii="Arial" w:hAnsi="Arial" w:cs="Arial"/>
          <w:color w:val="000000"/>
          <w:sz w:val="22"/>
          <w:szCs w:val="22"/>
        </w:rPr>
        <w:t>, v.r.</w:t>
      </w:r>
    </w:p>
    <w:p w14:paraId="71131BAD" w14:textId="77777777" w:rsidR="00703AC3" w:rsidRPr="00703AC3" w:rsidRDefault="00703AC3" w:rsidP="00F25A58">
      <w:pPr>
        <w:pStyle w:val="Pa11"/>
        <w:tabs>
          <w:tab w:val="left" w:pos="6096"/>
        </w:tabs>
        <w:spacing w:before="4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703AC3">
        <w:rPr>
          <w:rFonts w:ascii="Arial" w:hAnsi="Arial" w:cs="Arial"/>
          <w:color w:val="000000"/>
          <w:sz w:val="22"/>
          <w:szCs w:val="22"/>
        </w:rPr>
        <w:t>místostarostka</w:t>
      </w:r>
      <w:r w:rsidRPr="00703AC3">
        <w:rPr>
          <w:rFonts w:ascii="Arial" w:hAnsi="Arial" w:cs="Arial"/>
          <w:color w:val="000000"/>
          <w:sz w:val="22"/>
          <w:szCs w:val="22"/>
        </w:rPr>
        <w:tab/>
        <w:t>starostka</w:t>
      </w:r>
    </w:p>
    <w:p w14:paraId="0519A7E6" w14:textId="77777777" w:rsidR="00703AC3" w:rsidRPr="00703AC3" w:rsidRDefault="00703AC3" w:rsidP="00703AC3">
      <w:pPr>
        <w:pStyle w:val="Default"/>
        <w:rPr>
          <w:rFonts w:ascii="Arial" w:hAnsi="Arial" w:cs="Arial"/>
          <w:sz w:val="22"/>
          <w:szCs w:val="22"/>
        </w:rPr>
      </w:pPr>
    </w:p>
    <w:p w14:paraId="444AD355" w14:textId="77777777" w:rsidR="00703AC3" w:rsidRPr="00703AC3" w:rsidRDefault="00703AC3" w:rsidP="00703AC3">
      <w:pPr>
        <w:pStyle w:val="Default"/>
        <w:rPr>
          <w:rFonts w:ascii="Arial" w:hAnsi="Arial" w:cs="Arial"/>
          <w:sz w:val="22"/>
          <w:szCs w:val="22"/>
        </w:rPr>
      </w:pPr>
    </w:p>
    <w:p w14:paraId="059A473D" w14:textId="77777777" w:rsidR="00703AC3" w:rsidRPr="00703AC3" w:rsidRDefault="00703AC3" w:rsidP="00703AC3">
      <w:pPr>
        <w:pStyle w:val="Default"/>
        <w:rPr>
          <w:rFonts w:ascii="Arial" w:hAnsi="Arial" w:cs="Arial"/>
          <w:sz w:val="22"/>
          <w:szCs w:val="22"/>
        </w:rPr>
      </w:pPr>
    </w:p>
    <w:p w14:paraId="0AAB9D18" w14:textId="77777777" w:rsidR="00703AC3" w:rsidRPr="00703AC3" w:rsidRDefault="00703AC3" w:rsidP="00703AC3">
      <w:pPr>
        <w:pStyle w:val="Default"/>
        <w:rPr>
          <w:rFonts w:ascii="Arial" w:hAnsi="Arial" w:cs="Arial"/>
          <w:sz w:val="22"/>
          <w:szCs w:val="22"/>
        </w:rPr>
      </w:pPr>
    </w:p>
    <w:sectPr w:rsidR="00703AC3" w:rsidRPr="00703AC3" w:rsidSect="005F13BA">
      <w:headerReference w:type="default" r:id="rId8"/>
      <w:footerReference w:type="default" r:id="rId9"/>
      <w:headerReference w:type="first" r:id="rId10"/>
      <w:footerReference w:type="first" r:id="rId11"/>
      <w:pgSz w:w="11905" w:h="16837"/>
      <w:pgMar w:top="127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416CB" w14:textId="77777777" w:rsidR="006B60BD" w:rsidRDefault="006B60BD">
      <w:r>
        <w:separator/>
      </w:r>
    </w:p>
  </w:endnote>
  <w:endnote w:type="continuationSeparator" w:id="0">
    <w:p w14:paraId="27BCDF3B" w14:textId="77777777" w:rsidR="006B60BD" w:rsidRDefault="006B6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FED68" w14:textId="77777777" w:rsidR="004F5F25" w:rsidRDefault="004F5F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81812" w14:textId="77777777" w:rsidR="004F5F25" w:rsidRDefault="004F5F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CAF86" w14:textId="77777777" w:rsidR="006B60BD" w:rsidRDefault="006B60BD">
      <w:r>
        <w:separator/>
      </w:r>
    </w:p>
  </w:footnote>
  <w:footnote w:type="continuationSeparator" w:id="0">
    <w:p w14:paraId="7AFE916F" w14:textId="77777777" w:rsidR="006B60BD" w:rsidRDefault="006B6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DBC31" w14:textId="77777777" w:rsidR="004F5F25" w:rsidRDefault="004F5F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8634F" w14:textId="77777777" w:rsidR="004F5F25" w:rsidRDefault="004F5F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(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</w:abstractNum>
  <w:abstractNum w:abstractNumId="13" w15:restartNumberingAfterBreak="0">
    <w:nsid w:val="7A6A0469"/>
    <w:multiLevelType w:val="hybridMultilevel"/>
    <w:tmpl w:val="5C56CCDE"/>
    <w:lvl w:ilvl="0" w:tplc="0E90E85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30703463">
    <w:abstractNumId w:val="0"/>
  </w:num>
  <w:num w:numId="2" w16cid:durableId="545140658">
    <w:abstractNumId w:val="1"/>
  </w:num>
  <w:num w:numId="3" w16cid:durableId="2006206721">
    <w:abstractNumId w:val="2"/>
  </w:num>
  <w:num w:numId="4" w16cid:durableId="1574506211">
    <w:abstractNumId w:val="3"/>
  </w:num>
  <w:num w:numId="5" w16cid:durableId="1702314543">
    <w:abstractNumId w:val="4"/>
  </w:num>
  <w:num w:numId="6" w16cid:durableId="1324119282">
    <w:abstractNumId w:val="5"/>
  </w:num>
  <w:num w:numId="7" w16cid:durableId="1987392731">
    <w:abstractNumId w:val="6"/>
  </w:num>
  <w:num w:numId="8" w16cid:durableId="1513107865">
    <w:abstractNumId w:val="7"/>
  </w:num>
  <w:num w:numId="9" w16cid:durableId="1252160667">
    <w:abstractNumId w:val="8"/>
  </w:num>
  <w:num w:numId="10" w16cid:durableId="591277671">
    <w:abstractNumId w:val="9"/>
  </w:num>
  <w:num w:numId="11" w16cid:durableId="1907372292">
    <w:abstractNumId w:val="10"/>
  </w:num>
  <w:num w:numId="12" w16cid:durableId="855926619">
    <w:abstractNumId w:val="11"/>
  </w:num>
  <w:num w:numId="13" w16cid:durableId="1888293978">
    <w:abstractNumId w:val="12"/>
  </w:num>
  <w:num w:numId="14" w16cid:durableId="2062055406">
    <w:abstractNumId w:val="14"/>
  </w:num>
  <w:num w:numId="15" w16cid:durableId="18352970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110"/>
    <w:rsid w:val="00015478"/>
    <w:rsid w:val="000222F4"/>
    <w:rsid w:val="000225AA"/>
    <w:rsid w:val="00022B4E"/>
    <w:rsid w:val="00025D54"/>
    <w:rsid w:val="00032DC4"/>
    <w:rsid w:val="000335EC"/>
    <w:rsid w:val="00050AA1"/>
    <w:rsid w:val="0005671A"/>
    <w:rsid w:val="00065EFA"/>
    <w:rsid w:val="00083347"/>
    <w:rsid w:val="0009463F"/>
    <w:rsid w:val="000B0892"/>
    <w:rsid w:val="000B3074"/>
    <w:rsid w:val="000B4A45"/>
    <w:rsid w:val="000C341E"/>
    <w:rsid w:val="000F3093"/>
    <w:rsid w:val="00110B8B"/>
    <w:rsid w:val="0012409D"/>
    <w:rsid w:val="00140189"/>
    <w:rsid w:val="00146906"/>
    <w:rsid w:val="00163963"/>
    <w:rsid w:val="0017080B"/>
    <w:rsid w:val="00171112"/>
    <w:rsid w:val="0017548F"/>
    <w:rsid w:val="001A15AC"/>
    <w:rsid w:val="001A4203"/>
    <w:rsid w:val="001B66CA"/>
    <w:rsid w:val="001C1E84"/>
    <w:rsid w:val="001D7145"/>
    <w:rsid w:val="001E001C"/>
    <w:rsid w:val="001E122A"/>
    <w:rsid w:val="001E2161"/>
    <w:rsid w:val="001E7663"/>
    <w:rsid w:val="001E79AC"/>
    <w:rsid w:val="00220F83"/>
    <w:rsid w:val="0023631F"/>
    <w:rsid w:val="00243DB2"/>
    <w:rsid w:val="00250E5D"/>
    <w:rsid w:val="00250EA1"/>
    <w:rsid w:val="002735F4"/>
    <w:rsid w:val="0028422E"/>
    <w:rsid w:val="002B13A9"/>
    <w:rsid w:val="002C33FE"/>
    <w:rsid w:val="002C48EC"/>
    <w:rsid w:val="002F1EC9"/>
    <w:rsid w:val="002F326A"/>
    <w:rsid w:val="002F67CE"/>
    <w:rsid w:val="002F705D"/>
    <w:rsid w:val="00313066"/>
    <w:rsid w:val="0034079A"/>
    <w:rsid w:val="00347304"/>
    <w:rsid w:val="003566ED"/>
    <w:rsid w:val="00363B6D"/>
    <w:rsid w:val="003668FF"/>
    <w:rsid w:val="003A17D4"/>
    <w:rsid w:val="003B0843"/>
    <w:rsid w:val="003E18F0"/>
    <w:rsid w:val="003E30EF"/>
    <w:rsid w:val="00403B74"/>
    <w:rsid w:val="00415831"/>
    <w:rsid w:val="00417774"/>
    <w:rsid w:val="00432C2E"/>
    <w:rsid w:val="00442E39"/>
    <w:rsid w:val="004444C7"/>
    <w:rsid w:val="00444612"/>
    <w:rsid w:val="00465D6B"/>
    <w:rsid w:val="00467A33"/>
    <w:rsid w:val="004A4EAD"/>
    <w:rsid w:val="004A5300"/>
    <w:rsid w:val="004F15DE"/>
    <w:rsid w:val="004F5F25"/>
    <w:rsid w:val="0051227B"/>
    <w:rsid w:val="0051248C"/>
    <w:rsid w:val="00541E82"/>
    <w:rsid w:val="005422EF"/>
    <w:rsid w:val="0055588A"/>
    <w:rsid w:val="00583814"/>
    <w:rsid w:val="00587AB2"/>
    <w:rsid w:val="005A6D59"/>
    <w:rsid w:val="005D0417"/>
    <w:rsid w:val="005D66BF"/>
    <w:rsid w:val="005E0245"/>
    <w:rsid w:val="005E1593"/>
    <w:rsid w:val="005F13BA"/>
    <w:rsid w:val="00633CCA"/>
    <w:rsid w:val="00643E63"/>
    <w:rsid w:val="0064705C"/>
    <w:rsid w:val="00650895"/>
    <w:rsid w:val="0066040C"/>
    <w:rsid w:val="0067274C"/>
    <w:rsid w:val="00695877"/>
    <w:rsid w:val="006A4C4B"/>
    <w:rsid w:val="006B60BD"/>
    <w:rsid w:val="006E08EA"/>
    <w:rsid w:val="006F309D"/>
    <w:rsid w:val="006F5EEE"/>
    <w:rsid w:val="00701A01"/>
    <w:rsid w:val="007020AC"/>
    <w:rsid w:val="00703AC3"/>
    <w:rsid w:val="007479E8"/>
    <w:rsid w:val="00764BA9"/>
    <w:rsid w:val="00766863"/>
    <w:rsid w:val="007B1D79"/>
    <w:rsid w:val="007F18E7"/>
    <w:rsid w:val="007F736C"/>
    <w:rsid w:val="00811540"/>
    <w:rsid w:val="00817113"/>
    <w:rsid w:val="00834A4A"/>
    <w:rsid w:val="00843938"/>
    <w:rsid w:val="00845110"/>
    <w:rsid w:val="00853BE3"/>
    <w:rsid w:val="008543C7"/>
    <w:rsid w:val="008679CB"/>
    <w:rsid w:val="00871479"/>
    <w:rsid w:val="008B33DE"/>
    <w:rsid w:val="008E2CC7"/>
    <w:rsid w:val="00902E57"/>
    <w:rsid w:val="00905F53"/>
    <w:rsid w:val="0092095F"/>
    <w:rsid w:val="00934B35"/>
    <w:rsid w:val="00947D0D"/>
    <w:rsid w:val="00953EF3"/>
    <w:rsid w:val="009726E1"/>
    <w:rsid w:val="0097654E"/>
    <w:rsid w:val="00994E1B"/>
    <w:rsid w:val="009A0884"/>
    <w:rsid w:val="009F41F4"/>
    <w:rsid w:val="00A02F0E"/>
    <w:rsid w:val="00A15022"/>
    <w:rsid w:val="00A5591D"/>
    <w:rsid w:val="00A71E3D"/>
    <w:rsid w:val="00A7426E"/>
    <w:rsid w:val="00A82361"/>
    <w:rsid w:val="00AB43B2"/>
    <w:rsid w:val="00AE1503"/>
    <w:rsid w:val="00AE4C72"/>
    <w:rsid w:val="00AE4FE5"/>
    <w:rsid w:val="00AF2E07"/>
    <w:rsid w:val="00B07BA8"/>
    <w:rsid w:val="00B27D15"/>
    <w:rsid w:val="00B36C35"/>
    <w:rsid w:val="00B55014"/>
    <w:rsid w:val="00B56119"/>
    <w:rsid w:val="00B7084D"/>
    <w:rsid w:val="00B81006"/>
    <w:rsid w:val="00B82412"/>
    <w:rsid w:val="00BD475E"/>
    <w:rsid w:val="00C03F0D"/>
    <w:rsid w:val="00C179E6"/>
    <w:rsid w:val="00C3169E"/>
    <w:rsid w:val="00C31875"/>
    <w:rsid w:val="00C5560E"/>
    <w:rsid w:val="00C602F0"/>
    <w:rsid w:val="00C85D0C"/>
    <w:rsid w:val="00CC6A6C"/>
    <w:rsid w:val="00CE75E8"/>
    <w:rsid w:val="00CF026E"/>
    <w:rsid w:val="00CF23A9"/>
    <w:rsid w:val="00CF7F83"/>
    <w:rsid w:val="00D006E8"/>
    <w:rsid w:val="00D00E66"/>
    <w:rsid w:val="00D03C30"/>
    <w:rsid w:val="00D15F9D"/>
    <w:rsid w:val="00D228B0"/>
    <w:rsid w:val="00D36386"/>
    <w:rsid w:val="00D442B0"/>
    <w:rsid w:val="00D54266"/>
    <w:rsid w:val="00D766FE"/>
    <w:rsid w:val="00D77ADA"/>
    <w:rsid w:val="00DA3948"/>
    <w:rsid w:val="00DB64FD"/>
    <w:rsid w:val="00DE6CA3"/>
    <w:rsid w:val="00DF17ED"/>
    <w:rsid w:val="00DF6BA1"/>
    <w:rsid w:val="00DF6C8F"/>
    <w:rsid w:val="00E05586"/>
    <w:rsid w:val="00E14A8F"/>
    <w:rsid w:val="00E45780"/>
    <w:rsid w:val="00E4725B"/>
    <w:rsid w:val="00E54006"/>
    <w:rsid w:val="00E9289B"/>
    <w:rsid w:val="00EB061F"/>
    <w:rsid w:val="00EC3A77"/>
    <w:rsid w:val="00F009AC"/>
    <w:rsid w:val="00F25A58"/>
    <w:rsid w:val="00F40C1C"/>
    <w:rsid w:val="00F509C2"/>
    <w:rsid w:val="00F60A12"/>
    <w:rsid w:val="00F61384"/>
    <w:rsid w:val="00F678C6"/>
    <w:rsid w:val="00F67E0F"/>
    <w:rsid w:val="00F71D99"/>
    <w:rsid w:val="00F950B3"/>
    <w:rsid w:val="00FB03EA"/>
    <w:rsid w:val="00FB7018"/>
    <w:rsid w:val="00FC070A"/>
    <w:rsid w:val="00FD0745"/>
    <w:rsid w:val="00FF1BDD"/>
    <w:rsid w:val="00FF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AE41"/>
  <w15:chartTrackingRefBased/>
  <w15:docId w15:val="{4A211817-152B-4E4C-818F-BB4799D9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0">
    <w:name w:val="WW8Num3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0">
    <w:name w:val="WW8Num4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0">
    <w:name w:val="WW8Num7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8z0">
    <w:name w:val="WW8Num8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0">
    <w:name w:val="WW8Num9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0">
    <w:name w:val="WW8Num10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0">
    <w:name w:val="WW8Num12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3z0">
    <w:name w:val="WW8Num13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-Absatz-Standardschriftart1111111">
    <w:name w:val="WW-Absatz-Standardschriftart1111111"/>
  </w:style>
  <w:style w:type="character" w:customStyle="1" w:styleId="WW8Num11z0">
    <w:name w:val="WW8Num11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0">
    <w:name w:val="WW8Num14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0">
    <w:name w:val="WW8Num15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7z0">
    <w:name w:val="WW8Num17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0z0">
    <w:name w:val="WW8Num20z0"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eastAsia="ar-SA" w:bidi="ar-SA"/>
    </w:rPr>
  </w:style>
  <w:style w:type="character" w:customStyle="1" w:styleId="ZkladntextodsazenChar">
    <w:name w:val="Základní text odsazený Char"/>
    <w:rPr>
      <w:sz w:val="24"/>
      <w:szCs w:val="24"/>
      <w:lang w:val="cs-CZ" w:eastAsia="ar-SA" w:bidi="ar-SA"/>
    </w:rPr>
  </w:style>
  <w:style w:type="character" w:customStyle="1" w:styleId="ZhlavChar">
    <w:name w:val="Záhlaví Char"/>
    <w:rPr>
      <w:sz w:val="24"/>
      <w:szCs w:val="24"/>
      <w:lang w:val="cs-CZ" w:eastAsia="ar-SA" w:bidi="ar-SA"/>
    </w:rPr>
  </w:style>
  <w:style w:type="character" w:customStyle="1" w:styleId="ZkladntextChar">
    <w:name w:val="Základní text Char"/>
    <w:rPr>
      <w:sz w:val="24"/>
      <w:szCs w:val="24"/>
      <w:lang w:val="cs-CZ" w:eastAsia="ar-SA" w:bidi="ar-SA"/>
    </w:rPr>
  </w:style>
  <w:style w:type="character" w:customStyle="1" w:styleId="TextpoznpodarouChar">
    <w:name w:val="Text pozn. pod čarou Char"/>
    <w:rPr>
      <w:lang w:val="cs-CZ" w:eastAsia="ar-SA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odsazen">
    <w:name w:val="Body Text Indent"/>
    <w:basedOn w:val="Normln"/>
    <w:semiHidden/>
    <w:pPr>
      <w:ind w:left="708" w:firstLine="357"/>
      <w:jc w:val="both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styleId="Nzev">
    <w:name w:val="Title"/>
    <w:basedOn w:val="Normln"/>
    <w:next w:val="Podtitul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nzevzkona">
    <w:name w:val="název zákona"/>
    <w:basedOn w:val="Nzev"/>
    <w:rPr>
      <w:rFonts w:ascii="Cambria" w:hAnsi="Cambria" w:cs="Cambria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6"/>
      </w:numPr>
      <w:spacing w:after="60"/>
      <w:jc w:val="both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Odstavecseseznamem1">
    <w:name w:val="Odstavec se seznamem1"/>
    <w:basedOn w:val="Normln"/>
    <w:rsid w:val="00853BE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cs-CZ"/>
    </w:rPr>
  </w:style>
  <w:style w:type="paragraph" w:customStyle="1" w:styleId="NormlnIMP">
    <w:name w:val="Normální_IMP"/>
    <w:basedOn w:val="Normln"/>
    <w:rsid w:val="001E2161"/>
    <w:pPr>
      <w:overflowPunct w:val="0"/>
      <w:autoSpaceDE w:val="0"/>
      <w:autoSpaceDN w:val="0"/>
      <w:adjustRightInd w:val="0"/>
      <w:spacing w:line="228" w:lineRule="auto"/>
      <w:jc w:val="both"/>
    </w:pPr>
    <w:rPr>
      <w:szCs w:val="20"/>
      <w:lang w:eastAsia="cs-CZ"/>
    </w:rPr>
  </w:style>
  <w:style w:type="paragraph" w:customStyle="1" w:styleId="Default">
    <w:name w:val="Default"/>
    <w:rsid w:val="00703AC3"/>
    <w:pPr>
      <w:suppressAutoHyphens/>
      <w:autoSpaceDE w:val="0"/>
      <w:autoSpaceDN w:val="0"/>
      <w:textAlignment w:val="baseline"/>
    </w:pPr>
    <w:rPr>
      <w:rFonts w:ascii="Myriad Pro" w:eastAsia="Calibri" w:hAnsi="Myriad Pro" w:cs="Myriad Pro"/>
      <w:color w:val="000000"/>
      <w:sz w:val="24"/>
      <w:szCs w:val="24"/>
      <w:lang w:eastAsia="en-US"/>
    </w:rPr>
  </w:style>
  <w:style w:type="paragraph" w:customStyle="1" w:styleId="Pa4">
    <w:name w:val="Pa4"/>
    <w:basedOn w:val="Default"/>
    <w:next w:val="Default"/>
    <w:rsid w:val="00703AC3"/>
    <w:pPr>
      <w:spacing w:line="20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rsid w:val="00703AC3"/>
    <w:pPr>
      <w:spacing w:line="201" w:lineRule="atLeast"/>
    </w:pPr>
    <w:rPr>
      <w:rFonts w:cs="Times New Roman"/>
      <w:color w:val="auto"/>
    </w:rPr>
  </w:style>
  <w:style w:type="paragraph" w:customStyle="1" w:styleId="Pa24">
    <w:name w:val="Pa24"/>
    <w:basedOn w:val="Default"/>
    <w:next w:val="Default"/>
    <w:rsid w:val="00703AC3"/>
    <w:pPr>
      <w:spacing w:line="20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9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MV ČR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Magdaléna Peřinová</cp:lastModifiedBy>
  <cp:revision>5</cp:revision>
  <cp:lastPrinted>2013-12-10T18:13:00Z</cp:lastPrinted>
  <dcterms:created xsi:type="dcterms:W3CDTF">2023-03-13T09:58:00Z</dcterms:created>
  <dcterms:modified xsi:type="dcterms:W3CDTF">2023-03-30T12:01:00Z</dcterms:modified>
</cp:coreProperties>
</file>