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86D96" w14:textId="77777777" w:rsidR="00197C74" w:rsidRDefault="00000000">
      <w:pPr>
        <w:pStyle w:val="Nzev"/>
      </w:pPr>
      <w:r>
        <w:t>Obec Běloky</w:t>
      </w:r>
      <w:r>
        <w:br/>
        <w:t>Zastupitelstvo obce Běloky</w:t>
      </w:r>
    </w:p>
    <w:p w14:paraId="79E0E995" w14:textId="77777777" w:rsidR="00197C74" w:rsidRDefault="00000000">
      <w:pPr>
        <w:pStyle w:val="Nadpis1"/>
      </w:pPr>
      <w:r>
        <w:t>Obecně závazná vyhláška obce Běloky</w:t>
      </w:r>
      <w:r>
        <w:br/>
        <w:t>o místním poplatku za obecní systém odpadového hospodářství</w:t>
      </w:r>
    </w:p>
    <w:p w14:paraId="446DEE04" w14:textId="77777777" w:rsidR="00197C74" w:rsidRDefault="00000000">
      <w:pPr>
        <w:pStyle w:val="UvodniVeta"/>
      </w:pPr>
      <w:r>
        <w:t>Zastupitelstvo obce Běloky se na svém zasedání dne 3.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850F714" w14:textId="77777777" w:rsidR="00197C74" w:rsidRDefault="00000000">
      <w:pPr>
        <w:pStyle w:val="Nadpis2"/>
      </w:pPr>
      <w:r>
        <w:t>Čl. 1</w:t>
      </w:r>
      <w:r>
        <w:br/>
        <w:t>Úvodní ustanovení</w:t>
      </w:r>
    </w:p>
    <w:p w14:paraId="65239C1F" w14:textId="77777777" w:rsidR="00197C74" w:rsidRDefault="00000000">
      <w:pPr>
        <w:pStyle w:val="Odstavec"/>
        <w:numPr>
          <w:ilvl w:val="0"/>
          <w:numId w:val="1"/>
        </w:numPr>
      </w:pPr>
      <w:r>
        <w:t>Obec Běloky touto vyhláškou zavádí místní poplatek za obecní systém odpadového hospodářství (dále jen „poplatek“).</w:t>
      </w:r>
    </w:p>
    <w:p w14:paraId="222933A5" w14:textId="77777777" w:rsidR="00197C74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1AF0760" w14:textId="77777777" w:rsidR="00197C74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2BABDD3" w14:textId="77777777" w:rsidR="00197C74" w:rsidRDefault="00000000">
      <w:pPr>
        <w:pStyle w:val="Nadpis2"/>
      </w:pPr>
      <w:r>
        <w:t>Čl. 2</w:t>
      </w:r>
      <w:r>
        <w:br/>
        <w:t>Poplatník</w:t>
      </w:r>
    </w:p>
    <w:p w14:paraId="61111A39" w14:textId="77777777" w:rsidR="00197C74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827DCFD" w14:textId="77777777" w:rsidR="00197C74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C55BF68" w14:textId="77777777" w:rsidR="00197C74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09CEF64" w14:textId="77777777" w:rsidR="00197C74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F98BDC5" w14:textId="77777777" w:rsidR="00197C74" w:rsidRDefault="00000000">
      <w:pPr>
        <w:pStyle w:val="Nadpis2"/>
      </w:pPr>
      <w:r>
        <w:t>Čl. 3</w:t>
      </w:r>
      <w:r>
        <w:br/>
        <w:t>Ohlašovací povinnost</w:t>
      </w:r>
    </w:p>
    <w:p w14:paraId="21B524BB" w14:textId="77777777" w:rsidR="00197C74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D4EDEA5" w14:textId="77777777" w:rsidR="00197C74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5C02913" w14:textId="77777777" w:rsidR="00197C74" w:rsidRDefault="00000000">
      <w:pPr>
        <w:pStyle w:val="Nadpis2"/>
      </w:pPr>
      <w:r>
        <w:t>Čl. 4</w:t>
      </w:r>
      <w:r>
        <w:br/>
        <w:t>Sazba poplatku</w:t>
      </w:r>
    </w:p>
    <w:p w14:paraId="07F47C2C" w14:textId="77777777" w:rsidR="00197C74" w:rsidRDefault="00000000">
      <w:pPr>
        <w:pStyle w:val="Odstavec"/>
        <w:numPr>
          <w:ilvl w:val="0"/>
          <w:numId w:val="4"/>
        </w:numPr>
      </w:pPr>
      <w:r>
        <w:t>Sazba poplatku za kalendářní rok činí 500 Kč.</w:t>
      </w:r>
    </w:p>
    <w:p w14:paraId="494C5549" w14:textId="77777777" w:rsidR="00197C74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1070BF4B" w14:textId="77777777" w:rsidR="00197C74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06757B1" w14:textId="77777777" w:rsidR="00197C74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79C0B07" w14:textId="77777777" w:rsidR="00197C74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85FCA56" w14:textId="77777777" w:rsidR="00197C74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DE200F5" w14:textId="77777777" w:rsidR="00197C74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24BAE4A" w14:textId="77777777" w:rsidR="00197C74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C6A2D52" w14:textId="77777777" w:rsidR="00197C74" w:rsidRDefault="00000000">
      <w:pPr>
        <w:pStyle w:val="Nadpis2"/>
      </w:pPr>
      <w:r>
        <w:t>Čl. 5</w:t>
      </w:r>
      <w:r>
        <w:br/>
        <w:t>Splatnost poplatku</w:t>
      </w:r>
    </w:p>
    <w:p w14:paraId="60594D7F" w14:textId="77777777" w:rsidR="00197C74" w:rsidRDefault="00000000">
      <w:pPr>
        <w:pStyle w:val="Odstavec"/>
        <w:numPr>
          <w:ilvl w:val="0"/>
          <w:numId w:val="5"/>
        </w:numPr>
      </w:pPr>
      <w:r>
        <w:t>Poplatek je splatný nejpozději do 15. února příslušného kalendářního roku.</w:t>
      </w:r>
    </w:p>
    <w:p w14:paraId="5CFEEF81" w14:textId="7EFFD912" w:rsidR="00197C74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</w:t>
      </w:r>
      <w:r w:rsidR="00C546AA">
        <w:t xml:space="preserve">třicátého </w:t>
      </w:r>
      <w:r>
        <w:t>dne měsíce, který následuje po měsíci, ve kterém poplatková povinnost vznikla.</w:t>
      </w:r>
    </w:p>
    <w:p w14:paraId="3B37170F" w14:textId="77777777" w:rsidR="00197C74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B7C6334" w14:textId="77777777" w:rsidR="00197C74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7DF6AA0A" w14:textId="77777777" w:rsidR="00197C74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AE62DE7" w14:textId="77777777" w:rsidR="00197C74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B7BE2E3" w14:textId="77777777" w:rsidR="00197C74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ABC14EE" w14:textId="77777777" w:rsidR="00197C74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C7BA8AE" w14:textId="77777777" w:rsidR="00197C74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5F02FA38" w14:textId="77777777" w:rsidR="00197C74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0461C79" w14:textId="77777777" w:rsidR="00197C74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6CBF1789" w14:textId="77777777" w:rsidR="00197C74" w:rsidRDefault="00000000">
      <w:pPr>
        <w:pStyle w:val="Odstavec"/>
        <w:numPr>
          <w:ilvl w:val="1"/>
          <w:numId w:val="1"/>
        </w:numPr>
      </w:pPr>
      <w:r>
        <w:t>dosáhla v kalendářním roce předcházejícím poplatkovému období věku alespoň 70 let,</w:t>
      </w:r>
    </w:p>
    <w:p w14:paraId="79F6CAD7" w14:textId="26C9255E" w:rsidR="00197C74" w:rsidRDefault="00000000">
      <w:pPr>
        <w:pStyle w:val="Odstavec"/>
        <w:numPr>
          <w:ilvl w:val="1"/>
          <w:numId w:val="1"/>
        </w:numPr>
      </w:pPr>
      <w:r>
        <w:t xml:space="preserve">která se v </w:t>
      </w:r>
      <w:r w:rsidR="00C17F6A">
        <w:t>poplatkovém období</w:t>
      </w:r>
      <w:r>
        <w:t xml:space="preserve"> prokazatelně dlouhodobě </w:t>
      </w:r>
      <w:r w:rsidR="00C17F6A">
        <w:t xml:space="preserve">zdržuje </w:t>
      </w:r>
      <w:r>
        <w:t>mimo obec, přičemž pro účely této vyhlášky se za dlouho dobu považuje souvislá doba nejméně 200 dnů.</w:t>
      </w:r>
    </w:p>
    <w:p w14:paraId="0BD0A5DA" w14:textId="77777777" w:rsidR="00197C74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dosáhla v kalendářním roce předcházejícím poplatkovému období věku alespoň 70 let.</w:t>
      </w:r>
    </w:p>
    <w:p w14:paraId="5E774687" w14:textId="77777777" w:rsidR="00197C74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20D99AF0" w14:textId="77777777" w:rsidR="00197C74" w:rsidRDefault="00000000">
      <w:pPr>
        <w:pStyle w:val="Odstavec"/>
        <w:numPr>
          <w:ilvl w:val="1"/>
          <w:numId w:val="1"/>
        </w:numPr>
      </w:pPr>
      <w:r>
        <w:t>je držitelem průkazu osoby se zdravotním postižením</w:t>
      </w:r>
      <w:r>
        <w:rPr>
          <w:rStyle w:val="Znakapoznpodarou"/>
        </w:rPr>
        <w:footnoteReference w:id="9"/>
      </w:r>
      <w:r>
        <w:t>, ve výši 50 %,</w:t>
      </w:r>
    </w:p>
    <w:p w14:paraId="5719A042" w14:textId="77777777" w:rsidR="00197C74" w:rsidRDefault="00000000">
      <w:pPr>
        <w:pStyle w:val="Odstavec"/>
        <w:numPr>
          <w:ilvl w:val="1"/>
          <w:numId w:val="1"/>
        </w:numPr>
      </w:pPr>
      <w:r>
        <w:t>je středoškolským nebo vysokoškolským studentem, který se pravidelně v souvislosti se svým studiem zdržuje (je ubytován) mimo území obce, ve výši 50 %,</w:t>
      </w:r>
    </w:p>
    <w:p w14:paraId="0D25F13A" w14:textId="77777777" w:rsidR="00197C74" w:rsidRDefault="00000000">
      <w:pPr>
        <w:pStyle w:val="Odstavec"/>
        <w:numPr>
          <w:ilvl w:val="1"/>
          <w:numId w:val="1"/>
        </w:numPr>
      </w:pPr>
      <w:r>
        <w:t>je osobou, jejíž příjmy nedosahují částky životního minima</w:t>
      </w:r>
      <w:r>
        <w:rPr>
          <w:rStyle w:val="Znakapoznpodarou"/>
        </w:rPr>
        <w:footnoteReference w:id="10"/>
      </w:r>
      <w:r>
        <w:t>, ve výši 50 %.</w:t>
      </w:r>
    </w:p>
    <w:p w14:paraId="03A3EB1B" w14:textId="77777777" w:rsidR="00197C74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 důvodu vlastnictví nemovité věci zahrnující byt, rodinný dům nebo stavbu pro rodinnou rekreaci, ve které není přihlášená žádná fyzická osoba a která se nachází na území této obce, a která:</w:t>
      </w:r>
    </w:p>
    <w:p w14:paraId="427F24A7" w14:textId="77777777" w:rsidR="00197C74" w:rsidRDefault="00000000">
      <w:pPr>
        <w:pStyle w:val="Odstavec"/>
        <w:numPr>
          <w:ilvl w:val="1"/>
          <w:numId w:val="1"/>
        </w:numPr>
      </w:pPr>
      <w:r>
        <w:t>je držitelem průkazu osoby se zdravotním postižením</w:t>
      </w:r>
      <w:r>
        <w:rPr>
          <w:rStyle w:val="Znakapoznpodarou"/>
        </w:rPr>
        <w:footnoteReference w:id="11"/>
      </w:r>
      <w:r>
        <w:t>, ve výši 50 %,</w:t>
      </w:r>
    </w:p>
    <w:p w14:paraId="22ADFD33" w14:textId="0DAB59CC" w:rsidR="00197C74" w:rsidRDefault="00000000">
      <w:pPr>
        <w:pStyle w:val="Odstavec"/>
        <w:numPr>
          <w:ilvl w:val="1"/>
          <w:numId w:val="1"/>
        </w:numPr>
      </w:pPr>
      <w:r>
        <w:t>je středoškolským nebo vysokoškolským studentem, který se</w:t>
      </w:r>
      <w:r w:rsidR="00C17F6A">
        <w:t xml:space="preserve"> v poplatkovém období</w:t>
      </w:r>
      <w:r>
        <w:t xml:space="preserve"> v souvislosti se svým studiem zdržuje (je ubytován) mimo území obce</w:t>
      </w:r>
      <w:r w:rsidR="00C17F6A">
        <w:t xml:space="preserve"> po dobu alespoň 100 dnů v průběhu poplatkového období</w:t>
      </w:r>
      <w:r>
        <w:t>, ve výši 50 %,</w:t>
      </w:r>
    </w:p>
    <w:p w14:paraId="07D761E6" w14:textId="77777777" w:rsidR="00197C74" w:rsidRDefault="00000000">
      <w:pPr>
        <w:pStyle w:val="Odstavec"/>
        <w:numPr>
          <w:ilvl w:val="1"/>
          <w:numId w:val="1"/>
        </w:numPr>
      </w:pPr>
      <w:r>
        <w:t>je osobou, jejíž příjmy nedosahují částky životního minima</w:t>
      </w:r>
      <w:r>
        <w:rPr>
          <w:rStyle w:val="Znakapoznpodarou"/>
        </w:rPr>
        <w:footnoteReference w:id="12"/>
      </w:r>
      <w:r>
        <w:t>, ve výši 50 %.</w:t>
      </w:r>
    </w:p>
    <w:p w14:paraId="6CD37C42" w14:textId="77777777" w:rsidR="00197C74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3"/>
      </w:r>
      <w:r>
        <w:t>.</w:t>
      </w:r>
    </w:p>
    <w:p w14:paraId="0852E9AA" w14:textId="77777777" w:rsidR="00197C74" w:rsidRDefault="00000000">
      <w:pPr>
        <w:pStyle w:val="Nadpis2"/>
      </w:pPr>
      <w:r>
        <w:t>Čl. 7</w:t>
      </w:r>
      <w:r>
        <w:br/>
        <w:t>Přechodné a zrušovací ustanovení</w:t>
      </w:r>
    </w:p>
    <w:p w14:paraId="6FDAD1A2" w14:textId="77777777" w:rsidR="00197C74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8A91A81" w14:textId="77777777" w:rsidR="00197C74" w:rsidRDefault="00000000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hospodářství, ze dne 21. prosince 2021.</w:t>
      </w:r>
    </w:p>
    <w:p w14:paraId="4A6A9B02" w14:textId="77777777" w:rsidR="00197C74" w:rsidRDefault="00000000">
      <w:pPr>
        <w:pStyle w:val="Odstavec"/>
        <w:numPr>
          <w:ilvl w:val="0"/>
          <w:numId w:val="1"/>
        </w:numPr>
      </w:pPr>
      <w:r>
        <w:lastRenderedPageBreak/>
        <w:t>Zrušuje se obecně závazná vyhláška č. 1/2016, o místním poplatku za provoz systému shromažďování, sběru, přepravy, třídění, využívání a odstraňování komunálních odpadů, ze dne 19. prosince 2016.</w:t>
      </w:r>
    </w:p>
    <w:p w14:paraId="76C974E3" w14:textId="77777777" w:rsidR="00197C74" w:rsidRDefault="00000000">
      <w:pPr>
        <w:pStyle w:val="Odstavec"/>
        <w:numPr>
          <w:ilvl w:val="0"/>
          <w:numId w:val="1"/>
        </w:numPr>
      </w:pPr>
      <w:r>
        <w:t>Zrušuje se obecně závazná vyhláška č. 2/2020, kterou se mění obecně závazná vyhláška č. 1/2016, o místním poplatku za provoz systému shromažďování, sběru, přepravy, třídění, využívání a odstraňování komunálních odpadů, ze dne 25. května 2020.</w:t>
      </w:r>
    </w:p>
    <w:p w14:paraId="29962E83" w14:textId="77777777" w:rsidR="00197C74" w:rsidRDefault="00000000">
      <w:pPr>
        <w:pStyle w:val="Nadpis2"/>
      </w:pPr>
      <w:r>
        <w:t>Čl. 8</w:t>
      </w:r>
      <w:r>
        <w:br/>
        <w:t>Účinnost</w:t>
      </w:r>
    </w:p>
    <w:p w14:paraId="01832FC9" w14:textId="77777777" w:rsidR="00197C74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97C74" w14:paraId="797649C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CCDD7B" w14:textId="77777777" w:rsidR="00197C74" w:rsidRDefault="00000000">
            <w:pPr>
              <w:pStyle w:val="PodpisovePole"/>
            </w:pPr>
            <w:r>
              <w:t>Petr Uhlíř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5978A5" w14:textId="77777777" w:rsidR="00197C74" w:rsidRDefault="00000000">
            <w:pPr>
              <w:pStyle w:val="PodpisovePole"/>
            </w:pPr>
            <w:r>
              <w:t>Ondřej Uličný v. r.</w:t>
            </w:r>
            <w:r>
              <w:br/>
              <w:t xml:space="preserve"> místostarosta</w:t>
            </w:r>
          </w:p>
        </w:tc>
      </w:tr>
      <w:tr w:rsidR="00197C74" w14:paraId="1D91E48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F9A592" w14:textId="77777777" w:rsidR="00197C74" w:rsidRDefault="00197C74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51AE21" w14:textId="77777777" w:rsidR="00197C74" w:rsidRDefault="00197C74">
            <w:pPr>
              <w:pStyle w:val="PodpisovePole"/>
            </w:pPr>
          </w:p>
        </w:tc>
      </w:tr>
    </w:tbl>
    <w:p w14:paraId="00F90642" w14:textId="77777777" w:rsidR="00197C74" w:rsidRDefault="00197C74">
      <w:pPr>
        <w:pStyle w:val="Standard"/>
      </w:pPr>
    </w:p>
    <w:sectPr w:rsidR="00197C7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CBEFB" w14:textId="77777777" w:rsidR="00BE0FB7" w:rsidRDefault="00BE0FB7">
      <w:r>
        <w:separator/>
      </w:r>
    </w:p>
  </w:endnote>
  <w:endnote w:type="continuationSeparator" w:id="0">
    <w:p w14:paraId="22587A43" w14:textId="77777777" w:rsidR="00BE0FB7" w:rsidRDefault="00BE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F03DC" w14:textId="77777777" w:rsidR="00BE0FB7" w:rsidRDefault="00BE0FB7">
      <w:r>
        <w:rPr>
          <w:color w:val="000000"/>
        </w:rPr>
        <w:separator/>
      </w:r>
    </w:p>
  </w:footnote>
  <w:footnote w:type="continuationSeparator" w:id="0">
    <w:p w14:paraId="1F5C7CFD" w14:textId="77777777" w:rsidR="00BE0FB7" w:rsidRDefault="00BE0FB7">
      <w:r>
        <w:continuationSeparator/>
      </w:r>
    </w:p>
  </w:footnote>
  <w:footnote w:id="1">
    <w:p w14:paraId="5BB82A8A" w14:textId="77777777" w:rsidR="00197C74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344CBB2" w14:textId="77777777" w:rsidR="00197C74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1474428" w14:textId="77777777" w:rsidR="00197C74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60E79DC" w14:textId="77777777" w:rsidR="00197C74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465EA20" w14:textId="77777777" w:rsidR="00197C74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4D3BB78" w14:textId="77777777" w:rsidR="00197C74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9CBCF60" w14:textId="77777777" w:rsidR="00197C74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ADF551E" w14:textId="77777777" w:rsidR="00197C74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4D11F10" w14:textId="77777777" w:rsidR="00197C74" w:rsidRDefault="00000000">
      <w:pPr>
        <w:pStyle w:val="Footnote"/>
      </w:pPr>
      <w:r>
        <w:rPr>
          <w:rStyle w:val="Znakapoznpodarou"/>
        </w:rPr>
        <w:footnoteRef/>
      </w:r>
      <w:r>
        <w:t xml:space="preserve">§ 34 </w:t>
      </w:r>
      <w:proofErr w:type="spellStart"/>
      <w:r>
        <w:t>an</w:t>
      </w:r>
      <w:proofErr w:type="spellEnd"/>
      <w:r>
        <w:t>. zákona č. 329/2011 Sb., o poskytování dávek osobám se zdravotním postižením</w:t>
      </w:r>
    </w:p>
  </w:footnote>
  <w:footnote w:id="10">
    <w:p w14:paraId="55A1875F" w14:textId="77777777" w:rsidR="00197C74" w:rsidRDefault="00000000">
      <w:pPr>
        <w:pStyle w:val="Footnote"/>
      </w:pPr>
      <w:r>
        <w:rPr>
          <w:rStyle w:val="Znakapoznpodarou"/>
        </w:rPr>
        <w:footnoteRef/>
      </w:r>
      <w:r>
        <w:t xml:space="preserve"> § 2 </w:t>
      </w:r>
      <w:proofErr w:type="spellStart"/>
      <w:r>
        <w:t>an</w:t>
      </w:r>
      <w:proofErr w:type="spellEnd"/>
      <w:r>
        <w:t>. Zákona č. 110/2006 Sb., o životním a existenčním minimu</w:t>
      </w:r>
    </w:p>
  </w:footnote>
  <w:footnote w:id="11">
    <w:p w14:paraId="30D32A32" w14:textId="77777777" w:rsidR="00197C74" w:rsidRDefault="00000000">
      <w:pPr>
        <w:pStyle w:val="Footnote"/>
      </w:pPr>
      <w:r>
        <w:rPr>
          <w:rStyle w:val="Znakapoznpodarou"/>
        </w:rPr>
        <w:footnoteRef/>
      </w:r>
      <w:r>
        <w:t xml:space="preserve"> § 34 </w:t>
      </w:r>
      <w:proofErr w:type="spellStart"/>
      <w:r>
        <w:t>an</w:t>
      </w:r>
      <w:proofErr w:type="spellEnd"/>
      <w:r>
        <w:t>. zákona č. 329/2011 Sb., o poskytování dávek osobám se zdravotním postižením</w:t>
      </w:r>
    </w:p>
  </w:footnote>
  <w:footnote w:id="12">
    <w:p w14:paraId="30067C1C" w14:textId="77777777" w:rsidR="00197C74" w:rsidRDefault="00000000">
      <w:pPr>
        <w:pStyle w:val="Footnote"/>
      </w:pPr>
      <w:r>
        <w:rPr>
          <w:rStyle w:val="Znakapoznpodarou"/>
        </w:rPr>
        <w:footnoteRef/>
      </w:r>
      <w:r>
        <w:t xml:space="preserve"> § 2 </w:t>
      </w:r>
      <w:proofErr w:type="spellStart"/>
      <w:r>
        <w:t>an</w:t>
      </w:r>
      <w:proofErr w:type="spellEnd"/>
      <w:r>
        <w:t>. Zákona č. 110/2006 Sb., o životním a existenčním minimu</w:t>
      </w:r>
    </w:p>
  </w:footnote>
  <w:footnote w:id="13">
    <w:p w14:paraId="03D3FDA4" w14:textId="77777777" w:rsidR="00197C74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E1E75"/>
    <w:multiLevelType w:val="multilevel"/>
    <w:tmpl w:val="5182699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42206627">
    <w:abstractNumId w:val="0"/>
  </w:num>
  <w:num w:numId="2" w16cid:durableId="1825388582">
    <w:abstractNumId w:val="0"/>
    <w:lvlOverride w:ilvl="0">
      <w:startOverride w:val="1"/>
    </w:lvlOverride>
  </w:num>
  <w:num w:numId="3" w16cid:durableId="613562032">
    <w:abstractNumId w:val="0"/>
    <w:lvlOverride w:ilvl="0">
      <w:startOverride w:val="1"/>
    </w:lvlOverride>
  </w:num>
  <w:num w:numId="4" w16cid:durableId="1586113876">
    <w:abstractNumId w:val="0"/>
    <w:lvlOverride w:ilvl="0">
      <w:startOverride w:val="1"/>
    </w:lvlOverride>
  </w:num>
  <w:num w:numId="5" w16cid:durableId="1622834227">
    <w:abstractNumId w:val="0"/>
    <w:lvlOverride w:ilvl="0">
      <w:startOverride w:val="1"/>
    </w:lvlOverride>
  </w:num>
  <w:num w:numId="6" w16cid:durableId="1713920346">
    <w:abstractNumId w:val="0"/>
    <w:lvlOverride w:ilvl="0">
      <w:startOverride w:val="1"/>
    </w:lvlOverride>
  </w:num>
  <w:num w:numId="7" w16cid:durableId="8205379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74"/>
    <w:rsid w:val="00197C74"/>
    <w:rsid w:val="002303F2"/>
    <w:rsid w:val="006C3F56"/>
    <w:rsid w:val="00A00B59"/>
    <w:rsid w:val="00A2555F"/>
    <w:rsid w:val="00B61433"/>
    <w:rsid w:val="00BE0FB7"/>
    <w:rsid w:val="00C17F6A"/>
    <w:rsid w:val="00C546AA"/>
    <w:rsid w:val="00C8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C45D"/>
  <w15:docId w15:val="{3EC7E5E7-F470-4E4B-AAFA-2387E896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Revize">
    <w:name w:val="Revision"/>
    <w:hidden/>
    <w:uiPriority w:val="99"/>
    <w:semiHidden/>
    <w:rsid w:val="00C546AA"/>
    <w:pPr>
      <w:suppressAutoHyphens w:val="0"/>
      <w:autoSpaceDN/>
      <w:textAlignment w:val="auto"/>
    </w:pPr>
    <w:rPr>
      <w:rFonts w:cs="Mangal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C546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546AA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546AA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46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46AA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898</Words>
  <Characters>5301</Characters>
  <Application>Microsoft Office Word</Application>
  <DocSecurity>0</DocSecurity>
  <Lines>44</Lines>
  <Paragraphs>12</Paragraphs>
  <ScaleCrop>false</ScaleCrop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OUBeloky</dc:creator>
  <cp:lastModifiedBy>OUBeloky</cp:lastModifiedBy>
  <cp:revision>3</cp:revision>
  <dcterms:created xsi:type="dcterms:W3CDTF">2023-10-11T15:39:00Z</dcterms:created>
  <dcterms:modified xsi:type="dcterms:W3CDTF">2023-10-11T15:40:00Z</dcterms:modified>
</cp:coreProperties>
</file>