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C595" w14:textId="4DE95B16" w:rsidR="00FD471C" w:rsidRDefault="00AE707B" w:rsidP="008C0AF5">
      <w:pPr>
        <w:pStyle w:val="Zkladntext"/>
        <w:jc w:val="center"/>
      </w:pPr>
      <w:r>
        <w:rPr>
          <w:rStyle w:val="Siln"/>
        </w:rPr>
        <w:t>Obecně závazná vyhláška obce</w:t>
      </w:r>
      <w:r w:rsidR="008C0AF5">
        <w:rPr>
          <w:rStyle w:val="Siln"/>
        </w:rPr>
        <w:t xml:space="preserve"> Skryje</w:t>
      </w:r>
      <w:r>
        <w:rPr>
          <w:rStyle w:val="Siln"/>
        </w:rPr>
        <w:t xml:space="preserve"> č. </w:t>
      </w:r>
      <w:r w:rsidR="008C0AF5">
        <w:rPr>
          <w:rStyle w:val="Siln"/>
        </w:rPr>
        <w:t>2/2026</w:t>
      </w:r>
      <w:r>
        <w:rPr>
          <w:rStyle w:val="Siln"/>
        </w:rPr>
        <w:t>, kterou se stanoví část společného školského obvodu základní školy</w:t>
      </w:r>
      <w:r w:rsidR="008C0AF5">
        <w:rPr>
          <w:rStyle w:val="Siln"/>
        </w:rPr>
        <w:t xml:space="preserve"> a</w:t>
      </w:r>
      <w:r>
        <w:rPr>
          <w:rStyle w:val="Siln"/>
        </w:rPr>
        <w:t xml:space="preserve"> mateřské školy</w:t>
      </w:r>
    </w:p>
    <w:p w14:paraId="0B4AE031" w14:textId="09D08272" w:rsidR="000F33F0" w:rsidRDefault="000F33F0" w:rsidP="007B4C5A">
      <w:pPr>
        <w:pStyle w:val="Nadpis3"/>
        <w:jc w:val="center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 xml:space="preserve">Zastupitelstvo obce Skryje se na svém </w:t>
      </w:r>
      <w:r w:rsidRPr="007B4C5A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zasedání dne</w:t>
      </w:r>
      <w:r w:rsidR="007B4C5A" w:rsidRPr="007B4C5A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 xml:space="preserve"> 27. 7. 2026</w:t>
      </w:r>
      <w:r w:rsidRPr="007B4C5A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 xml:space="preserve"> usnesením č. </w:t>
      </w:r>
      <w:r w:rsidR="007B4C5A" w:rsidRPr="007B4C5A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74/2026</w:t>
      </w:r>
      <w:r w:rsidRPr="007B4C5A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 xml:space="preserve"> usneslo</w:t>
      </w: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 xml:space="preserve"> vydat na základě § 178 zákona č. 561/2004 Sb., o předškolním, základním, středním, vyšším odborném a jiném vzdělávání (školský zákon), a v souladu s § 10 písm. d) a § 84 odst. 2 písm. h) zákona č. 128/2000 Sb., o obcích (obecní zřízení), tuto obecně závaznou vyhlášku:</w:t>
      </w:r>
    </w:p>
    <w:p w14:paraId="2FDAD816" w14:textId="77777777" w:rsidR="000F33F0" w:rsidRDefault="000F33F0" w:rsidP="008C0AF5">
      <w:pPr>
        <w:pStyle w:val="Nadpis3"/>
        <w:jc w:val="center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</w:p>
    <w:p w14:paraId="282DF646" w14:textId="5287692D" w:rsidR="00FD471C" w:rsidRDefault="00AE707B" w:rsidP="008C0AF5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1</w:t>
      </w:r>
    </w:p>
    <w:p w14:paraId="52803966" w14:textId="77777777" w:rsidR="000F33F0" w:rsidRDefault="000F33F0" w:rsidP="000F33F0">
      <w:pPr>
        <w:pStyle w:val="Nadpis3"/>
        <w:jc w:val="center"/>
        <w:rPr>
          <w:rFonts w:ascii="Segoe UI;Arial;sans-serif" w:hAnsi="Segoe UI;Arial;sans-serif"/>
        </w:rPr>
      </w:pPr>
      <w:r w:rsidRPr="000F33F0">
        <w:rPr>
          <w:rFonts w:ascii="Segoe UI;Arial;sans-serif" w:hAnsi="Segoe UI;Arial;sans-serif"/>
        </w:rPr>
        <w:t>Stanovení části společného školského obvodu</w:t>
      </w:r>
    </w:p>
    <w:p w14:paraId="4C78E8DF" w14:textId="1ABCA7DB" w:rsidR="000F33F0" w:rsidRP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Na základě uzavřené veřejnoprávní smlouvy mezi obcí Skryje a městysem Křivoklát o vytvoření společného školského obvodu je území obce Skryje částí společného školského obvodu školy:</w:t>
      </w:r>
    </w:p>
    <w:p w14:paraId="558A99D0" w14:textId="77777777" w:rsidR="000F33F0" w:rsidRP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</w:p>
    <w:p w14:paraId="413BA27E" w14:textId="77777777" w:rsidR="000F33F0" w:rsidRP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Základní škola a Mateřská škola Křivoklát, Křivoklát 157, 270 23 Křivoklát, IČO 47017635.</w:t>
      </w:r>
    </w:p>
    <w:p w14:paraId="27D5A520" w14:textId="77777777" w:rsidR="000F33F0" w:rsidRP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</w:p>
    <w:p w14:paraId="4A2C7EF0" w14:textId="77777777" w:rsidR="000F33F0" w:rsidRP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Tato část společného školského obvodu se stanoví pro:</w:t>
      </w:r>
    </w:p>
    <w:p w14:paraId="280E8D83" w14:textId="77777777" w:rsidR="000F33F0" w:rsidRP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a) mateřskou školu,</w:t>
      </w:r>
    </w:p>
    <w:p w14:paraId="5157A9A3" w14:textId="77777777" w:rsidR="000F33F0" w:rsidRP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b) první stupeň základní školy,</w:t>
      </w:r>
    </w:p>
    <w:p w14:paraId="7596948C" w14:textId="77777777" w:rsidR="000F33F0" w:rsidRDefault="000F33F0" w:rsidP="000F33F0">
      <w:pPr>
        <w:pStyle w:val="Nadpis3"/>
        <w:jc w:val="both"/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</w:pPr>
      <w:r w:rsidRPr="000F33F0">
        <w:rPr>
          <w:rFonts w:ascii="Segoe UI;Arial;sans-serif" w:eastAsia="Segoe UI;Arial;sans-serif" w:hAnsi="Segoe UI;Arial;sans-serif" w:cs="Segoe UI;Arial;sans-serif"/>
          <w:b w:val="0"/>
          <w:bCs w:val="0"/>
          <w:sz w:val="24"/>
          <w:szCs w:val="24"/>
        </w:rPr>
        <w:t>c) druhý stupeň základní školy.</w:t>
      </w:r>
    </w:p>
    <w:p w14:paraId="68559E89" w14:textId="659C149F" w:rsidR="00FD471C" w:rsidRDefault="00AE707B" w:rsidP="000F33F0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 xml:space="preserve">Čl. </w:t>
      </w:r>
      <w:r w:rsidR="00E7710D">
        <w:rPr>
          <w:rFonts w:ascii="Segoe UI;Arial;sans-serif" w:hAnsi="Segoe UI;Arial;sans-serif"/>
        </w:rPr>
        <w:t>2</w:t>
      </w:r>
    </w:p>
    <w:p w14:paraId="37AFE2CF" w14:textId="5EA25208" w:rsidR="00FD471C" w:rsidRDefault="00EC63C0" w:rsidP="008C0AF5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Účinnost</w:t>
      </w:r>
    </w:p>
    <w:p w14:paraId="4B1FEAB4" w14:textId="1D6930B3" w:rsidR="00257948" w:rsidRDefault="00EC63C0">
      <w:pPr>
        <w:pStyle w:val="Zkladntext"/>
      </w:pPr>
      <w:r w:rsidRPr="00EC63C0">
        <w:t>Tato obecně závazná vyhláška nabývá účinnosti dnem 1. září 2026</w:t>
      </w:r>
      <w:r>
        <w:t>.</w:t>
      </w:r>
    </w:p>
    <w:p w14:paraId="046E8198" w14:textId="77777777" w:rsidR="008C0AF5" w:rsidRDefault="008C0AF5">
      <w:pPr>
        <w:pStyle w:val="Zkladntext"/>
      </w:pPr>
    </w:p>
    <w:p w14:paraId="088EEBB4" w14:textId="77777777" w:rsidR="008C0AF5" w:rsidRDefault="008C0AF5">
      <w:pPr>
        <w:pStyle w:val="Zkladntext"/>
      </w:pPr>
    </w:p>
    <w:p w14:paraId="22F62FA6" w14:textId="77777777" w:rsidR="00CB59D7" w:rsidRDefault="00CB59D7" w:rsidP="00CB59D7">
      <w:pPr>
        <w:pStyle w:val="Zkladntext"/>
      </w:pPr>
      <w:r>
        <w:t>........................................</w:t>
      </w:r>
    </w:p>
    <w:p w14:paraId="598EAA13" w14:textId="77777777" w:rsidR="00CB59D7" w:rsidRDefault="00CB59D7" w:rsidP="00CB59D7">
      <w:pPr>
        <w:pStyle w:val="Zkladntext"/>
      </w:pPr>
      <w:r>
        <w:t>JUDr. Lenka Šnoblová</w:t>
      </w:r>
    </w:p>
    <w:p w14:paraId="511F92A3" w14:textId="77777777" w:rsidR="00CB59D7" w:rsidRDefault="00CB59D7" w:rsidP="00CB59D7">
      <w:pPr>
        <w:pStyle w:val="Zkladntext"/>
      </w:pPr>
      <w:r>
        <w:t>starostka obce</w:t>
      </w:r>
    </w:p>
    <w:p w14:paraId="43495B18" w14:textId="77777777" w:rsidR="00CB59D7" w:rsidRDefault="00CB59D7" w:rsidP="00CB59D7">
      <w:pPr>
        <w:pStyle w:val="Zkladntext"/>
      </w:pPr>
    </w:p>
    <w:p w14:paraId="7038866D" w14:textId="77777777" w:rsidR="00CB59D7" w:rsidRDefault="00CB59D7" w:rsidP="00CB59D7">
      <w:pPr>
        <w:pStyle w:val="Zkladntext"/>
      </w:pPr>
      <w:r>
        <w:t>........................................</w:t>
      </w:r>
    </w:p>
    <w:p w14:paraId="4389F437" w14:textId="77777777" w:rsidR="00CB59D7" w:rsidRDefault="00CB59D7" w:rsidP="00CB59D7">
      <w:pPr>
        <w:pStyle w:val="Zkladntext"/>
      </w:pPr>
      <w:r>
        <w:t>Hana Jedličková</w:t>
      </w:r>
    </w:p>
    <w:p w14:paraId="0C8935DF" w14:textId="1E6ABC1F" w:rsidR="008C0AF5" w:rsidRDefault="00CB59D7" w:rsidP="00CB59D7">
      <w:pPr>
        <w:pStyle w:val="Zkladntext"/>
      </w:pPr>
      <w:r>
        <w:t>místostarostka obce</w:t>
      </w:r>
    </w:p>
    <w:p w14:paraId="7E692177" w14:textId="77777777" w:rsidR="008C0AF5" w:rsidRDefault="008C0AF5" w:rsidP="008C0AF5">
      <w:pPr>
        <w:pStyle w:val="Zkladntext"/>
      </w:pPr>
    </w:p>
    <w:sectPr w:rsidR="008C0AF5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9C7"/>
    <w:multiLevelType w:val="multilevel"/>
    <w:tmpl w:val="AEA0DC9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E883918"/>
    <w:multiLevelType w:val="multilevel"/>
    <w:tmpl w:val="15526F0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24446B77"/>
    <w:multiLevelType w:val="multilevel"/>
    <w:tmpl w:val="F69A0F7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8406B5F"/>
    <w:multiLevelType w:val="multilevel"/>
    <w:tmpl w:val="BED0E9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29A55D4F"/>
    <w:multiLevelType w:val="multilevel"/>
    <w:tmpl w:val="C93696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2C0A3DB4"/>
    <w:multiLevelType w:val="multilevel"/>
    <w:tmpl w:val="DE166E3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33F62F02"/>
    <w:multiLevelType w:val="multilevel"/>
    <w:tmpl w:val="3F28406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425A3245"/>
    <w:multiLevelType w:val="multilevel"/>
    <w:tmpl w:val="9334B8E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5A983454"/>
    <w:multiLevelType w:val="multilevel"/>
    <w:tmpl w:val="7A5EE80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5D222124"/>
    <w:multiLevelType w:val="multilevel"/>
    <w:tmpl w:val="34EC8F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67725BB4"/>
    <w:multiLevelType w:val="multilevel"/>
    <w:tmpl w:val="BC8021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F8A3EDF"/>
    <w:multiLevelType w:val="multilevel"/>
    <w:tmpl w:val="5E8818D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067797464">
    <w:abstractNumId w:val="5"/>
  </w:num>
  <w:num w:numId="2" w16cid:durableId="1494293981">
    <w:abstractNumId w:val="6"/>
  </w:num>
  <w:num w:numId="3" w16cid:durableId="1994135606">
    <w:abstractNumId w:val="4"/>
  </w:num>
  <w:num w:numId="4" w16cid:durableId="437912610">
    <w:abstractNumId w:val="8"/>
  </w:num>
  <w:num w:numId="5" w16cid:durableId="2034530449">
    <w:abstractNumId w:val="1"/>
  </w:num>
  <w:num w:numId="6" w16cid:durableId="560286159">
    <w:abstractNumId w:val="2"/>
  </w:num>
  <w:num w:numId="7" w16cid:durableId="596640462">
    <w:abstractNumId w:val="7"/>
  </w:num>
  <w:num w:numId="8" w16cid:durableId="2071416492">
    <w:abstractNumId w:val="0"/>
  </w:num>
  <w:num w:numId="9" w16cid:durableId="1245382646">
    <w:abstractNumId w:val="11"/>
  </w:num>
  <w:num w:numId="10" w16cid:durableId="379591279">
    <w:abstractNumId w:val="3"/>
  </w:num>
  <w:num w:numId="11" w16cid:durableId="1589192511">
    <w:abstractNumId w:val="9"/>
  </w:num>
  <w:num w:numId="12" w16cid:durableId="654534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471C"/>
    <w:rsid w:val="000400D7"/>
    <w:rsid w:val="000F33F0"/>
    <w:rsid w:val="001249C2"/>
    <w:rsid w:val="00257948"/>
    <w:rsid w:val="002B02D7"/>
    <w:rsid w:val="003F4CAC"/>
    <w:rsid w:val="00433EEE"/>
    <w:rsid w:val="007B4C5A"/>
    <w:rsid w:val="008C0AF5"/>
    <w:rsid w:val="00AE707B"/>
    <w:rsid w:val="00B72EEF"/>
    <w:rsid w:val="00CB59D7"/>
    <w:rsid w:val="00E7710D"/>
    <w:rsid w:val="00EC63C0"/>
    <w:rsid w:val="00FD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9166"/>
  <w15:docId w15:val="{FC585C9B-1D50-45A6-9701-6B79BC8C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ZkladntextChar">
    <w:name w:val="Základní text Char"/>
    <w:basedOn w:val="Standardnpsmoodstavce"/>
    <w:link w:val="Zkladntext"/>
    <w:rsid w:val="008C0AF5"/>
    <w:rPr>
      <w:rFonts w:ascii="Segoe UI;Arial;sans-serif" w:eastAsia="Segoe UI;Arial;sans-serif" w:hAnsi="Segoe UI;Arial;sans-serif" w:cs="Segoe UI;Arial;sans-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NPU-UPS v Praze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libav</dc:creator>
  <dc:description/>
  <cp:lastModifiedBy>Obec Skryje</cp:lastModifiedBy>
  <cp:revision>11</cp:revision>
  <cp:lastPrinted>2026-07-12T14:57:00Z</cp:lastPrinted>
  <dcterms:created xsi:type="dcterms:W3CDTF">2026-05-31T09:08:00Z</dcterms:created>
  <dcterms:modified xsi:type="dcterms:W3CDTF">2026-07-27T15:47:00Z</dcterms:modified>
  <dc:language>cs-CZ</dc:language>
</cp:coreProperties>
</file>