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6978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3E86D7E" w14:textId="77777777" w:rsidR="004C46CD" w:rsidRDefault="004C46CD" w:rsidP="00496FE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PROSIMĚŘICE</w:t>
      </w:r>
    </w:p>
    <w:p w14:paraId="6590162C" w14:textId="5FD3B787" w:rsidR="008D6906" w:rsidRDefault="004C46CD" w:rsidP="00496FE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PROSIMĚŘICE</w:t>
      </w:r>
    </w:p>
    <w:p w14:paraId="5FD9737B" w14:textId="77777777" w:rsidR="00496FEC" w:rsidRPr="002E0EAD" w:rsidRDefault="00496FEC" w:rsidP="00496FEC">
      <w:pPr>
        <w:spacing w:line="276" w:lineRule="auto"/>
        <w:jc w:val="center"/>
        <w:rPr>
          <w:rFonts w:ascii="Arial" w:hAnsi="Arial" w:cs="Arial"/>
          <w:b/>
        </w:rPr>
      </w:pPr>
    </w:p>
    <w:p w14:paraId="783E9118" w14:textId="77777777" w:rsidR="00496FEC" w:rsidRDefault="008D6906" w:rsidP="00496F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63AF7584" w14:textId="2E679254" w:rsidR="008D6906" w:rsidRPr="002E0EAD" w:rsidRDefault="008D6906" w:rsidP="00496F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č.</w:t>
      </w:r>
      <w:r w:rsidR="004C46CD">
        <w:rPr>
          <w:rFonts w:ascii="Arial" w:hAnsi="Arial" w:cs="Arial"/>
          <w:b/>
        </w:rPr>
        <w:t xml:space="preserve"> </w:t>
      </w:r>
      <w:r w:rsidR="004C46CD" w:rsidRPr="00772C09">
        <w:rPr>
          <w:rFonts w:ascii="Arial" w:hAnsi="Arial" w:cs="Arial"/>
          <w:b/>
        </w:rPr>
        <w:t>3</w:t>
      </w:r>
      <w:r w:rsidRPr="00772C09">
        <w:rPr>
          <w:rFonts w:ascii="Arial" w:hAnsi="Arial" w:cs="Arial"/>
          <w:b/>
        </w:rPr>
        <w:t>/20</w:t>
      </w:r>
      <w:r w:rsidR="004C46CD" w:rsidRPr="00772C09">
        <w:rPr>
          <w:rFonts w:ascii="Arial" w:hAnsi="Arial" w:cs="Arial"/>
          <w:b/>
        </w:rPr>
        <w:t>21</w:t>
      </w:r>
      <w:r w:rsidRPr="00772C09">
        <w:rPr>
          <w:rFonts w:ascii="Arial" w:hAnsi="Arial" w:cs="Arial"/>
          <w:b/>
        </w:rPr>
        <w:t>,</w:t>
      </w:r>
    </w:p>
    <w:p w14:paraId="5D3C397E" w14:textId="77777777" w:rsidR="008D6906" w:rsidRPr="002E0EAD" w:rsidRDefault="008D6906" w:rsidP="00496FEC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A76903B" w14:textId="77777777" w:rsidR="008D6906" w:rsidRPr="002E0EAD" w:rsidRDefault="008D6906" w:rsidP="00496FEC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61881221" w14:textId="0CC397E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C46CD">
        <w:rPr>
          <w:rFonts w:ascii="Arial" w:hAnsi="Arial" w:cs="Arial"/>
          <w:b w:val="0"/>
          <w:sz w:val="22"/>
          <w:szCs w:val="22"/>
        </w:rPr>
        <w:t>Městyse Prosiměřice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772C09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300364">
        <w:rPr>
          <w:rFonts w:ascii="Arial" w:hAnsi="Arial" w:cs="Arial"/>
          <w:b w:val="0"/>
          <w:sz w:val="22"/>
          <w:szCs w:val="22"/>
        </w:rPr>
        <w:t>13.12.2021</w:t>
      </w:r>
      <w:r w:rsidRPr="00772C0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00364">
        <w:rPr>
          <w:rFonts w:ascii="Arial" w:hAnsi="Arial" w:cs="Arial"/>
          <w:b w:val="0"/>
          <w:sz w:val="22"/>
          <w:szCs w:val="22"/>
        </w:rPr>
        <w:t>232/2021</w:t>
      </w:r>
      <w:r w:rsidRPr="00772C0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C2C6F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FAB4C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9986F97" w14:textId="4995CE47" w:rsidR="00131160" w:rsidRPr="002E0EAD" w:rsidRDefault="004C46C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Prosiměřice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7FDCCDF" w14:textId="4717FA5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C46CD">
        <w:rPr>
          <w:rFonts w:ascii="Arial" w:hAnsi="Arial" w:cs="Arial"/>
          <w:sz w:val="22"/>
          <w:szCs w:val="22"/>
        </w:rPr>
        <w:t xml:space="preserve">Úřad </w:t>
      </w:r>
      <w:r w:rsidRPr="004C46CD">
        <w:rPr>
          <w:rFonts w:ascii="Arial" w:hAnsi="Arial" w:cs="Arial"/>
          <w:color w:val="000000" w:themeColor="text1"/>
          <w:sz w:val="22"/>
          <w:szCs w:val="22"/>
        </w:rPr>
        <w:t>městyse</w:t>
      </w:r>
      <w:r w:rsidR="004C46CD" w:rsidRPr="004C46CD">
        <w:rPr>
          <w:rFonts w:ascii="Arial" w:hAnsi="Arial" w:cs="Arial"/>
          <w:color w:val="000000" w:themeColor="text1"/>
          <w:sz w:val="22"/>
          <w:szCs w:val="22"/>
        </w:rPr>
        <w:t xml:space="preserve"> Prosiměřice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A958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1BEEA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443DDD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A299F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AF93AD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6527CE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8F8CD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2604938" w14:textId="77777777" w:rsidR="00772C09" w:rsidRDefault="00CD0C08" w:rsidP="00772C0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AE1AB5D" w14:textId="62E59EEA" w:rsidR="00CD0C08" w:rsidRPr="00772C09" w:rsidRDefault="00CD0C08" w:rsidP="00772C09">
      <w:pPr>
        <w:pStyle w:val="Nzvylnk"/>
        <w:ind w:left="2127" w:firstLine="63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E77CB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4D165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331298" w14:textId="6E1E773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C46C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EDB442" w14:textId="21D075E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C29322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375C47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7FF730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EBE2C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67B7F9" w14:textId="29697B4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F09907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F80A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2AD73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345BDB8" w14:textId="087EADEB" w:rsidR="006A4A80" w:rsidRPr="004C46C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C46CD">
        <w:rPr>
          <w:rFonts w:ascii="Arial" w:hAnsi="Arial" w:cs="Arial"/>
          <w:sz w:val="22"/>
          <w:szCs w:val="22"/>
        </w:rPr>
        <w:t>550,-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EE2D873" w14:textId="77777777" w:rsidR="004C46CD" w:rsidRPr="00303591" w:rsidRDefault="004C46CD" w:rsidP="004C46C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549246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20541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EB768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D1E4D6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8D1E9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6DC93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0BCD3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CC5B1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CCF96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5AC5E31" w14:textId="30AC58A4" w:rsidR="00166420" w:rsidRPr="00772C09" w:rsidRDefault="00131160" w:rsidP="00772C0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0A63E77" w14:textId="56657A2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C46CD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B72BB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214756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0917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FC5AF87" w14:textId="01080E1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  <w:r w:rsidR="00FD4552">
        <w:rPr>
          <w:rFonts w:ascii="Arial" w:hAnsi="Arial" w:cs="Arial"/>
        </w:rPr>
        <w:t xml:space="preserve"> a úlevy</w:t>
      </w:r>
    </w:p>
    <w:p w14:paraId="4DEBA02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36C481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C169C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81CE2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0CDA53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C476DD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B4EBD6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6C52967" w14:textId="0905050A" w:rsidR="00131160" w:rsidRPr="002E0EAD" w:rsidRDefault="00FD455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ve věku 80 roků a více</w:t>
      </w:r>
    </w:p>
    <w:p w14:paraId="34D24077" w14:textId="608363C0" w:rsidR="00131160" w:rsidRPr="002E0EAD" w:rsidRDefault="00FD455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pobývající mimo Českou republiku více jak 10 měsíců v roce</w:t>
      </w:r>
    </w:p>
    <w:p w14:paraId="00FFEC3A" w14:textId="09193118" w:rsidR="00131160" w:rsidRDefault="00FD455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které byl údaj o místě trvalého pobytu úředně zrušen v souladu se zákonem a jejich místem trvalého pobytu je sídlo ohlašovny – Úřad městyse Prosiměřice č.p. 197, 671 61 Prosiměřice</w:t>
      </w:r>
    </w:p>
    <w:p w14:paraId="0B944E67" w14:textId="136D04A4" w:rsidR="00F71D1C" w:rsidRPr="00FD4552" w:rsidRDefault="00FD4552" w:rsidP="00FD45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fyzická osoba, která v příslušném kalendářním roce dosáhla věku 1 roku a všechny mladší</w:t>
      </w:r>
    </w:p>
    <w:p w14:paraId="53908F2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BD07473" w14:textId="3849FB9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B6490C">
        <w:rPr>
          <w:rFonts w:ascii="Arial" w:hAnsi="Arial" w:cs="Arial"/>
          <w:sz w:val="22"/>
          <w:szCs w:val="22"/>
        </w:rPr>
        <w:t>poplatníkům</w:t>
      </w:r>
      <w:r w:rsidR="00F71D1C">
        <w:rPr>
          <w:rFonts w:ascii="Arial" w:hAnsi="Arial" w:cs="Arial"/>
          <w:sz w:val="22"/>
          <w:szCs w:val="22"/>
        </w:rPr>
        <w:t xml:space="preserve">, </w:t>
      </w:r>
      <w:r w:rsidR="00B6490C">
        <w:rPr>
          <w:rFonts w:ascii="Arial" w:hAnsi="Arial" w:cs="Arial"/>
          <w:sz w:val="22"/>
          <w:szCs w:val="22"/>
        </w:rPr>
        <w:t>kteří se zapojili do motivačního programu třídění odpadu</w:t>
      </w:r>
    </w:p>
    <w:p w14:paraId="37106334" w14:textId="5B5F5AF1" w:rsidR="00131160" w:rsidRPr="002E0EAD" w:rsidRDefault="00B6490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dosažení II. stupně třídění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50,-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0ABA8C73" w14:textId="682434C7" w:rsidR="00131160" w:rsidRPr="002E0EAD" w:rsidRDefault="00B6490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dosažení III. stupně třídění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150,-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514FDC8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FCB3E24" w14:textId="0AFC84A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6490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31BDFE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6070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AD7DF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695CC9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BD6C44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33ADC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E9EA61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757021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FF92E7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783E7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101D7D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EC12C5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3CDEC8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DF7CD5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68E25D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0AFA4C2" w14:textId="20DFFE89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5055D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DF99E6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C3F917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F8AF5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06C759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BE76CBC" w14:textId="54C57201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6776A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6776A7">
        <w:rPr>
          <w:rFonts w:ascii="Arial" w:hAnsi="Arial" w:cs="Arial"/>
          <w:sz w:val="22"/>
          <w:szCs w:val="22"/>
        </w:rPr>
        <w:t xml:space="preserve">č. </w:t>
      </w:r>
      <w:r w:rsidR="00262800" w:rsidRPr="006776A7">
        <w:rPr>
          <w:rFonts w:ascii="Arial" w:hAnsi="Arial" w:cs="Arial"/>
          <w:sz w:val="22"/>
          <w:szCs w:val="22"/>
        </w:rPr>
        <w:t>1</w:t>
      </w:r>
      <w:r w:rsidRPr="006776A7">
        <w:rPr>
          <w:rFonts w:ascii="Arial" w:hAnsi="Arial" w:cs="Arial"/>
          <w:sz w:val="22"/>
          <w:szCs w:val="22"/>
        </w:rPr>
        <w:t>/</w:t>
      </w:r>
      <w:r w:rsidR="00262800" w:rsidRPr="006776A7">
        <w:rPr>
          <w:rFonts w:ascii="Arial" w:hAnsi="Arial" w:cs="Arial"/>
          <w:sz w:val="22"/>
          <w:szCs w:val="22"/>
        </w:rPr>
        <w:t>2020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62800">
        <w:rPr>
          <w:rFonts w:ascii="Arial" w:hAnsi="Arial" w:cs="Arial"/>
          <w:sz w:val="22"/>
          <w:szCs w:val="22"/>
        </w:rPr>
        <w:t xml:space="preserve"> 21.12.2020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843241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CC5E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54873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C8074F" w14:textId="3821C0C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772C09">
        <w:rPr>
          <w:rFonts w:ascii="Arial" w:hAnsi="Arial" w:cs="Arial"/>
          <w:sz w:val="22"/>
          <w:szCs w:val="22"/>
        </w:rPr>
        <w:t>dne 1.</w:t>
      </w:r>
      <w:r w:rsidR="006776A7">
        <w:rPr>
          <w:rFonts w:ascii="Arial" w:hAnsi="Arial" w:cs="Arial"/>
          <w:sz w:val="22"/>
          <w:szCs w:val="22"/>
        </w:rPr>
        <w:t>1.2022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6CD15E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A0A29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8B7B63" w14:textId="609BFDA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30965B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8F4A9B" w14:textId="539E250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62800">
        <w:rPr>
          <w:rFonts w:ascii="Arial" w:hAnsi="Arial" w:cs="Arial"/>
          <w:sz w:val="22"/>
          <w:szCs w:val="22"/>
        </w:rPr>
        <w:t>Libor Kuřitka</w:t>
      </w:r>
      <w:r w:rsidR="00077604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 w:rsidR="00262800">
        <w:rPr>
          <w:rFonts w:ascii="Arial" w:hAnsi="Arial" w:cs="Arial"/>
          <w:sz w:val="22"/>
          <w:szCs w:val="22"/>
        </w:rPr>
        <w:t>Jiří Lukeš</w:t>
      </w:r>
      <w:r w:rsidR="00077604">
        <w:rPr>
          <w:rFonts w:ascii="Arial" w:hAnsi="Arial" w:cs="Arial"/>
          <w:sz w:val="22"/>
          <w:szCs w:val="22"/>
        </w:rPr>
        <w:t>, v.r.</w:t>
      </w:r>
    </w:p>
    <w:p w14:paraId="662E208E" w14:textId="0AB0B92B" w:rsidR="00131160" w:rsidRPr="002E0EAD" w:rsidRDefault="00772C0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 w:rsidR="00262800">
        <w:rPr>
          <w:rFonts w:ascii="Arial" w:hAnsi="Arial" w:cs="Arial"/>
          <w:sz w:val="22"/>
          <w:szCs w:val="22"/>
        </w:rPr>
        <w:t xml:space="preserve"> městyse Prosiměřice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 w:rsidR="00262800">
        <w:rPr>
          <w:rFonts w:ascii="Arial" w:hAnsi="Arial" w:cs="Arial"/>
          <w:sz w:val="22"/>
          <w:szCs w:val="22"/>
        </w:rPr>
        <w:t xml:space="preserve"> městyse Prosiměřice</w:t>
      </w:r>
    </w:p>
    <w:p w14:paraId="12A3D85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2AFDCB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5C609B7" w14:textId="77777777" w:rsidR="006776A7" w:rsidRDefault="006776A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E752F6" w14:textId="77777777" w:rsidR="006776A7" w:rsidRDefault="006776A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6B7BD3" w14:textId="77777777" w:rsidR="006776A7" w:rsidRDefault="006776A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FC41F1" w14:textId="77777777" w:rsidR="006776A7" w:rsidRDefault="006776A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1AFE19" w14:textId="77777777" w:rsidR="006776A7" w:rsidRDefault="006776A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B27700" w14:textId="74FF8BAE" w:rsidR="00131160" w:rsidRPr="00772C09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772C09">
        <w:rPr>
          <w:rFonts w:ascii="Arial" w:hAnsi="Arial" w:cs="Arial"/>
          <w:sz w:val="18"/>
          <w:szCs w:val="18"/>
        </w:rPr>
        <w:t>Vyvěšeno na úřední desce dne:</w:t>
      </w:r>
      <w:r w:rsidR="00077604">
        <w:rPr>
          <w:rFonts w:ascii="Arial" w:hAnsi="Arial" w:cs="Arial"/>
          <w:sz w:val="18"/>
          <w:szCs w:val="18"/>
        </w:rPr>
        <w:t xml:space="preserve"> 14.12.2021</w:t>
      </w:r>
    </w:p>
    <w:p w14:paraId="1C8C08C7" w14:textId="0A9E8202" w:rsidR="00A05EA6" w:rsidRPr="00772C09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772C09">
        <w:rPr>
          <w:rFonts w:ascii="Arial" w:hAnsi="Arial" w:cs="Arial"/>
          <w:sz w:val="18"/>
          <w:szCs w:val="18"/>
        </w:rPr>
        <w:t>Sejmuto z úřední desky dne:</w:t>
      </w:r>
      <w:r w:rsidR="00077604">
        <w:rPr>
          <w:rFonts w:ascii="Arial" w:hAnsi="Arial" w:cs="Arial"/>
          <w:sz w:val="18"/>
          <w:szCs w:val="18"/>
        </w:rPr>
        <w:t xml:space="preserve"> 30.12.2021</w:t>
      </w:r>
    </w:p>
    <w:p w14:paraId="1D9A4E62" w14:textId="5BEA1B09" w:rsidR="006776A7" w:rsidRPr="00772C09" w:rsidRDefault="006776A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772C09">
        <w:rPr>
          <w:rFonts w:ascii="Arial" w:hAnsi="Arial" w:cs="Arial"/>
          <w:sz w:val="18"/>
          <w:szCs w:val="18"/>
        </w:rPr>
        <w:t>Ve stejné době vyvěšeno i v elektronické podobě umožňující dálkový přístup.</w:t>
      </w:r>
    </w:p>
    <w:sectPr w:rsidR="006776A7" w:rsidRPr="00772C0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E3498" w14:textId="77777777" w:rsidR="00D86471" w:rsidRDefault="00D86471">
      <w:r>
        <w:separator/>
      </w:r>
    </w:p>
  </w:endnote>
  <w:endnote w:type="continuationSeparator" w:id="0">
    <w:p w14:paraId="4BC73891" w14:textId="77777777" w:rsidR="00D86471" w:rsidRDefault="00D8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5911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4F4F">
      <w:rPr>
        <w:noProof/>
      </w:rPr>
      <w:t>5</w:t>
    </w:r>
    <w:r>
      <w:fldChar w:fldCharType="end"/>
    </w:r>
  </w:p>
  <w:p w14:paraId="733CF20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9EE69" w14:textId="77777777" w:rsidR="00D86471" w:rsidRDefault="00D86471">
      <w:r>
        <w:separator/>
      </w:r>
    </w:p>
  </w:footnote>
  <w:footnote w:type="continuationSeparator" w:id="0">
    <w:p w14:paraId="642CE91C" w14:textId="77777777" w:rsidR="00D86471" w:rsidRDefault="00D86471">
      <w:r>
        <w:continuationSeparator/>
      </w:r>
    </w:p>
  </w:footnote>
  <w:footnote w:id="1">
    <w:p w14:paraId="763D7AD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9E30D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2C4A4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CF576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C8FE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E8D3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12CD3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57C47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1820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5B14A6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D80FB6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39AD7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7C031D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44611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14C94D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1F75A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95A51A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8FC5FE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4F7AC4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9A1D8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F6C95A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B6AD1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21B41B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B5EF9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7604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80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36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6FEC"/>
    <w:rsid w:val="004A5FF4"/>
    <w:rsid w:val="004A648F"/>
    <w:rsid w:val="004B1994"/>
    <w:rsid w:val="004B4A8E"/>
    <w:rsid w:val="004C0427"/>
    <w:rsid w:val="004C0C90"/>
    <w:rsid w:val="004C46C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6A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C0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F4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3F6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490C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47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455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5521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9655-B089-433C-877E-3358843C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Dubová</cp:lastModifiedBy>
  <cp:revision>2</cp:revision>
  <cp:lastPrinted>2021-12-14T14:10:00Z</cp:lastPrinted>
  <dcterms:created xsi:type="dcterms:W3CDTF">2023-06-01T09:18:00Z</dcterms:created>
  <dcterms:modified xsi:type="dcterms:W3CDTF">2023-06-01T09:18:00Z</dcterms:modified>
</cp:coreProperties>
</file>