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E080" w14:textId="77777777"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"http://www.fbc98chomutov.cz/foto_chm/partneri/mesto_znak.gif"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3938BB">
        <w:rPr>
          <w:rFonts w:ascii="Arial" w:hAnsi="Arial" w:cs="Arial"/>
          <w:sz w:val="20"/>
          <w:szCs w:val="20"/>
        </w:rPr>
        <w:fldChar w:fldCharType="begin"/>
      </w:r>
      <w:r w:rsidR="003938BB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3938BB">
        <w:rPr>
          <w:rFonts w:ascii="Arial" w:hAnsi="Arial" w:cs="Arial"/>
          <w:sz w:val="20"/>
          <w:szCs w:val="20"/>
        </w:rPr>
        <w:fldChar w:fldCharType="separate"/>
      </w:r>
      <w:r w:rsidR="000C0899">
        <w:rPr>
          <w:rFonts w:ascii="Arial" w:hAnsi="Arial" w:cs="Arial"/>
          <w:sz w:val="20"/>
          <w:szCs w:val="20"/>
        </w:rPr>
        <w:fldChar w:fldCharType="begin"/>
      </w:r>
      <w:r w:rsidR="000C0899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0C0899">
        <w:rPr>
          <w:rFonts w:ascii="Arial" w:hAnsi="Arial" w:cs="Arial"/>
          <w:sz w:val="20"/>
          <w:szCs w:val="20"/>
        </w:rPr>
        <w:fldChar w:fldCharType="separate"/>
      </w:r>
      <w:r w:rsidR="00A76090">
        <w:rPr>
          <w:rFonts w:ascii="Arial" w:hAnsi="Arial" w:cs="Arial"/>
          <w:sz w:val="20"/>
          <w:szCs w:val="20"/>
        </w:rPr>
        <w:fldChar w:fldCharType="begin"/>
      </w:r>
      <w:r w:rsidR="00A76090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A76090">
        <w:rPr>
          <w:rFonts w:ascii="Arial" w:hAnsi="Arial" w:cs="Arial"/>
          <w:sz w:val="20"/>
          <w:szCs w:val="20"/>
        </w:rPr>
        <w:fldChar w:fldCharType="separate"/>
      </w:r>
      <w:r w:rsidR="0041397A">
        <w:rPr>
          <w:rFonts w:ascii="Arial" w:hAnsi="Arial" w:cs="Arial"/>
          <w:sz w:val="20"/>
          <w:szCs w:val="20"/>
        </w:rPr>
        <w:fldChar w:fldCharType="begin"/>
      </w:r>
      <w:r w:rsidR="0041397A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41397A">
        <w:rPr>
          <w:rFonts w:ascii="Arial" w:hAnsi="Arial" w:cs="Arial"/>
          <w:sz w:val="20"/>
          <w:szCs w:val="20"/>
        </w:rPr>
        <w:fldChar w:fldCharType="separate"/>
      </w:r>
      <w:r w:rsidR="008D7EF1">
        <w:rPr>
          <w:rFonts w:ascii="Arial" w:hAnsi="Arial" w:cs="Arial"/>
          <w:sz w:val="20"/>
          <w:szCs w:val="20"/>
        </w:rPr>
        <w:fldChar w:fldCharType="begin"/>
      </w:r>
      <w:r w:rsidR="008D7EF1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8D7EF1">
        <w:rPr>
          <w:rFonts w:ascii="Arial" w:hAnsi="Arial" w:cs="Arial"/>
          <w:sz w:val="20"/>
          <w:szCs w:val="20"/>
        </w:rPr>
        <w:fldChar w:fldCharType="separate"/>
      </w:r>
      <w:r w:rsidR="0097457C">
        <w:rPr>
          <w:rFonts w:ascii="Arial" w:hAnsi="Arial" w:cs="Arial"/>
          <w:sz w:val="20"/>
          <w:szCs w:val="20"/>
        </w:rPr>
        <w:fldChar w:fldCharType="begin"/>
      </w:r>
      <w:r w:rsidR="0097457C">
        <w:rPr>
          <w:rFonts w:ascii="Arial" w:hAnsi="Arial" w:cs="Arial"/>
          <w:sz w:val="20"/>
          <w:szCs w:val="20"/>
        </w:rPr>
        <w:instrText xml:space="preserve"> </w:instrText>
      </w:r>
      <w:r w:rsidR="0097457C">
        <w:rPr>
          <w:rFonts w:ascii="Arial" w:hAnsi="Arial" w:cs="Arial"/>
          <w:sz w:val="20"/>
          <w:szCs w:val="20"/>
        </w:rPr>
        <w:instrText>INCLUDEPICTURE  "http://www.fbc98chomutov.cz/foto_chm/partneri/mesto_znak.gif" \* MERGEFORMATINET</w:instrText>
      </w:r>
      <w:r w:rsidR="0097457C">
        <w:rPr>
          <w:rFonts w:ascii="Arial" w:hAnsi="Arial" w:cs="Arial"/>
          <w:sz w:val="20"/>
          <w:szCs w:val="20"/>
        </w:rPr>
        <w:instrText xml:space="preserve"> </w:instrText>
      </w:r>
      <w:r w:rsidR="0097457C">
        <w:rPr>
          <w:rFonts w:ascii="Arial" w:hAnsi="Arial" w:cs="Arial"/>
          <w:sz w:val="20"/>
          <w:szCs w:val="20"/>
        </w:rPr>
        <w:fldChar w:fldCharType="separate"/>
      </w:r>
      <w:r w:rsidR="0097457C">
        <w:rPr>
          <w:rFonts w:ascii="Arial" w:hAnsi="Arial" w:cs="Arial"/>
          <w:sz w:val="20"/>
          <w:szCs w:val="20"/>
        </w:rPr>
        <w:pict w14:anchorId="0214F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90.35pt">
            <v:imagedata r:id="rId8" r:href="rId9"/>
          </v:shape>
        </w:pict>
      </w:r>
      <w:r w:rsidR="0097457C">
        <w:rPr>
          <w:rFonts w:ascii="Arial" w:hAnsi="Arial" w:cs="Arial"/>
          <w:sz w:val="20"/>
          <w:szCs w:val="20"/>
        </w:rPr>
        <w:fldChar w:fldCharType="end"/>
      </w:r>
      <w:r w:rsidR="008D7EF1">
        <w:rPr>
          <w:rFonts w:ascii="Arial" w:hAnsi="Arial" w:cs="Arial"/>
          <w:sz w:val="20"/>
          <w:szCs w:val="20"/>
        </w:rPr>
        <w:fldChar w:fldCharType="end"/>
      </w:r>
      <w:r w:rsidR="0041397A">
        <w:rPr>
          <w:rFonts w:ascii="Arial" w:hAnsi="Arial" w:cs="Arial"/>
          <w:sz w:val="20"/>
          <w:szCs w:val="20"/>
        </w:rPr>
        <w:fldChar w:fldCharType="end"/>
      </w:r>
      <w:r w:rsidR="00A76090">
        <w:rPr>
          <w:rFonts w:ascii="Arial" w:hAnsi="Arial" w:cs="Arial"/>
          <w:sz w:val="20"/>
          <w:szCs w:val="20"/>
        </w:rPr>
        <w:fldChar w:fldCharType="end"/>
      </w:r>
      <w:r w:rsidR="000C0899">
        <w:rPr>
          <w:rFonts w:ascii="Arial" w:hAnsi="Arial" w:cs="Arial"/>
          <w:sz w:val="20"/>
          <w:szCs w:val="20"/>
        </w:rPr>
        <w:fldChar w:fldCharType="end"/>
      </w:r>
      <w:r w:rsidR="003938B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14:paraId="7DC681E3" w14:textId="77777777"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71D72D" w14:textId="77777777" w:rsidR="00B37121" w:rsidRPr="00562DF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 H O M U T O V</w:t>
      </w:r>
    </w:p>
    <w:p w14:paraId="0158C0FA" w14:textId="77777777"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62F3E">
        <w:rPr>
          <w:rFonts w:ascii="Calibri" w:hAnsi="Calibri" w:cs="Calibri"/>
          <w:b/>
          <w:bCs/>
          <w:sz w:val="20"/>
          <w:szCs w:val="20"/>
        </w:rPr>
        <w:t>ZASTUPITELSTVO STATUTÁRNÍHO MĚSTA CHOMUTOVA</w:t>
      </w:r>
    </w:p>
    <w:p w14:paraId="44EFF250" w14:textId="77777777"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42FC972" w14:textId="77777777" w:rsidR="00B37121" w:rsidRPr="00B62F3E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84FEC4F" w14:textId="77777777" w:rsidR="002D1594" w:rsidRPr="00BE1AE3" w:rsidRDefault="002D1594" w:rsidP="00B371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E1AE3">
        <w:rPr>
          <w:rFonts w:ascii="Calibri" w:eastAsia="Times New Roman" w:hAnsi="Calibri" w:cs="Times New Roman"/>
          <w:b/>
          <w:sz w:val="28"/>
          <w:szCs w:val="32"/>
        </w:rPr>
        <w:t>O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becně </w:t>
      </w:r>
      <w:r w:rsidR="00AB18A2" w:rsidRPr="00BE1AE3">
        <w:rPr>
          <w:rFonts w:ascii="Calibri" w:eastAsia="Times New Roman" w:hAnsi="Calibri" w:cs="Calibri"/>
          <w:b/>
          <w:bCs/>
          <w:sz w:val="28"/>
          <w:szCs w:val="28"/>
        </w:rPr>
        <w:t>závazná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 vyhláška</w:t>
      </w:r>
      <w:r w:rsidRPr="00BE1AE3">
        <w:rPr>
          <w:rFonts w:ascii="Calibri" w:eastAsia="Times New Roman" w:hAnsi="Calibri" w:cs="Times New Roman"/>
          <w:b/>
          <w:sz w:val="28"/>
          <w:szCs w:val="28"/>
        </w:rPr>
        <w:t>,</w:t>
      </w:r>
    </w:p>
    <w:p w14:paraId="2D2980FF" w14:textId="77777777" w:rsidR="002D1594" w:rsidRPr="00BE1AE3" w:rsidRDefault="00627799" w:rsidP="00B371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Arial Unicode MS"/>
          <w:b/>
          <w:bCs/>
          <w:iCs/>
          <w:color w:val="000000"/>
          <w:sz w:val="24"/>
          <w:szCs w:val="24"/>
        </w:rPr>
      </w:pPr>
      <w:r>
        <w:rPr>
          <w:rFonts w:eastAsia="Arial Unicode MS"/>
          <w:b/>
          <w:bCs/>
          <w:iCs/>
          <w:color w:val="000000"/>
          <w:sz w:val="24"/>
          <w:szCs w:val="24"/>
        </w:rPr>
        <w:t>o regulaci zacházení s pyrotechnickými výrobky</w:t>
      </w:r>
    </w:p>
    <w:p w14:paraId="2C467880" w14:textId="77777777" w:rsidR="00BE1AE3" w:rsidRPr="002D1594" w:rsidRDefault="00BE1AE3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26899361" w14:textId="197E438F" w:rsidR="002D1594" w:rsidRPr="009B7DDB" w:rsidRDefault="002D1594" w:rsidP="002D1594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 w:rsidRPr="00BE1AE3">
        <w:rPr>
          <w:rFonts w:eastAsia="Times New Roman" w:cs="Times New Roman"/>
          <w:i/>
        </w:rPr>
        <w:t xml:space="preserve">Zastupitelstvo </w:t>
      </w:r>
      <w:r w:rsidR="00BE1AE3" w:rsidRPr="00BE1AE3">
        <w:rPr>
          <w:rFonts w:eastAsia="Times New Roman" w:cs="Times New Roman"/>
          <w:i/>
        </w:rPr>
        <w:t xml:space="preserve">statutárního </w:t>
      </w:r>
      <w:r w:rsidRPr="00BE1AE3">
        <w:rPr>
          <w:rFonts w:eastAsia="Times New Roman" w:cs="Times New Roman"/>
          <w:i/>
        </w:rPr>
        <w:t>města Chomutov</w:t>
      </w:r>
      <w:r w:rsidR="007168BB" w:rsidRPr="00BE1AE3">
        <w:rPr>
          <w:rFonts w:eastAsia="Times New Roman" w:cs="Times New Roman"/>
          <w:i/>
        </w:rPr>
        <w:t>a</w:t>
      </w:r>
      <w:r w:rsidRPr="00BE1AE3">
        <w:rPr>
          <w:rFonts w:eastAsia="Times New Roman" w:cs="Times New Roman"/>
          <w:i/>
        </w:rPr>
        <w:t xml:space="preserve"> se na svém zasedání dne </w:t>
      </w:r>
      <w:r w:rsidR="00FA6908">
        <w:rPr>
          <w:rFonts w:eastAsia="Times New Roman" w:cs="Times New Roman"/>
          <w:i/>
        </w:rPr>
        <w:t xml:space="preserve">10. 11. 2025 </w:t>
      </w:r>
      <w:r w:rsidR="00492C21" w:rsidRPr="00BE1AE3">
        <w:rPr>
          <w:rFonts w:eastAsia="Times New Roman" w:cs="Times New Roman"/>
          <w:i/>
        </w:rPr>
        <w:t>usnesením č.</w:t>
      </w:r>
      <w:r w:rsidR="00BD372D">
        <w:rPr>
          <w:rFonts w:eastAsia="Times New Roman" w:cs="Times New Roman"/>
          <w:i/>
        </w:rPr>
        <w:t> </w:t>
      </w:r>
      <w:r w:rsidR="00FA6908" w:rsidRPr="00FA6908">
        <w:rPr>
          <w:rFonts w:eastAsia="Times New Roman" w:cs="Times New Roman"/>
          <w:i/>
        </w:rPr>
        <w:t>157/25</w:t>
      </w:r>
      <w:r w:rsidR="00492C21" w:rsidRPr="00BE1AE3">
        <w:rPr>
          <w:rFonts w:eastAsia="Times New Roman" w:cs="Times New Roman"/>
          <w:i/>
        </w:rPr>
        <w:t xml:space="preserve"> </w:t>
      </w:r>
      <w:r w:rsidR="009B7DDB">
        <w:rPr>
          <w:rFonts w:eastAsia="Times New Roman" w:cs="Times New Roman"/>
          <w:i/>
        </w:rPr>
        <w:t xml:space="preserve">usneslo </w:t>
      </w:r>
      <w:r w:rsidRPr="009B7DDB">
        <w:rPr>
          <w:rFonts w:ascii="Calibri" w:eastAsia="Times New Roman" w:hAnsi="Calibri" w:cs="Times New Roman"/>
          <w:i/>
        </w:rPr>
        <w:t>vydat</w:t>
      </w:r>
      <w:r w:rsidR="005774DF">
        <w:rPr>
          <w:rFonts w:ascii="Calibri" w:eastAsia="Times New Roman" w:hAnsi="Calibri" w:cs="Times New Roman"/>
          <w:i/>
        </w:rPr>
        <w:t xml:space="preserve"> na základě</w:t>
      </w:r>
      <w:r w:rsidRPr="009B7DDB">
        <w:rPr>
          <w:rFonts w:ascii="Calibri" w:eastAsia="Times New Roman" w:hAnsi="Calibri" w:cs="Times New Roman"/>
          <w:i/>
        </w:rPr>
        <w:t xml:space="preserve"> </w:t>
      </w:r>
      <w:r w:rsidR="009B7DDB" w:rsidRPr="009B7DDB">
        <w:rPr>
          <w:rFonts w:ascii="Calibri" w:hAnsi="Calibri"/>
          <w:i/>
        </w:rPr>
        <w:t>§</w:t>
      </w:r>
      <w:r w:rsidR="009B7DDB">
        <w:rPr>
          <w:rFonts w:ascii="Calibri" w:hAnsi="Calibri"/>
          <w:i/>
        </w:rPr>
        <w:t xml:space="preserve"> 3</w:t>
      </w:r>
      <w:r w:rsidR="009B7DDB" w:rsidRPr="009B7DDB">
        <w:rPr>
          <w:rFonts w:ascii="Calibri" w:hAnsi="Calibri"/>
          <w:i/>
        </w:rPr>
        <w:t>5c zákona č.</w:t>
      </w:r>
      <w:r w:rsidR="009B7DDB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206/2015</w:t>
      </w:r>
      <w:r w:rsidR="009B7DDB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Sb., o</w:t>
      </w:r>
      <w:r w:rsidR="009B7DDB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pyrotechnických výrobcích a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zacházení s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nimi a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o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změně některých zákonů (zákon o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pyrotechnice), ve</w:t>
      </w:r>
      <w:r w:rsidR="00B35AA5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znění pozdějších předpisů (dále jen „zákon o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pyrotechnice“), a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v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souladu s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§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10 písm.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d) a §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84 odst.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2 písm.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h) zákona č.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128/2000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Sb., o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obcích (obecní zřízení), ve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znění pozdějších předpisů,</w:t>
      </w:r>
      <w:r w:rsidR="00EA1B4A">
        <w:rPr>
          <w:rFonts w:ascii="Calibri" w:hAnsi="Calibri"/>
          <w:i/>
        </w:rPr>
        <w:t xml:space="preserve"> </w:t>
      </w:r>
      <w:r w:rsidR="009B7DDB" w:rsidRPr="009B7DDB">
        <w:rPr>
          <w:rFonts w:ascii="Calibri" w:hAnsi="Calibri"/>
          <w:i/>
        </w:rPr>
        <w:t>tuto obecně závaznou vyhlášku (dále jen „vyhláška“):</w:t>
      </w:r>
    </w:p>
    <w:p w14:paraId="06E7B1A8" w14:textId="77777777" w:rsid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 </w:t>
      </w:r>
    </w:p>
    <w:p w14:paraId="01971D1A" w14:textId="77777777" w:rsidR="00296F4C" w:rsidRPr="002D1594" w:rsidRDefault="00296F4C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1D442239" w14:textId="77777777" w:rsidR="00296F4C" w:rsidRPr="00562DF1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562DF1">
        <w:rPr>
          <w:rFonts w:ascii="Calibri" w:hAnsi="Calibri" w:cs="Calibri"/>
          <w:b/>
        </w:rPr>
        <w:t>Článek 1</w:t>
      </w:r>
    </w:p>
    <w:p w14:paraId="59E1ABE4" w14:textId="77777777" w:rsidR="00296F4C" w:rsidRDefault="00EA1B4A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</w:t>
      </w:r>
      <w:r w:rsidR="00296F4C">
        <w:rPr>
          <w:rFonts w:ascii="Calibri" w:hAnsi="Calibri" w:cs="Calibri"/>
          <w:b/>
        </w:rPr>
        <w:t xml:space="preserve"> ustanovení</w:t>
      </w:r>
    </w:p>
    <w:p w14:paraId="418C1E3C" w14:textId="77777777" w:rsidR="00B37121" w:rsidRPr="00562DF1" w:rsidRDefault="00B37121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</w:p>
    <w:p w14:paraId="3770C235" w14:textId="77777777" w:rsidR="00130F9C" w:rsidRPr="00130F9C" w:rsidRDefault="00130F9C" w:rsidP="00B44819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</w:r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BD73FFF" w14:textId="77777777" w:rsidR="00130F9C" w:rsidRPr="00130F9C" w:rsidRDefault="00130F9C" w:rsidP="00C1205E">
      <w:pPr>
        <w:pStyle w:val="Odstavecseseznamem"/>
        <w:numPr>
          <w:ilvl w:val="0"/>
          <w:numId w:val="9"/>
        </w:numPr>
        <w:spacing w:after="0"/>
        <w:jc w:val="both"/>
        <w:rPr>
          <w:rFonts w:cs="Calibri"/>
        </w:rPr>
      </w:pPr>
      <w:r w:rsidRPr="00130F9C">
        <w:t>Tato vyhláška se vztahuje na pyrotechnické výrobky zařazené do kategorií</w:t>
      </w:r>
      <w:r w:rsidRPr="00130F9C">
        <w:rPr>
          <w:rStyle w:val="Znakapoznpodarou"/>
        </w:rPr>
        <w:footnoteReference w:id="1"/>
      </w:r>
      <w:r w:rsidRPr="00130F9C">
        <w:t>:</w:t>
      </w:r>
    </w:p>
    <w:p w14:paraId="0BBF0430" w14:textId="77777777" w:rsidR="00130F9C" w:rsidRPr="00130F9C" w:rsidRDefault="00130F9C" w:rsidP="00C1205E">
      <w:pPr>
        <w:pStyle w:val="Odstavec"/>
        <w:numPr>
          <w:ilvl w:val="1"/>
          <w:numId w:val="11"/>
        </w:numPr>
        <w:spacing w:after="0"/>
        <w:rPr>
          <w:rFonts w:asciiTheme="minorHAnsi" w:hAnsiTheme="minorHAnsi"/>
        </w:rPr>
      </w:pPr>
      <w:r w:rsidRPr="00130F9C">
        <w:rPr>
          <w:rFonts w:asciiTheme="minorHAnsi" w:hAnsiTheme="minorHAnsi"/>
        </w:rPr>
        <w:t>zábavní pyrotechnika kategorie F2, F3 a F4,</w:t>
      </w:r>
    </w:p>
    <w:p w14:paraId="3A10644E" w14:textId="77777777" w:rsidR="00130F9C" w:rsidRPr="00130F9C" w:rsidRDefault="00130F9C" w:rsidP="00C1205E">
      <w:pPr>
        <w:pStyle w:val="Odstavec"/>
        <w:numPr>
          <w:ilvl w:val="1"/>
          <w:numId w:val="10"/>
        </w:numPr>
        <w:spacing w:after="0"/>
        <w:rPr>
          <w:rFonts w:asciiTheme="minorHAnsi" w:hAnsiTheme="minorHAnsi"/>
        </w:rPr>
      </w:pPr>
      <w:r w:rsidRPr="00130F9C">
        <w:rPr>
          <w:rFonts w:asciiTheme="minorHAnsi" w:hAnsiTheme="minorHAnsi"/>
        </w:rPr>
        <w:t>divadelní pyrotechnika kategorie T1 a T2,</w:t>
      </w:r>
    </w:p>
    <w:p w14:paraId="21E4C706" w14:textId="77777777" w:rsidR="00130F9C" w:rsidRPr="00130F9C" w:rsidRDefault="00130F9C" w:rsidP="00C1205E">
      <w:pPr>
        <w:pStyle w:val="Odstavecseseznamem"/>
        <w:numPr>
          <w:ilvl w:val="1"/>
          <w:numId w:val="10"/>
        </w:numPr>
        <w:spacing w:after="0"/>
        <w:jc w:val="both"/>
        <w:rPr>
          <w:rFonts w:cs="Calibri"/>
        </w:rPr>
      </w:pPr>
      <w:r w:rsidRPr="00130F9C">
        <w:t>ostatní pyrotechnické výrobky kategorie P1 a P2.</w:t>
      </w:r>
    </w:p>
    <w:p w14:paraId="60B3FDFB" w14:textId="77777777" w:rsidR="00130F9C" w:rsidRPr="00130F9C" w:rsidRDefault="00130F9C" w:rsidP="00130F9C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42366FD" w14:textId="77777777" w:rsidR="00130F9C" w:rsidRPr="00130F9C" w:rsidRDefault="00130F9C" w:rsidP="00130F9C">
      <w:pPr>
        <w:pStyle w:val="Odstavecseseznamem"/>
        <w:spacing w:after="0" w:line="240" w:lineRule="auto"/>
        <w:ind w:left="360"/>
        <w:jc w:val="both"/>
        <w:rPr>
          <w:rFonts w:eastAsia="Times New Roman" w:cs="Times New Roman"/>
        </w:rPr>
      </w:pPr>
    </w:p>
    <w:p w14:paraId="0D32EBD4" w14:textId="77777777" w:rsidR="00130F9C" w:rsidRP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2</w:t>
      </w:r>
    </w:p>
    <w:p w14:paraId="758DD77D" w14:textId="77777777" w:rsid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Zákaz zacházení s pyrotechnickými výrobky</w:t>
      </w:r>
    </w:p>
    <w:p w14:paraId="5D90CE72" w14:textId="77777777" w:rsidR="00130F9C" w:rsidRP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74CC4F5" w14:textId="48DDE554" w:rsidR="00130F9C" w:rsidRDefault="00130F9C" w:rsidP="000C0899">
      <w:pPr>
        <w:spacing w:after="0"/>
        <w:jc w:val="both"/>
      </w:pPr>
      <w:r>
        <w:t xml:space="preserve">Zacházení s pyrotechnickými výrobky podle této vyhlášky se zakazuje </w:t>
      </w:r>
      <w:r w:rsidR="002C0E56">
        <w:t>na celém</w:t>
      </w:r>
      <w:r>
        <w:t xml:space="preserve"> území města.</w:t>
      </w:r>
    </w:p>
    <w:p w14:paraId="03B39645" w14:textId="77777777" w:rsidR="000C0899" w:rsidRDefault="000C0899" w:rsidP="000C0899">
      <w:pPr>
        <w:spacing w:after="0"/>
        <w:jc w:val="both"/>
      </w:pPr>
    </w:p>
    <w:p w14:paraId="772CA0CD" w14:textId="77777777" w:rsidR="00130F9C" w:rsidRP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>Článek 3</w:t>
      </w:r>
    </w:p>
    <w:p w14:paraId="0621C25A" w14:textId="4246DB6E" w:rsidR="00130F9C" w:rsidRDefault="00130F9C" w:rsidP="000C0899">
      <w:pPr>
        <w:spacing w:after="0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>Výjimky ze zákazu zacházení s pyrotechnickými výrobky</w:t>
      </w:r>
    </w:p>
    <w:p w14:paraId="335CF429" w14:textId="77777777" w:rsidR="000C0899" w:rsidRDefault="000C0899" w:rsidP="000C0899">
      <w:pPr>
        <w:spacing w:after="0"/>
        <w:jc w:val="center"/>
        <w:rPr>
          <w:rFonts w:ascii="Calibri" w:hAnsi="Calibri" w:cs="Calibri"/>
          <w:b/>
        </w:rPr>
      </w:pPr>
    </w:p>
    <w:p w14:paraId="58299D22" w14:textId="7B8A08EC" w:rsidR="00130F9C" w:rsidRPr="00130F9C" w:rsidRDefault="00130F9C" w:rsidP="00B44819">
      <w:pPr>
        <w:pStyle w:val="Odstavecseseznamem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>
        <w:t>Zákaz stanovený touto vyhláškou neplatí</w:t>
      </w:r>
      <w:r w:rsidR="00835737">
        <w:t xml:space="preserve"> pro </w:t>
      </w:r>
      <w:r w:rsidR="0034128E">
        <w:t xml:space="preserve">zacházení se </w:t>
      </w:r>
      <w:r w:rsidR="00835737">
        <w:t>zábavní pyrotechnik</w:t>
      </w:r>
      <w:r w:rsidR="0034128E">
        <w:t>ou</w:t>
      </w:r>
      <w:r w:rsidR="00835737">
        <w:t xml:space="preserve"> kategorie F2, F3 a F4</w:t>
      </w:r>
      <w:r>
        <w:t>:</w:t>
      </w:r>
    </w:p>
    <w:p w14:paraId="4F7E0229" w14:textId="77777777" w:rsidR="00130F9C" w:rsidRPr="00130F9C" w:rsidRDefault="00130F9C" w:rsidP="00B44819">
      <w:pPr>
        <w:pStyle w:val="Odstavecseseznamem"/>
        <w:numPr>
          <w:ilvl w:val="1"/>
          <w:numId w:val="12"/>
        </w:numPr>
        <w:spacing w:after="0"/>
        <w:jc w:val="both"/>
        <w:rPr>
          <w:rFonts w:ascii="Calibri" w:hAnsi="Calibri" w:cs="Calibri"/>
        </w:rPr>
      </w:pPr>
      <w:bookmarkStart w:id="0" w:name="_Hlk210824613"/>
      <w:r w:rsidRPr="001A7672">
        <w:rPr>
          <w:rFonts w:cs="Calibri"/>
        </w:rPr>
        <w:t>v noci z 31. prosince na 1. ledna od 18</w:t>
      </w:r>
      <w:r w:rsidR="00D35B79">
        <w:rPr>
          <w:rFonts w:cs="Calibri"/>
        </w:rPr>
        <w:t>:</w:t>
      </w:r>
      <w:r w:rsidRPr="001A7672">
        <w:rPr>
          <w:rFonts w:cs="Calibri"/>
        </w:rPr>
        <w:t>00 hodin dne 31. prosince do 03</w:t>
      </w:r>
      <w:r w:rsidR="00D35B79">
        <w:rPr>
          <w:rFonts w:cs="Calibri"/>
        </w:rPr>
        <w:t>:</w:t>
      </w:r>
      <w:r w:rsidRPr="001A7672">
        <w:rPr>
          <w:rFonts w:cs="Calibri"/>
        </w:rPr>
        <w:t xml:space="preserve">00 hodin dne </w:t>
      </w:r>
      <w:r w:rsidRPr="001A7672">
        <w:rPr>
          <w:rFonts w:cs="Calibri"/>
        </w:rPr>
        <w:br w:type="textWrapping" w:clear="all"/>
        <w:t>1. ledna;</w:t>
      </w:r>
    </w:p>
    <w:p w14:paraId="3025AC72" w14:textId="77777777" w:rsidR="00130F9C" w:rsidRPr="00130F9C" w:rsidRDefault="00130F9C" w:rsidP="00B44819">
      <w:pPr>
        <w:pStyle w:val="Odstavecseseznamem"/>
        <w:numPr>
          <w:ilvl w:val="1"/>
          <w:numId w:val="12"/>
        </w:numPr>
        <w:spacing w:after="0"/>
        <w:jc w:val="both"/>
        <w:rPr>
          <w:rFonts w:ascii="Calibri" w:hAnsi="Calibri" w:cs="Calibri"/>
        </w:rPr>
      </w:pPr>
      <w:r w:rsidRPr="001A7672">
        <w:rPr>
          <w:rFonts w:cs="Calibri"/>
        </w:rPr>
        <w:lastRenderedPageBreak/>
        <w:t>první adventní neděli v čase od 17</w:t>
      </w:r>
      <w:r w:rsidR="00D35B79">
        <w:rPr>
          <w:rFonts w:cs="Calibri"/>
        </w:rPr>
        <w:t>:</w:t>
      </w:r>
      <w:r w:rsidRPr="001A7672">
        <w:rPr>
          <w:rFonts w:cs="Calibri"/>
        </w:rPr>
        <w:t>00 do 20</w:t>
      </w:r>
      <w:r w:rsidR="00D35B79">
        <w:rPr>
          <w:rFonts w:cs="Calibri"/>
        </w:rPr>
        <w:t>:</w:t>
      </w:r>
      <w:r w:rsidRPr="001A7672">
        <w:rPr>
          <w:rFonts w:cs="Calibri"/>
        </w:rPr>
        <w:t>00 hodin;</w:t>
      </w:r>
    </w:p>
    <w:p w14:paraId="30556B2E" w14:textId="77777777" w:rsidR="00130F9C" w:rsidRPr="00130F9C" w:rsidRDefault="00130F9C" w:rsidP="00B44819">
      <w:pPr>
        <w:pStyle w:val="Odstavecseseznamem"/>
        <w:numPr>
          <w:ilvl w:val="1"/>
          <w:numId w:val="12"/>
        </w:numPr>
        <w:spacing w:after="120"/>
        <w:jc w:val="both"/>
        <w:rPr>
          <w:rFonts w:ascii="Calibri" w:hAnsi="Calibri" w:cs="Calibri"/>
        </w:rPr>
      </w:pPr>
      <w:r w:rsidRPr="001A7672">
        <w:rPr>
          <w:rFonts w:cs="Calibri"/>
        </w:rPr>
        <w:t>první pátek a sobotu v novém lunárním roce v čase od 18</w:t>
      </w:r>
      <w:r w:rsidR="00D35B79">
        <w:rPr>
          <w:rFonts w:cs="Calibri"/>
        </w:rPr>
        <w:t>:</w:t>
      </w:r>
      <w:r w:rsidRPr="001A7672">
        <w:rPr>
          <w:rFonts w:cs="Calibri"/>
        </w:rPr>
        <w:t>00 do 22</w:t>
      </w:r>
      <w:r w:rsidR="00D35B79">
        <w:rPr>
          <w:rFonts w:cs="Calibri"/>
        </w:rPr>
        <w:t>:</w:t>
      </w:r>
      <w:r w:rsidRPr="001A7672">
        <w:rPr>
          <w:rFonts w:cs="Calibri"/>
        </w:rPr>
        <w:t>00 hodin.</w:t>
      </w:r>
      <w:bookmarkEnd w:id="0"/>
    </w:p>
    <w:p w14:paraId="02D1232A" w14:textId="445CC6AF" w:rsidR="004B703E" w:rsidRDefault="00FC3153" w:rsidP="00B44819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Zákaz stanovený touto vyhláškou neplatí pro</w:t>
      </w:r>
      <w:r w:rsidR="00F75518">
        <w:rPr>
          <w:rFonts w:ascii="Calibri" w:hAnsi="Calibri" w:cs="Calibri"/>
        </w:rPr>
        <w:t xml:space="preserve"> zacházení s</w:t>
      </w:r>
      <w:r>
        <w:rPr>
          <w:rFonts w:ascii="Calibri" w:hAnsi="Calibri" w:cs="Calibri"/>
        </w:rPr>
        <w:t xml:space="preserve"> divadelní pyrotechniku kategorie T1 a T2 při divadelních inscenacích, koncertech a filmových a televizních produkcích.</w:t>
      </w:r>
    </w:p>
    <w:p w14:paraId="57FD8E6A" w14:textId="096F4ECC" w:rsidR="00130F9C" w:rsidRDefault="00130F9C" w:rsidP="00130F9C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130F9C">
        <w:rPr>
          <w:rFonts w:ascii="Calibri" w:hAnsi="Calibri" w:cs="Calibri"/>
        </w:rPr>
        <w:t>Stanovením výjim</w:t>
      </w:r>
      <w:r w:rsidR="0041397A">
        <w:rPr>
          <w:rFonts w:ascii="Calibri" w:hAnsi="Calibri" w:cs="Calibri"/>
        </w:rPr>
        <w:t>ek</w:t>
      </w:r>
      <w:r w:rsidRPr="00130F9C">
        <w:rPr>
          <w:rFonts w:ascii="Calibri" w:hAnsi="Calibri" w:cs="Calibri"/>
        </w:rPr>
        <w:t xml:space="preserve"> podle odstavc</w:t>
      </w:r>
      <w:r w:rsidR="004B703E">
        <w:rPr>
          <w:rFonts w:ascii="Calibri" w:hAnsi="Calibri" w:cs="Calibri"/>
        </w:rPr>
        <w:t>ů</w:t>
      </w:r>
      <w:r w:rsidRPr="00130F9C">
        <w:rPr>
          <w:rFonts w:ascii="Calibri" w:hAnsi="Calibri" w:cs="Calibri"/>
        </w:rPr>
        <w:t xml:space="preserve"> 1 </w:t>
      </w:r>
      <w:r w:rsidR="004B703E">
        <w:rPr>
          <w:rFonts w:ascii="Calibri" w:hAnsi="Calibri" w:cs="Calibri"/>
        </w:rPr>
        <w:t xml:space="preserve">a 2 </w:t>
      </w:r>
      <w:r w:rsidRPr="00130F9C">
        <w:rPr>
          <w:rFonts w:ascii="Calibri" w:hAnsi="Calibri" w:cs="Calibri"/>
        </w:rPr>
        <w:t>není dotčen zákaz zacházení s pyrotechnickými výrobky stanovený § 35b zákona o pyrotechnice.</w:t>
      </w:r>
    </w:p>
    <w:p w14:paraId="354D5605" w14:textId="77777777" w:rsidR="00130F9C" w:rsidRDefault="00130F9C" w:rsidP="00130F9C">
      <w:pPr>
        <w:pStyle w:val="Odstavecseseznamem"/>
        <w:ind w:left="360"/>
        <w:jc w:val="both"/>
        <w:rPr>
          <w:rFonts w:ascii="Calibri" w:hAnsi="Calibri" w:cs="Calibri"/>
        </w:rPr>
      </w:pPr>
    </w:p>
    <w:p w14:paraId="72E9CBAA" w14:textId="77777777" w:rsidR="00130F9C" w:rsidRPr="00130F9C" w:rsidRDefault="00130F9C" w:rsidP="00130F9C">
      <w:pPr>
        <w:pStyle w:val="Odstavecseseznamem"/>
        <w:ind w:left="360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>Článek 4</w:t>
      </w:r>
    </w:p>
    <w:p w14:paraId="0E372E66" w14:textId="77777777" w:rsidR="00130F9C" w:rsidRDefault="00130F9C" w:rsidP="00130F9C">
      <w:pPr>
        <w:pStyle w:val="Odstavecseseznamem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Změna obecně závazné vyhlášky č. 3/2022</w:t>
      </w:r>
    </w:p>
    <w:p w14:paraId="75FBB96C" w14:textId="77777777" w:rsidR="00130F9C" w:rsidRPr="004246FE" w:rsidRDefault="002208AD" w:rsidP="00B44819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/>
        </w:rPr>
        <w:t>O</w:t>
      </w:r>
      <w:r w:rsidR="00130F9C" w:rsidRPr="004246FE">
        <w:rPr>
          <w:rFonts w:ascii="Calibri" w:hAnsi="Calibri"/>
        </w:rPr>
        <w:t>becně závazn</w:t>
      </w:r>
      <w:r>
        <w:rPr>
          <w:rFonts w:ascii="Calibri" w:hAnsi="Calibri"/>
        </w:rPr>
        <w:t>á</w:t>
      </w:r>
      <w:r w:rsidR="00130F9C" w:rsidRPr="004246FE">
        <w:rPr>
          <w:rFonts w:ascii="Calibri" w:hAnsi="Calibri"/>
        </w:rPr>
        <w:t xml:space="preserve"> vyhláš</w:t>
      </w:r>
      <w:r>
        <w:rPr>
          <w:rFonts w:ascii="Calibri" w:hAnsi="Calibri"/>
        </w:rPr>
        <w:t>ka</w:t>
      </w:r>
      <w:r w:rsidR="00130F9C" w:rsidRPr="004246FE">
        <w:rPr>
          <w:rFonts w:ascii="Calibri" w:hAnsi="Calibri"/>
        </w:rPr>
        <w:t xml:space="preserve"> č. 3/2022, o regulaci hlučných činností a o výjimečném zkrácení doby nočního klidu</w:t>
      </w:r>
      <w:r>
        <w:rPr>
          <w:rFonts w:ascii="Calibri" w:hAnsi="Calibri"/>
        </w:rPr>
        <w:t>, se mění následujícím způsobem:</w:t>
      </w:r>
    </w:p>
    <w:p w14:paraId="5505512E" w14:textId="41E8C23B" w:rsidR="00296F4C" w:rsidRPr="00746C6E" w:rsidRDefault="00AD50C6" w:rsidP="000C0899">
      <w:pPr>
        <w:pStyle w:val="Odstavecseseznamem"/>
        <w:numPr>
          <w:ilvl w:val="0"/>
          <w:numId w:val="16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bez náhrady se zrušují </w:t>
      </w:r>
      <w:r w:rsidR="00130F9C">
        <w:rPr>
          <w:rFonts w:ascii="Calibri" w:hAnsi="Calibri"/>
        </w:rPr>
        <w:t>v článku 1</w:t>
      </w:r>
      <w:r w:rsidR="00130F9C" w:rsidRPr="00D00535">
        <w:rPr>
          <w:rFonts w:ascii="Calibri" w:hAnsi="Calibri"/>
        </w:rPr>
        <w:t xml:space="preserve"> písm</w:t>
      </w:r>
      <w:r w:rsidR="00D35B79">
        <w:rPr>
          <w:rFonts w:ascii="Calibri" w:hAnsi="Calibri"/>
        </w:rPr>
        <w:t>.</w:t>
      </w:r>
      <w:r w:rsidR="00130F9C" w:rsidRPr="00D00535">
        <w:rPr>
          <w:rFonts w:ascii="Calibri" w:hAnsi="Calibri"/>
        </w:rPr>
        <w:t xml:space="preserve"> h) </w:t>
      </w:r>
      <w:r w:rsidR="00746C6E">
        <w:rPr>
          <w:rFonts w:ascii="Calibri" w:hAnsi="Calibri"/>
        </w:rPr>
        <w:t xml:space="preserve">a </w:t>
      </w:r>
      <w:r w:rsidR="009F071C">
        <w:rPr>
          <w:rFonts w:ascii="Calibri" w:hAnsi="Calibri"/>
        </w:rPr>
        <w:t>i</w:t>
      </w:r>
      <w:r w:rsidR="00746C6E">
        <w:rPr>
          <w:rFonts w:ascii="Calibri" w:hAnsi="Calibri"/>
        </w:rPr>
        <w:t>)</w:t>
      </w:r>
      <w:r>
        <w:rPr>
          <w:rFonts w:ascii="Calibri" w:hAnsi="Calibri"/>
        </w:rPr>
        <w:t xml:space="preserve"> a dále článek 7;</w:t>
      </w:r>
    </w:p>
    <w:p w14:paraId="48082FBF" w14:textId="1C44D8C9" w:rsidR="00746C6E" w:rsidRDefault="00746C6E" w:rsidP="000C0899">
      <w:pPr>
        <w:pStyle w:val="Odstavecseseznamem"/>
        <w:numPr>
          <w:ilvl w:val="0"/>
          <w:numId w:val="16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článek </w:t>
      </w:r>
      <w:r w:rsidR="00AD50C6">
        <w:rPr>
          <w:rFonts w:ascii="Calibri" w:hAnsi="Calibri" w:cs="Calibri"/>
        </w:rPr>
        <w:t>8, 9 a 10 se přečíslují na článek 7, 8 a 9.</w:t>
      </w:r>
    </w:p>
    <w:p w14:paraId="183D5D88" w14:textId="77777777" w:rsidR="000C0899" w:rsidRPr="00EA1B4A" w:rsidRDefault="000C0899" w:rsidP="000C0899">
      <w:pPr>
        <w:pStyle w:val="Odstavecseseznamem"/>
        <w:spacing w:after="0"/>
        <w:ind w:left="714"/>
        <w:jc w:val="both"/>
        <w:rPr>
          <w:rFonts w:ascii="Calibri" w:hAnsi="Calibri" w:cs="Calibri"/>
        </w:rPr>
      </w:pPr>
    </w:p>
    <w:p w14:paraId="7D1C8AA6" w14:textId="77777777" w:rsidR="00296F4C" w:rsidRPr="00250E92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 xml:space="preserve">Článek </w:t>
      </w:r>
      <w:r w:rsidR="00746C6E">
        <w:rPr>
          <w:rFonts w:ascii="Calibri" w:hAnsi="Calibri" w:cs="Calibri"/>
          <w:b/>
        </w:rPr>
        <w:t>5</w:t>
      </w:r>
    </w:p>
    <w:p w14:paraId="4B000175" w14:textId="77777777" w:rsidR="00296F4C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>Účinnost</w:t>
      </w:r>
    </w:p>
    <w:p w14:paraId="5A44C8C8" w14:textId="77777777" w:rsidR="00B37121" w:rsidRPr="00250E92" w:rsidRDefault="00B37121" w:rsidP="00B3712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BD79459" w14:textId="77777777" w:rsidR="00296F4C" w:rsidRPr="00250E92" w:rsidRDefault="00296F4C" w:rsidP="00296F4C">
      <w:pPr>
        <w:pStyle w:val="Zkladntextodsazen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 xml:space="preserve">obecně závazná </w:t>
      </w:r>
      <w:r w:rsidRPr="00250E92">
        <w:rPr>
          <w:rFonts w:ascii="Calibri" w:hAnsi="Calibri" w:cs="Calibri"/>
          <w:sz w:val="22"/>
          <w:szCs w:val="22"/>
        </w:rPr>
        <w:t xml:space="preserve">vyhláška nabývá účinnosti </w:t>
      </w:r>
      <w:r w:rsidR="00746C6E">
        <w:rPr>
          <w:rFonts w:ascii="Calibri" w:hAnsi="Calibri" w:cs="Calibri"/>
          <w:sz w:val="22"/>
          <w:szCs w:val="22"/>
        </w:rPr>
        <w:t>dne 1. prosince 2025.</w:t>
      </w:r>
    </w:p>
    <w:p w14:paraId="3862DF31" w14:textId="77777777" w:rsidR="00296F4C" w:rsidRPr="00250E92" w:rsidRDefault="00296F4C" w:rsidP="00296F4C">
      <w:pPr>
        <w:jc w:val="both"/>
        <w:rPr>
          <w:rFonts w:ascii="Calibri" w:hAnsi="Calibri" w:cs="Calibri"/>
        </w:rPr>
      </w:pPr>
    </w:p>
    <w:p w14:paraId="441931DE" w14:textId="77777777" w:rsidR="00BE1E82" w:rsidRDefault="00BE1E82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159AEE0A" w14:textId="77777777" w:rsidR="005755DC" w:rsidRDefault="005755DC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73AAA7AF" w14:textId="77777777" w:rsidR="006F37A9" w:rsidRPr="002D1594" w:rsidRDefault="006F37A9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74EFCB4C" w14:textId="77777777" w:rsidR="00B37121" w:rsidRDefault="00B37121" w:rsidP="00B37121">
      <w:pPr>
        <w:jc w:val="both"/>
        <w:rPr>
          <w:rFonts w:ascii="Calibri" w:hAnsi="Calibri" w:cs="Calibri"/>
        </w:rPr>
      </w:pPr>
    </w:p>
    <w:p w14:paraId="2E572403" w14:textId="77777777" w:rsidR="00B37121" w:rsidRPr="00562DF1" w:rsidRDefault="00B37121" w:rsidP="00B37121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7121" w:rsidRPr="00562DF1" w14:paraId="658ED6CC" w14:textId="77777777" w:rsidTr="00A547F0">
        <w:tc>
          <w:tcPr>
            <w:tcW w:w="4605" w:type="dxa"/>
          </w:tcPr>
          <w:p w14:paraId="600D553D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  <w:tc>
          <w:tcPr>
            <w:tcW w:w="4605" w:type="dxa"/>
          </w:tcPr>
          <w:p w14:paraId="7A8BF04E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B37121" w:rsidRPr="00562DF1" w14:paraId="3A060A4B" w14:textId="77777777" w:rsidTr="00A547F0">
        <w:tc>
          <w:tcPr>
            <w:tcW w:w="4605" w:type="dxa"/>
          </w:tcPr>
          <w:p w14:paraId="33D330B1" w14:textId="46848DB4" w:rsidR="00B37121" w:rsidRPr="00562DF1" w:rsidRDefault="00746C6E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proofErr w:type="spellStart"/>
            <w:r w:rsidR="00AD50C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ocian</w:t>
            </w:r>
            <w:proofErr w:type="spellEnd"/>
            <w:r w:rsidR="0097457C">
              <w:rPr>
                <w:rFonts w:ascii="Calibri" w:hAnsi="Calibri" w:cs="Calibri"/>
                <w:color w:val="000000"/>
              </w:rPr>
              <w:t xml:space="preserve"> v. r.</w:t>
            </w:r>
          </w:p>
          <w:p w14:paraId="47FFD54F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1. náměstek primátora</w:t>
            </w:r>
          </w:p>
        </w:tc>
        <w:tc>
          <w:tcPr>
            <w:tcW w:w="4605" w:type="dxa"/>
          </w:tcPr>
          <w:p w14:paraId="3CA71DD4" w14:textId="04A0D340" w:rsidR="00B37121" w:rsidRPr="00562DF1" w:rsidRDefault="00746C6E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Milan Märc</w:t>
            </w:r>
            <w:r w:rsidR="0097457C">
              <w:rPr>
                <w:rFonts w:ascii="Calibri" w:hAnsi="Calibri" w:cs="Calibri"/>
                <w:color w:val="000000"/>
              </w:rPr>
              <w:t xml:space="preserve"> v. r.</w:t>
            </w:r>
            <w:bookmarkStart w:id="1" w:name="_GoBack"/>
            <w:bookmarkEnd w:id="1"/>
          </w:p>
          <w:p w14:paraId="72301798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primátor</w:t>
            </w:r>
          </w:p>
        </w:tc>
      </w:tr>
    </w:tbl>
    <w:p w14:paraId="14C5C4A1" w14:textId="77777777" w:rsidR="006F37A9" w:rsidRDefault="006F37A9">
      <w:pPr>
        <w:rPr>
          <w:rFonts w:eastAsia="Times New Roman" w:cs="Times New Roman"/>
        </w:rPr>
      </w:pPr>
    </w:p>
    <w:sectPr w:rsidR="006F37A9" w:rsidSect="00B371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2A9D" w14:textId="77777777" w:rsidR="000C4868" w:rsidRDefault="000C4868" w:rsidP="002D1594">
      <w:pPr>
        <w:spacing w:after="0" w:line="240" w:lineRule="auto"/>
      </w:pPr>
      <w:r>
        <w:separator/>
      </w:r>
    </w:p>
  </w:endnote>
  <w:endnote w:type="continuationSeparator" w:id="0">
    <w:p w14:paraId="0D0D5C42" w14:textId="77777777" w:rsidR="000C4868" w:rsidRDefault="000C4868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09393" w14:textId="77777777" w:rsidR="000C4868" w:rsidRDefault="000C4868" w:rsidP="002D1594">
      <w:pPr>
        <w:spacing w:after="0" w:line="240" w:lineRule="auto"/>
      </w:pPr>
      <w:r>
        <w:separator/>
      </w:r>
    </w:p>
  </w:footnote>
  <w:footnote w:type="continuationSeparator" w:id="0">
    <w:p w14:paraId="5BE9494F" w14:textId="77777777" w:rsidR="000C4868" w:rsidRDefault="000C4868" w:rsidP="002D1594">
      <w:pPr>
        <w:spacing w:after="0" w:line="240" w:lineRule="auto"/>
      </w:pPr>
      <w:r>
        <w:continuationSeparator/>
      </w:r>
    </w:p>
  </w:footnote>
  <w:footnote w:id="1">
    <w:p w14:paraId="79454D54" w14:textId="77777777" w:rsidR="00130F9C" w:rsidRPr="003938BB" w:rsidRDefault="00130F9C" w:rsidP="00130F9C">
      <w:pPr>
        <w:pStyle w:val="Footnote"/>
        <w:rPr>
          <w:rFonts w:asciiTheme="minorHAnsi" w:hAnsiTheme="minorHAnsi"/>
        </w:rPr>
      </w:pPr>
      <w:r w:rsidRPr="003938BB">
        <w:rPr>
          <w:rStyle w:val="Znakapoznpodarou"/>
          <w:rFonts w:asciiTheme="minorHAnsi" w:hAnsiTheme="minorHAnsi"/>
        </w:rPr>
        <w:footnoteRef/>
      </w:r>
      <w:r w:rsidRPr="003938BB">
        <w:rPr>
          <w:rFonts w:asciiTheme="minorHAnsi" w:hAnsiTheme="minorHAnsi"/>
        </w:rPr>
        <w:t>§ 4 zákona o pyrotechnice.</w:t>
      </w:r>
    </w:p>
  </w:footnote>
  <w:footnote w:id="2">
    <w:p w14:paraId="72B47EB5" w14:textId="77777777" w:rsidR="00130F9C" w:rsidRDefault="00130F9C" w:rsidP="00130F9C">
      <w:pPr>
        <w:pStyle w:val="Footnote"/>
      </w:pPr>
      <w:r w:rsidRPr="003938BB">
        <w:rPr>
          <w:rStyle w:val="Znakapoznpodarou"/>
          <w:rFonts w:asciiTheme="minorHAnsi" w:hAnsiTheme="minorHAnsi"/>
        </w:rPr>
        <w:footnoteRef/>
      </w:r>
      <w:r w:rsidRPr="003938BB">
        <w:rPr>
          <w:rFonts w:asciiTheme="minorHAnsi" w:hAnsiTheme="minorHAnsi"/>
        </w:rP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712FD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0D256E0"/>
    <w:multiLevelType w:val="hybridMultilevel"/>
    <w:tmpl w:val="35D450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C614D75"/>
    <w:multiLevelType w:val="hybridMultilevel"/>
    <w:tmpl w:val="35D450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DDB4973"/>
    <w:multiLevelType w:val="hybridMultilevel"/>
    <w:tmpl w:val="35D450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620DD"/>
    <w:multiLevelType w:val="hybridMultilevel"/>
    <w:tmpl w:val="55FC20CC"/>
    <w:lvl w:ilvl="0" w:tplc="F5929B9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D7252AF"/>
    <w:multiLevelType w:val="hybridMultilevel"/>
    <w:tmpl w:val="927C25DE"/>
    <w:lvl w:ilvl="0" w:tplc="1C203E5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A22BA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5F480C78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</w:num>
  <w:num w:numId="12">
    <w:abstractNumId w:val="1"/>
  </w:num>
  <w:num w:numId="13">
    <w:abstractNumId w:val="5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4"/>
    <w:rsid w:val="00013449"/>
    <w:rsid w:val="000170E8"/>
    <w:rsid w:val="000C0899"/>
    <w:rsid w:val="000C4868"/>
    <w:rsid w:val="000E7C69"/>
    <w:rsid w:val="00130F9C"/>
    <w:rsid w:val="00150060"/>
    <w:rsid w:val="00152B51"/>
    <w:rsid w:val="00165E2A"/>
    <w:rsid w:val="0018591D"/>
    <w:rsid w:val="001879BB"/>
    <w:rsid w:val="001B5C5A"/>
    <w:rsid w:val="001C251D"/>
    <w:rsid w:val="002076E4"/>
    <w:rsid w:val="002208AD"/>
    <w:rsid w:val="00235C51"/>
    <w:rsid w:val="00254FE5"/>
    <w:rsid w:val="00261D59"/>
    <w:rsid w:val="00280C2B"/>
    <w:rsid w:val="00294980"/>
    <w:rsid w:val="00296F4C"/>
    <w:rsid w:val="002C0E56"/>
    <w:rsid w:val="002D1594"/>
    <w:rsid w:val="0034128E"/>
    <w:rsid w:val="0034305B"/>
    <w:rsid w:val="003502C4"/>
    <w:rsid w:val="00363756"/>
    <w:rsid w:val="0036485A"/>
    <w:rsid w:val="003938BB"/>
    <w:rsid w:val="003A4AED"/>
    <w:rsid w:val="003B6190"/>
    <w:rsid w:val="003F63BB"/>
    <w:rsid w:val="0041397A"/>
    <w:rsid w:val="004152F8"/>
    <w:rsid w:val="004246FE"/>
    <w:rsid w:val="00432E9B"/>
    <w:rsid w:val="00446C74"/>
    <w:rsid w:val="00476C9D"/>
    <w:rsid w:val="00492C21"/>
    <w:rsid w:val="004B4DCB"/>
    <w:rsid w:val="004B703E"/>
    <w:rsid w:val="00514AD0"/>
    <w:rsid w:val="00527499"/>
    <w:rsid w:val="00542EA9"/>
    <w:rsid w:val="005466B5"/>
    <w:rsid w:val="005755DC"/>
    <w:rsid w:val="005774DF"/>
    <w:rsid w:val="00585647"/>
    <w:rsid w:val="005B4DBD"/>
    <w:rsid w:val="005C3C6D"/>
    <w:rsid w:val="00627799"/>
    <w:rsid w:val="006B4EEB"/>
    <w:rsid w:val="006D54AC"/>
    <w:rsid w:val="006D66B4"/>
    <w:rsid w:val="006F37A9"/>
    <w:rsid w:val="007168BB"/>
    <w:rsid w:val="00731788"/>
    <w:rsid w:val="00746C6E"/>
    <w:rsid w:val="007F1308"/>
    <w:rsid w:val="00800358"/>
    <w:rsid w:val="00801690"/>
    <w:rsid w:val="00835737"/>
    <w:rsid w:val="00863434"/>
    <w:rsid w:val="008641B0"/>
    <w:rsid w:val="008D7EF1"/>
    <w:rsid w:val="008E6334"/>
    <w:rsid w:val="008F402B"/>
    <w:rsid w:val="0096763A"/>
    <w:rsid w:val="0097457C"/>
    <w:rsid w:val="00995325"/>
    <w:rsid w:val="009B7DDB"/>
    <w:rsid w:val="009C1A69"/>
    <w:rsid w:val="009F071C"/>
    <w:rsid w:val="00A74CC0"/>
    <w:rsid w:val="00A76090"/>
    <w:rsid w:val="00AB18A2"/>
    <w:rsid w:val="00AD50C6"/>
    <w:rsid w:val="00B35AA5"/>
    <w:rsid w:val="00B37121"/>
    <w:rsid w:val="00B44819"/>
    <w:rsid w:val="00B5751D"/>
    <w:rsid w:val="00B67DEC"/>
    <w:rsid w:val="00B86D47"/>
    <w:rsid w:val="00BD372D"/>
    <w:rsid w:val="00BE1AE3"/>
    <w:rsid w:val="00BE1E82"/>
    <w:rsid w:val="00C01CA8"/>
    <w:rsid w:val="00C0420D"/>
    <w:rsid w:val="00C072CB"/>
    <w:rsid w:val="00C1205E"/>
    <w:rsid w:val="00C25AF4"/>
    <w:rsid w:val="00C34B4A"/>
    <w:rsid w:val="00C44119"/>
    <w:rsid w:val="00C47072"/>
    <w:rsid w:val="00C7301A"/>
    <w:rsid w:val="00CD6EA5"/>
    <w:rsid w:val="00D17175"/>
    <w:rsid w:val="00D35B79"/>
    <w:rsid w:val="00D77D2F"/>
    <w:rsid w:val="00DA20D0"/>
    <w:rsid w:val="00E27EB5"/>
    <w:rsid w:val="00E37708"/>
    <w:rsid w:val="00EA1B4A"/>
    <w:rsid w:val="00EC7032"/>
    <w:rsid w:val="00EF1E7F"/>
    <w:rsid w:val="00F05348"/>
    <w:rsid w:val="00F51492"/>
    <w:rsid w:val="00F75518"/>
    <w:rsid w:val="00F9044B"/>
    <w:rsid w:val="00FA6908"/>
    <w:rsid w:val="00FB0C77"/>
    <w:rsid w:val="00FC3153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B8C09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296F4C"/>
    <w:pPr>
      <w:spacing w:after="0" w:line="240" w:lineRule="auto"/>
      <w:ind w:left="360" w:firstLine="34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96F4C"/>
    <w:rPr>
      <w:rFonts w:ascii="Arial" w:eastAsia="Times New Roman" w:hAnsi="Arial" w:cs="Arial"/>
      <w:sz w:val="24"/>
      <w:szCs w:val="24"/>
    </w:rPr>
  </w:style>
  <w:style w:type="paragraph" w:customStyle="1" w:styleId="Textbody">
    <w:name w:val="Text body"/>
    <w:basedOn w:val="Normln"/>
    <w:rsid w:val="00130F9C"/>
    <w:pPr>
      <w:suppressAutoHyphens/>
      <w:autoSpaceDN w:val="0"/>
      <w:spacing w:after="140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Textbody"/>
    <w:rsid w:val="00130F9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Footnote">
    <w:name w:val="Footnote"/>
    <w:basedOn w:val="Normln"/>
    <w:rsid w:val="00130F9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130F9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fbc98chomutov.cz/foto_chm/partneri/mesto_znak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A1D0-DEA3-4F5D-B189-B0E4F03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2</cp:revision>
  <cp:lastPrinted>2025-11-14T06:37:00Z</cp:lastPrinted>
  <dcterms:created xsi:type="dcterms:W3CDTF">2025-11-14T06:38:00Z</dcterms:created>
  <dcterms:modified xsi:type="dcterms:W3CDTF">2025-11-14T06:38:00Z</dcterms:modified>
</cp:coreProperties>
</file>