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2B51" w:rsidRDefault="00EB345E">
      <w:pPr>
        <w:rPr>
          <w:b/>
        </w:rPr>
      </w:pPr>
      <w:r w:rsidRPr="00EB345E">
        <w:rPr>
          <w:b/>
        </w:rPr>
        <w:t>Příloha č.1 k OZV obce Sychrov o místním poplatku za užívání veřejného prostranství</w:t>
      </w:r>
    </w:p>
    <w:p w:rsidR="00EB345E" w:rsidRPr="00EB345E" w:rsidRDefault="00EB345E">
      <w:pPr>
        <w:rPr>
          <w:b/>
        </w:rPr>
      </w:pPr>
    </w:p>
    <w:p w:rsidR="00532B51" w:rsidRDefault="00532B51">
      <w:pPr>
        <w:jc w:val="both"/>
      </w:pPr>
      <w:r>
        <w:t>Přehled veřejných prostranství, za jejichž užívání se vybírá místní poplatek za užívání veřejného prostranství</w:t>
      </w:r>
    </w:p>
    <w:p w:rsidR="00EB345E" w:rsidRDefault="00EB345E">
      <w:pPr>
        <w:jc w:val="both"/>
      </w:pPr>
    </w:p>
    <w:p w:rsidR="00DD2B6E" w:rsidRDefault="00DD2B6E">
      <w:pPr>
        <w:jc w:val="both"/>
      </w:pPr>
      <w:r>
        <w:t>Pozemkové parcely v kú.</w:t>
      </w:r>
      <w:r w:rsidR="00EB345E">
        <w:t xml:space="preserve"> </w:t>
      </w:r>
      <w:r>
        <w:t>Radostín u Sychrova</w:t>
      </w:r>
    </w:p>
    <w:p w:rsidR="00532B51" w:rsidRDefault="00DD2B6E">
      <w:pPr>
        <w:pStyle w:val="Textparagrafu"/>
        <w:tabs>
          <w:tab w:val="left" w:pos="2977"/>
        </w:tabs>
        <w:ind w:firstLine="0"/>
        <w:rPr>
          <w:b/>
        </w:rPr>
      </w:pPr>
      <w:r w:rsidRPr="00DD2B6E">
        <w:rPr>
          <w:b/>
        </w:rPr>
        <w:t>Sychrov</w:t>
      </w:r>
      <w:r>
        <w:rPr>
          <w:b/>
        </w:rPr>
        <w:t xml:space="preserve"> :</w:t>
      </w:r>
    </w:p>
    <w:p w:rsidR="00DD2B6E" w:rsidRDefault="00DD2B6E">
      <w:pPr>
        <w:pStyle w:val="Textparagrafu"/>
        <w:tabs>
          <w:tab w:val="left" w:pos="2977"/>
        </w:tabs>
        <w:ind w:firstLine="0"/>
      </w:pPr>
      <w:r>
        <w:t xml:space="preserve">1006,1007,1008 </w:t>
      </w:r>
      <w:r w:rsidR="009D0DD0">
        <w:t>,1009, 1023</w:t>
      </w:r>
      <w:r w:rsidR="00643FEE">
        <w:t xml:space="preserve">,1049/4 </w:t>
      </w:r>
      <w:r w:rsidR="009D0DD0">
        <w:t xml:space="preserve">- </w:t>
      </w:r>
      <w:r>
        <w:t xml:space="preserve"> parkoviště</w:t>
      </w:r>
    </w:p>
    <w:p w:rsidR="00DD2B6E" w:rsidRDefault="00DD2B6E">
      <w:pPr>
        <w:pStyle w:val="Textparagrafu"/>
        <w:tabs>
          <w:tab w:val="left" w:pos="2977"/>
        </w:tabs>
        <w:ind w:firstLine="0"/>
        <w:rPr>
          <w:b/>
        </w:rPr>
      </w:pPr>
      <w:r w:rsidRPr="00DD2B6E">
        <w:rPr>
          <w:b/>
        </w:rPr>
        <w:t>Třtí:</w:t>
      </w:r>
    </w:p>
    <w:p w:rsidR="00DD2B6E" w:rsidRDefault="00DD2B6E">
      <w:pPr>
        <w:pStyle w:val="Textparagrafu"/>
        <w:tabs>
          <w:tab w:val="left" w:pos="2977"/>
        </w:tabs>
        <w:ind w:firstLine="0"/>
      </w:pPr>
      <w:r>
        <w:t>876/1 – náves nad silnicí</w:t>
      </w:r>
      <w:r w:rsidR="00BD5740">
        <w:t>, 876/5 – náves pod silnicí, 958/6 – směr Vrchovina, 887, 876/</w:t>
      </w:r>
      <w:r w:rsidR="00EB345E">
        <w:t>2</w:t>
      </w:r>
      <w:r w:rsidR="00BD5740">
        <w:t>, 878/16 – směr Radostín , 882/1, 878/17 – před lávkou, 875/3</w:t>
      </w:r>
      <w:r w:rsidR="00A01512">
        <w:t xml:space="preserve"> </w:t>
      </w:r>
    </w:p>
    <w:p w:rsidR="00E5028F" w:rsidRDefault="00E5028F">
      <w:pPr>
        <w:pStyle w:val="Textparagrafu"/>
        <w:tabs>
          <w:tab w:val="left" w:pos="2977"/>
        </w:tabs>
        <w:ind w:firstLine="0"/>
        <w:rPr>
          <w:b/>
        </w:rPr>
      </w:pPr>
      <w:r>
        <w:rPr>
          <w:b/>
        </w:rPr>
        <w:t>Vrchovina :</w:t>
      </w:r>
    </w:p>
    <w:p w:rsidR="00E5028F" w:rsidRDefault="00E5028F">
      <w:pPr>
        <w:pStyle w:val="Textparagrafu"/>
        <w:tabs>
          <w:tab w:val="left" w:pos="2977"/>
        </w:tabs>
        <w:ind w:firstLine="0"/>
      </w:pPr>
      <w:r>
        <w:t>897 – k letišti,889/1 – náves, 890/3 – směr k lomu a Slavíkovu, 438/7 – k lomu, 890/1 – ke Kocourovu, 898 – k Panské rovině, 958/1 – ke Třtí, 893 – k Ra</w:t>
      </w:r>
      <w:r w:rsidR="00EB345E">
        <w:t>dostínu, 896 – spojnice , 484/2</w:t>
      </w:r>
    </w:p>
    <w:p w:rsidR="00E5028F" w:rsidRDefault="00E5028F">
      <w:pPr>
        <w:pStyle w:val="Textparagrafu"/>
        <w:tabs>
          <w:tab w:val="left" w:pos="2977"/>
        </w:tabs>
        <w:ind w:firstLine="0"/>
        <w:rPr>
          <w:b/>
        </w:rPr>
      </w:pPr>
      <w:r w:rsidRPr="00E5028F">
        <w:rPr>
          <w:b/>
        </w:rPr>
        <w:t>Radostín :</w:t>
      </w:r>
    </w:p>
    <w:p w:rsidR="00E5028F" w:rsidRDefault="00E5028F">
      <w:pPr>
        <w:pStyle w:val="Textparagrafu"/>
        <w:tabs>
          <w:tab w:val="left" w:pos="2977"/>
        </w:tabs>
        <w:ind w:firstLine="0"/>
      </w:pPr>
      <w:r>
        <w:t>925 – k ozdravovně,</w:t>
      </w:r>
      <w:r w:rsidR="00EB345E">
        <w:t xml:space="preserve"> </w:t>
      </w:r>
      <w:r>
        <w:t>921/2 – kolem školy,</w:t>
      </w:r>
      <w:r w:rsidR="00EB345E">
        <w:t xml:space="preserve"> </w:t>
      </w:r>
      <w:r>
        <w:t>157/1 – za školou,</w:t>
      </w:r>
      <w:r w:rsidR="00EB345E">
        <w:t xml:space="preserve"> </w:t>
      </w:r>
      <w:r>
        <w:t xml:space="preserve">157/2 – hřiště, 157/6 – u č.18, </w:t>
      </w:r>
      <w:r w:rsidR="00EB345E">
        <w:t>157/5 – za potůčkem</w:t>
      </w:r>
      <w:r>
        <w:t xml:space="preserve">, 923 – od </w:t>
      </w:r>
      <w:r w:rsidR="00EB345E">
        <w:t>viaduktu, 5/7,5/8,5/11 – u hasičské zbrojnice</w:t>
      </w:r>
      <w:r w:rsidR="00F83CD6">
        <w:t>, 878/</w:t>
      </w:r>
      <w:r w:rsidR="00EB345E">
        <w:t>9</w:t>
      </w:r>
      <w:r w:rsidR="00F83CD6">
        <w:t>,</w:t>
      </w:r>
      <w:r w:rsidR="00EB345E">
        <w:t xml:space="preserve"> </w:t>
      </w:r>
      <w:r w:rsidR="00F83CD6">
        <w:t>921/1 – k Vrchovině, 878/</w:t>
      </w:r>
      <w:r w:rsidR="009D0DD0">
        <w:t>2</w:t>
      </w:r>
      <w:r w:rsidR="00EB345E">
        <w:t>, 101/2</w:t>
      </w:r>
      <w:r w:rsidR="00F83CD6">
        <w:t>, 47/6,</w:t>
      </w:r>
      <w:r w:rsidR="00EB345E">
        <w:t xml:space="preserve"> </w:t>
      </w:r>
      <w:r w:rsidR="00F83CD6">
        <w:t xml:space="preserve">47/3 </w:t>
      </w:r>
      <w:r w:rsidR="009D0DD0">
        <w:t>,</w:t>
      </w:r>
      <w:r w:rsidR="00EB345E">
        <w:t xml:space="preserve"> </w:t>
      </w:r>
      <w:r w:rsidR="009D0DD0">
        <w:t>47/1</w:t>
      </w:r>
    </w:p>
    <w:p w:rsidR="00F83CD6" w:rsidRDefault="00F83CD6">
      <w:pPr>
        <w:pStyle w:val="Textparagrafu"/>
        <w:tabs>
          <w:tab w:val="left" w:pos="2977"/>
        </w:tabs>
        <w:ind w:firstLine="0"/>
        <w:rPr>
          <w:b/>
        </w:rPr>
      </w:pPr>
      <w:r w:rsidRPr="00F83CD6">
        <w:rPr>
          <w:b/>
        </w:rPr>
        <w:t>Sedlejovice:</w:t>
      </w:r>
    </w:p>
    <w:p w:rsidR="00532B51" w:rsidRDefault="00F83CD6">
      <w:pPr>
        <w:pStyle w:val="Textparagrafu"/>
        <w:tabs>
          <w:tab w:val="left" w:pos="2977"/>
        </w:tabs>
        <w:ind w:firstLine="0"/>
      </w:pPr>
      <w:r>
        <w:t>917/1 – cesta přes most, 913 – u kašny, 954 – k </w:t>
      </w:r>
      <w:r w:rsidR="00CD6054">
        <w:t>H</w:t>
      </w:r>
      <w:r>
        <w:t>o</w:t>
      </w:r>
      <w:r w:rsidR="00CD6054">
        <w:t>d</w:t>
      </w:r>
      <w:r>
        <w:t>kovicím,</w:t>
      </w:r>
      <w:r w:rsidR="00CD6054">
        <w:t xml:space="preserve"> </w:t>
      </w:r>
      <w:r w:rsidR="00EB345E">
        <w:t>915</w:t>
      </w:r>
      <w:r w:rsidR="00607EBE">
        <w:t xml:space="preserve">, 910/1 – ke kravínu, 909/1 – k Vrchovině, 274/1 – </w:t>
      </w:r>
      <w:r w:rsidR="00EB345E">
        <w:t>náves, 236/1 – pod silnicí</w:t>
      </w:r>
      <w:r w:rsidR="00607EBE">
        <w:t xml:space="preserve">, 227 – od mlýna, </w:t>
      </w:r>
      <w:r w:rsidR="00EB345E">
        <w:t>917/2 – od mostu, 195/7</w:t>
      </w:r>
      <w:r w:rsidR="009D0DD0">
        <w:t>,</w:t>
      </w:r>
      <w:r w:rsidR="00EB345E">
        <w:t xml:space="preserve"> </w:t>
      </w:r>
      <w:r w:rsidR="009D0DD0">
        <w:t>195/6,</w:t>
      </w:r>
      <w:r w:rsidR="00EB345E">
        <w:t xml:space="preserve"> </w:t>
      </w:r>
      <w:r w:rsidR="009D0DD0">
        <w:t>195/11 – k chatám nad dráhou</w:t>
      </w:r>
    </w:p>
    <w:p w:rsidR="00532B51" w:rsidRDefault="00532B51">
      <w:pPr>
        <w:pStyle w:val="Textparagrafu"/>
        <w:tabs>
          <w:tab w:val="left" w:pos="2977"/>
        </w:tabs>
        <w:ind w:firstLine="0"/>
      </w:pPr>
    </w:p>
    <w:p w:rsidR="00532B51" w:rsidRDefault="00532B51">
      <w:pPr>
        <w:pStyle w:val="Textparagrafu"/>
        <w:tabs>
          <w:tab w:val="left" w:pos="2977"/>
        </w:tabs>
        <w:ind w:firstLine="0"/>
      </w:pPr>
    </w:p>
    <w:p w:rsidR="00532B51" w:rsidRDefault="00532B51">
      <w:pPr>
        <w:pStyle w:val="Textparagrafu"/>
        <w:tabs>
          <w:tab w:val="left" w:pos="2977"/>
        </w:tabs>
        <w:ind w:firstLine="0"/>
      </w:pPr>
    </w:p>
    <w:p w:rsidR="00532B51" w:rsidRDefault="00532B51">
      <w:pPr>
        <w:pStyle w:val="Textparagrafu"/>
        <w:tabs>
          <w:tab w:val="left" w:pos="2977"/>
        </w:tabs>
        <w:ind w:firstLine="0"/>
      </w:pPr>
    </w:p>
    <w:p w:rsidR="00532B51" w:rsidRDefault="00532B51">
      <w:pPr>
        <w:pStyle w:val="Textparagrafu"/>
        <w:tabs>
          <w:tab w:val="left" w:pos="2977"/>
        </w:tabs>
        <w:ind w:firstLine="0"/>
      </w:pPr>
    </w:p>
    <w:p w:rsidR="00532B51" w:rsidRDefault="00532B51">
      <w:pPr>
        <w:pStyle w:val="Textparagrafu"/>
        <w:tabs>
          <w:tab w:val="left" w:pos="2977"/>
        </w:tabs>
        <w:ind w:firstLine="0"/>
      </w:pPr>
    </w:p>
    <w:p w:rsidR="00FA140C" w:rsidRDefault="00FA140C">
      <w:pPr>
        <w:pStyle w:val="Textparagrafu"/>
        <w:tabs>
          <w:tab w:val="left" w:pos="2977"/>
        </w:tabs>
        <w:ind w:firstLine="0"/>
      </w:pPr>
    </w:p>
    <w:p w:rsidR="00FA140C" w:rsidRDefault="00FA140C">
      <w:pPr>
        <w:pStyle w:val="Textparagrafu"/>
        <w:tabs>
          <w:tab w:val="left" w:pos="2977"/>
        </w:tabs>
        <w:ind w:firstLine="0"/>
      </w:pPr>
    </w:p>
    <w:p w:rsidR="00532B51" w:rsidRDefault="00532B51">
      <w:pPr>
        <w:ind w:left="1416" w:firstLine="708"/>
        <w:jc w:val="right"/>
      </w:pPr>
    </w:p>
    <w:sectPr w:rsidR="00532B51">
      <w:pgSz w:w="11906" w:h="16838"/>
      <w:pgMar w:top="1417" w:right="1417" w:bottom="1417" w:left="1417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215D4" w:rsidRDefault="004215D4">
      <w:r>
        <w:separator/>
      </w:r>
    </w:p>
  </w:endnote>
  <w:endnote w:type="continuationSeparator" w:id="0">
    <w:p w:rsidR="004215D4" w:rsidRDefault="00421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215D4" w:rsidRDefault="004215D4">
      <w:r>
        <w:separator/>
      </w:r>
    </w:p>
  </w:footnote>
  <w:footnote w:type="continuationSeparator" w:id="0">
    <w:p w:rsidR="004215D4" w:rsidRDefault="00421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3E49"/>
    <w:multiLevelType w:val="hybridMultilevel"/>
    <w:tmpl w:val="F1CA6B36"/>
    <w:lvl w:ilvl="0" w:tplc="2DBA9148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30933C21"/>
    <w:multiLevelType w:val="hybridMultilevel"/>
    <w:tmpl w:val="9A14582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5216"/>
    <w:rsid w:val="00031551"/>
    <w:rsid w:val="000C02CC"/>
    <w:rsid w:val="000C79F5"/>
    <w:rsid w:val="00211904"/>
    <w:rsid w:val="00243E07"/>
    <w:rsid w:val="00251448"/>
    <w:rsid w:val="002E7A22"/>
    <w:rsid w:val="002F6039"/>
    <w:rsid w:val="0031716C"/>
    <w:rsid w:val="0033536B"/>
    <w:rsid w:val="004215D4"/>
    <w:rsid w:val="00437F09"/>
    <w:rsid w:val="004D48C3"/>
    <w:rsid w:val="00532B51"/>
    <w:rsid w:val="00567D02"/>
    <w:rsid w:val="00607EBE"/>
    <w:rsid w:val="00643FEE"/>
    <w:rsid w:val="00685391"/>
    <w:rsid w:val="008F0EB0"/>
    <w:rsid w:val="009D0DD0"/>
    <w:rsid w:val="00A01512"/>
    <w:rsid w:val="00A53696"/>
    <w:rsid w:val="00AE6508"/>
    <w:rsid w:val="00B147E9"/>
    <w:rsid w:val="00BD5740"/>
    <w:rsid w:val="00BE4F68"/>
    <w:rsid w:val="00CD6054"/>
    <w:rsid w:val="00DC1788"/>
    <w:rsid w:val="00DD2B6E"/>
    <w:rsid w:val="00E04F91"/>
    <w:rsid w:val="00E5028F"/>
    <w:rsid w:val="00E52F66"/>
    <w:rsid w:val="00EB345E"/>
    <w:rsid w:val="00F35216"/>
    <w:rsid w:val="00F83CD6"/>
    <w:rsid w:val="00FA140C"/>
    <w:rsid w:val="00FD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883CDB-1D95-4F59-9E73-7DC6D6531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cs-CZ"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center"/>
      <w:outlineLvl w:val="5"/>
    </w:pPr>
    <w:rPr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spacing w:line="240" w:lineRule="atLeast"/>
    </w:pPr>
    <w:rPr>
      <w:sz w:val="22"/>
      <w:szCs w:val="22"/>
    </w:rPr>
  </w:style>
  <w:style w:type="paragraph" w:styleId="BodyText">
    <w:name w:val="Body Text"/>
    <w:basedOn w:val="Normal"/>
    <w:pPr>
      <w:autoSpaceDE w:val="0"/>
      <w:autoSpaceDN w:val="0"/>
      <w:jc w:val="both"/>
    </w:pPr>
  </w:style>
  <w:style w:type="paragraph" w:styleId="FootnoteText">
    <w:name w:val="footnote text"/>
    <w:basedOn w:val="Normal"/>
    <w:semiHidden/>
    <w:pPr>
      <w:autoSpaceDE w:val="0"/>
      <w:autoSpaceDN w:val="0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Hlava">
    <w:name w:val="Hlava"/>
    <w:basedOn w:val="Normal"/>
    <w:pPr>
      <w:autoSpaceDE w:val="0"/>
      <w:autoSpaceDN w:val="0"/>
      <w:spacing w:before="240"/>
      <w:jc w:val="center"/>
    </w:pPr>
  </w:style>
  <w:style w:type="paragraph" w:customStyle="1" w:styleId="Textparagrafu">
    <w:name w:val="Text paragrafu"/>
    <w:basedOn w:val="Normal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Title"/>
    <w:pPr>
      <w:autoSpaceDE w:val="0"/>
      <w:autoSpaceDN w:val="0"/>
      <w:spacing w:before="120" w:after="0"/>
      <w:outlineLvl w:val="9"/>
    </w:pPr>
    <w:rPr>
      <w:rFonts w:ascii="Times New Roman" w:hAnsi="Times New Roman" w:cs="Times New Roman"/>
      <w:kern w:val="0"/>
      <w:sz w:val="24"/>
      <w:szCs w:val="24"/>
    </w:rPr>
  </w:style>
  <w:style w:type="paragraph" w:styleId="BodyTextIndent3">
    <w:name w:val="Body Text Indent 3"/>
    <w:basedOn w:val="Normal"/>
    <w:pPr>
      <w:tabs>
        <w:tab w:val="left" w:pos="1134"/>
      </w:tabs>
      <w:autoSpaceDE w:val="0"/>
      <w:autoSpaceDN w:val="0"/>
      <w:spacing w:before="120"/>
      <w:ind w:right="72" w:firstLine="708"/>
      <w:jc w:val="both"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BodyText3">
    <w:name w:val="Body Text 3"/>
    <w:basedOn w:val="Normal"/>
    <w:pPr>
      <w:spacing w:line="240" w:lineRule="atLeast"/>
      <w:jc w:val="both"/>
    </w:pPr>
    <w:rPr>
      <w:sz w:val="22"/>
      <w:szCs w:val="22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alloonText">
    <w:name w:val="Balloon Text"/>
    <w:basedOn w:val="Normal"/>
    <w:semiHidden/>
    <w:rsid w:val="000315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OKU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UREDNIK</dc:creator>
  <cp:keywords/>
  <dc:description/>
  <cp:lastModifiedBy>cloudconvert_5</cp:lastModifiedBy>
  <cp:revision>2</cp:revision>
  <cp:lastPrinted>2007-06-20T09:47:00Z</cp:lastPrinted>
  <dcterms:created xsi:type="dcterms:W3CDTF">2023-02-20T09:00:00Z</dcterms:created>
  <dcterms:modified xsi:type="dcterms:W3CDTF">2023-02-20T09:00:00Z</dcterms:modified>
</cp:coreProperties>
</file>