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1A" w:rsidRPr="00775B43" w:rsidRDefault="00F710C4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75B43">
        <w:rPr>
          <w:rFonts w:ascii="Arial" w:hAnsi="Arial" w:cs="Arial"/>
          <w:b/>
        </w:rPr>
        <w:t>M</w:t>
      </w:r>
      <w:r w:rsidR="00D56DE1" w:rsidRPr="00775B43">
        <w:rPr>
          <w:rFonts w:ascii="Arial" w:hAnsi="Arial" w:cs="Arial"/>
          <w:b/>
        </w:rPr>
        <w:t>ěsto ODRY</w:t>
      </w:r>
    </w:p>
    <w:p w:rsidR="00B1791A" w:rsidRPr="00775B43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775B43">
        <w:rPr>
          <w:rFonts w:ascii="Arial" w:hAnsi="Arial" w:cs="Arial"/>
          <w:b/>
        </w:rPr>
        <w:t xml:space="preserve">Zastupitelstvo </w:t>
      </w:r>
      <w:r w:rsidR="00D56DE1" w:rsidRPr="00775B43">
        <w:rPr>
          <w:rFonts w:ascii="Arial" w:hAnsi="Arial" w:cs="Arial"/>
          <w:b/>
        </w:rPr>
        <w:t>města Odry</w:t>
      </w:r>
    </w:p>
    <w:p w:rsidR="00095F7C" w:rsidRPr="00775B43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775B43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775B43">
        <w:rPr>
          <w:rFonts w:ascii="Arial" w:hAnsi="Arial" w:cs="Arial"/>
          <w:b/>
        </w:rPr>
        <w:t xml:space="preserve">Obecně závazná vyhláška </w:t>
      </w:r>
      <w:r w:rsidR="00D56DE1" w:rsidRPr="00775B43">
        <w:rPr>
          <w:rFonts w:ascii="Arial" w:hAnsi="Arial" w:cs="Arial"/>
          <w:b/>
        </w:rPr>
        <w:t>města Odry</w:t>
      </w:r>
    </w:p>
    <w:p w:rsidR="00AB218D" w:rsidRPr="00775B43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775B43">
        <w:rPr>
          <w:rFonts w:ascii="Arial" w:hAnsi="Arial" w:cs="Arial"/>
          <w:b/>
        </w:rPr>
        <w:t>o místním poplatku za užívání veřejného prostranství</w:t>
      </w:r>
    </w:p>
    <w:p w:rsidR="00857298" w:rsidRPr="00775B43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775B43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 xml:space="preserve">Zastupitelstvo </w:t>
      </w:r>
      <w:r w:rsidR="00D56DE1" w:rsidRPr="00775B43">
        <w:rPr>
          <w:rFonts w:ascii="Arial" w:hAnsi="Arial" w:cs="Arial"/>
          <w:sz w:val="22"/>
          <w:szCs w:val="22"/>
        </w:rPr>
        <w:t>města Odry</w:t>
      </w:r>
      <w:r w:rsidR="00AB218D" w:rsidRPr="00775B43">
        <w:rPr>
          <w:rFonts w:ascii="Arial" w:hAnsi="Arial" w:cs="Arial"/>
          <w:sz w:val="22"/>
          <w:szCs w:val="22"/>
        </w:rPr>
        <w:t xml:space="preserve"> </w:t>
      </w:r>
      <w:r w:rsidR="00D56DE1" w:rsidRPr="00775B43">
        <w:rPr>
          <w:rFonts w:ascii="Arial" w:hAnsi="Arial" w:cs="Arial"/>
          <w:sz w:val="22"/>
          <w:szCs w:val="22"/>
        </w:rPr>
        <w:t xml:space="preserve">se </w:t>
      </w:r>
      <w:r w:rsidR="00AB218D" w:rsidRPr="00775B43">
        <w:rPr>
          <w:rFonts w:ascii="Arial" w:hAnsi="Arial" w:cs="Arial"/>
          <w:sz w:val="22"/>
          <w:szCs w:val="22"/>
        </w:rPr>
        <w:t xml:space="preserve">na svém zasedání dne </w:t>
      </w:r>
      <w:r w:rsidR="00D56DE1" w:rsidRPr="00775B43">
        <w:rPr>
          <w:rFonts w:ascii="Arial" w:hAnsi="Arial" w:cs="Arial"/>
          <w:sz w:val="22"/>
          <w:szCs w:val="22"/>
        </w:rPr>
        <w:t xml:space="preserve">15. listopadu 2023 </w:t>
      </w:r>
      <w:r w:rsidR="00AB218D" w:rsidRPr="00775B43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775B43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775B43">
        <w:rPr>
          <w:rFonts w:ascii="Arial" w:hAnsi="Arial" w:cs="Arial"/>
          <w:sz w:val="22"/>
          <w:szCs w:val="22"/>
        </w:rPr>
        <w:t>)</w:t>
      </w:r>
      <w:r w:rsidR="00777B53" w:rsidRPr="00775B43">
        <w:rPr>
          <w:rFonts w:ascii="Arial" w:hAnsi="Arial" w:cs="Arial"/>
          <w:sz w:val="22"/>
          <w:szCs w:val="22"/>
        </w:rPr>
        <w:t>,</w:t>
      </w:r>
      <w:r w:rsidR="00F15EBC" w:rsidRPr="00775B43">
        <w:rPr>
          <w:rFonts w:ascii="Arial" w:hAnsi="Arial" w:cs="Arial"/>
          <w:sz w:val="22"/>
          <w:szCs w:val="22"/>
        </w:rPr>
        <w:t xml:space="preserve"> </w:t>
      </w:r>
      <w:r w:rsidR="00AB218D" w:rsidRPr="00775B43">
        <w:rPr>
          <w:rFonts w:ascii="Arial" w:hAnsi="Arial" w:cs="Arial"/>
          <w:sz w:val="22"/>
          <w:szCs w:val="22"/>
        </w:rPr>
        <w:t>a v souladu s § 10 písm. d) a</w:t>
      </w:r>
      <w:r w:rsidR="006104F7" w:rsidRPr="00775B43">
        <w:rPr>
          <w:rFonts w:ascii="Arial" w:hAnsi="Arial" w:cs="Arial"/>
          <w:sz w:val="22"/>
          <w:szCs w:val="22"/>
        </w:rPr>
        <w:t> </w:t>
      </w:r>
      <w:r w:rsidR="00AB218D" w:rsidRPr="00775B43">
        <w:rPr>
          <w:rFonts w:ascii="Arial" w:hAnsi="Arial" w:cs="Arial"/>
          <w:sz w:val="22"/>
          <w:szCs w:val="22"/>
        </w:rPr>
        <w:t>§</w:t>
      </w:r>
      <w:r w:rsidR="006104F7" w:rsidRPr="00775B43">
        <w:rPr>
          <w:rFonts w:ascii="Arial" w:hAnsi="Arial" w:cs="Arial"/>
          <w:sz w:val="22"/>
          <w:szCs w:val="22"/>
        </w:rPr>
        <w:t> </w:t>
      </w:r>
      <w:r w:rsidR="00AB218D" w:rsidRPr="00775B43">
        <w:rPr>
          <w:rFonts w:ascii="Arial" w:hAnsi="Arial" w:cs="Arial"/>
          <w:sz w:val="22"/>
          <w:szCs w:val="22"/>
        </w:rPr>
        <w:t>84 odst.</w:t>
      </w:r>
      <w:r w:rsidR="006104F7" w:rsidRPr="00775B43">
        <w:rPr>
          <w:rFonts w:ascii="Arial" w:hAnsi="Arial" w:cs="Arial"/>
          <w:sz w:val="22"/>
          <w:szCs w:val="22"/>
        </w:rPr>
        <w:t> </w:t>
      </w:r>
      <w:r w:rsidR="00AB218D" w:rsidRPr="00775B43">
        <w:rPr>
          <w:rFonts w:ascii="Arial" w:hAnsi="Arial" w:cs="Arial"/>
          <w:sz w:val="22"/>
          <w:szCs w:val="22"/>
        </w:rPr>
        <w:t>2 písm.</w:t>
      </w:r>
      <w:r w:rsidR="006104F7" w:rsidRPr="00775B43">
        <w:rPr>
          <w:rFonts w:ascii="Arial" w:hAnsi="Arial" w:cs="Arial"/>
          <w:sz w:val="22"/>
          <w:szCs w:val="22"/>
        </w:rPr>
        <w:t> </w:t>
      </w:r>
      <w:r w:rsidR="00AB218D" w:rsidRPr="00775B43">
        <w:rPr>
          <w:rFonts w:ascii="Arial" w:hAnsi="Arial" w:cs="Arial"/>
          <w:sz w:val="22"/>
          <w:szCs w:val="22"/>
        </w:rPr>
        <w:t>h) zákona č. 128/2000 Sb., o</w:t>
      </w:r>
      <w:r w:rsidR="0009546D" w:rsidRPr="00775B43">
        <w:rPr>
          <w:rFonts w:ascii="Arial" w:hAnsi="Arial" w:cs="Arial"/>
          <w:sz w:val="22"/>
          <w:szCs w:val="22"/>
        </w:rPr>
        <w:t> </w:t>
      </w:r>
      <w:r w:rsidR="00AB218D" w:rsidRPr="00775B43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775B43" w:rsidRDefault="00AB218D" w:rsidP="00C3792D">
      <w:pPr>
        <w:pStyle w:val="sla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Čl. 1</w:t>
      </w:r>
    </w:p>
    <w:p w:rsidR="00AB218D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Úvodní ustanovení</w:t>
      </w:r>
    </w:p>
    <w:p w:rsidR="00AB69AB" w:rsidRPr="00775B43" w:rsidRDefault="00D56DE1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Město Odry</w:t>
      </w:r>
      <w:r w:rsidR="00AB69AB" w:rsidRPr="00775B43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775B43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 xml:space="preserve">Správcem poplatku je </w:t>
      </w:r>
      <w:r w:rsidR="00D56DE1" w:rsidRPr="00775B43">
        <w:rPr>
          <w:rFonts w:ascii="Arial" w:hAnsi="Arial" w:cs="Arial"/>
          <w:sz w:val="22"/>
          <w:szCs w:val="22"/>
        </w:rPr>
        <w:t>Městský úřad Odry</w:t>
      </w:r>
      <w:r w:rsidR="00AB218D" w:rsidRPr="00775B43">
        <w:rPr>
          <w:rFonts w:ascii="Arial" w:hAnsi="Arial" w:cs="Arial"/>
          <w:sz w:val="22"/>
          <w:szCs w:val="22"/>
        </w:rPr>
        <w:t>.</w:t>
      </w:r>
      <w:r w:rsidR="00AB218D" w:rsidRPr="00775B43">
        <w:rPr>
          <w:rFonts w:ascii="Arial" w:hAnsi="Arial" w:cs="Arial"/>
          <w:sz w:val="22"/>
          <w:szCs w:val="22"/>
        </w:rPr>
        <w:footnoteReference w:id="1"/>
      </w:r>
    </w:p>
    <w:p w:rsidR="00AB218D" w:rsidRPr="00775B43" w:rsidRDefault="00AB218D" w:rsidP="00C3792D">
      <w:pPr>
        <w:pStyle w:val="sla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Čl. 2</w:t>
      </w:r>
    </w:p>
    <w:p w:rsidR="00AB218D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Předmět poplatku</w:t>
      </w:r>
      <w:r w:rsidR="00602A6C" w:rsidRPr="00775B43">
        <w:rPr>
          <w:rFonts w:ascii="Arial" w:hAnsi="Arial" w:cs="Arial"/>
          <w:szCs w:val="24"/>
        </w:rPr>
        <w:t xml:space="preserve"> a</w:t>
      </w:r>
      <w:r w:rsidRPr="00775B43">
        <w:rPr>
          <w:rFonts w:ascii="Arial" w:hAnsi="Arial" w:cs="Arial"/>
          <w:szCs w:val="24"/>
        </w:rPr>
        <w:t xml:space="preserve"> poplatník</w:t>
      </w:r>
    </w:p>
    <w:p w:rsidR="00AB218D" w:rsidRPr="00775B43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</w:t>
      </w:r>
      <w:r w:rsidR="00137D19" w:rsidRPr="00775B43">
        <w:rPr>
          <w:rFonts w:ascii="Arial" w:hAnsi="Arial" w:cs="Arial"/>
          <w:sz w:val="22"/>
          <w:szCs w:val="22"/>
        </w:rPr>
        <w:t xml:space="preserve">í </w:t>
      </w:r>
      <w:r w:rsidRPr="00775B43">
        <w:rPr>
          <w:rFonts w:ascii="Arial" w:hAnsi="Arial" w:cs="Arial"/>
          <w:sz w:val="22"/>
          <w:szCs w:val="22"/>
        </w:rPr>
        <w:t>zařízení sloužících pro poskytování prodeje a služeb.</w:t>
      </w:r>
      <w:r w:rsidRPr="00775B4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775B43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775B43">
        <w:rPr>
          <w:rFonts w:ascii="Arial" w:hAnsi="Arial" w:cs="Arial"/>
          <w:sz w:val="22"/>
          <w:szCs w:val="22"/>
        </w:rPr>
        <w:t xml:space="preserve"> </w:t>
      </w:r>
      <w:r w:rsidR="00AD1ADC" w:rsidRPr="00775B43">
        <w:rPr>
          <w:rFonts w:ascii="Arial" w:hAnsi="Arial" w:cs="Arial"/>
          <w:sz w:val="22"/>
          <w:szCs w:val="22"/>
        </w:rPr>
        <w:t>(dále jen „poplatník“)</w:t>
      </w:r>
      <w:r w:rsidRPr="00775B43">
        <w:rPr>
          <w:rFonts w:ascii="Arial" w:hAnsi="Arial" w:cs="Arial"/>
          <w:sz w:val="22"/>
          <w:szCs w:val="22"/>
        </w:rPr>
        <w:t>.</w:t>
      </w:r>
      <w:r w:rsidRPr="00775B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775B43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775B43">
        <w:rPr>
          <w:rFonts w:ascii="Arial" w:hAnsi="Arial" w:cs="Arial"/>
          <w:szCs w:val="24"/>
        </w:rPr>
        <w:t xml:space="preserve">Čl. 3 </w:t>
      </w:r>
      <w:r w:rsidR="00103F08" w:rsidRPr="00775B43">
        <w:rPr>
          <w:rFonts w:ascii="Arial" w:hAnsi="Arial" w:cs="Arial"/>
          <w:szCs w:val="24"/>
        </w:rPr>
        <w:t xml:space="preserve"> </w:t>
      </w:r>
    </w:p>
    <w:p w:rsidR="00AB218D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Veřejn</w:t>
      </w:r>
      <w:r w:rsidR="00945F0D" w:rsidRPr="00775B43">
        <w:rPr>
          <w:rFonts w:ascii="Arial" w:hAnsi="Arial" w:cs="Arial"/>
          <w:szCs w:val="24"/>
        </w:rPr>
        <w:t>á</w:t>
      </w:r>
      <w:r w:rsidRPr="00775B43">
        <w:rPr>
          <w:rFonts w:ascii="Arial" w:hAnsi="Arial" w:cs="Arial"/>
          <w:szCs w:val="24"/>
        </w:rPr>
        <w:t xml:space="preserve"> prostranství</w:t>
      </w:r>
      <w:r w:rsidR="00945F0D" w:rsidRPr="00775B43">
        <w:rPr>
          <w:rFonts w:ascii="Arial" w:hAnsi="Arial" w:cs="Arial"/>
          <w:szCs w:val="24"/>
        </w:rPr>
        <w:t xml:space="preserve"> </w:t>
      </w:r>
    </w:p>
    <w:p w:rsidR="00AB218D" w:rsidRPr="00775B43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</w:rPr>
        <w:tab/>
      </w:r>
      <w:r w:rsidR="00945F0D" w:rsidRPr="00775B43">
        <w:rPr>
          <w:rFonts w:ascii="Arial" w:hAnsi="Arial" w:cs="Arial"/>
          <w:sz w:val="22"/>
          <w:szCs w:val="22"/>
        </w:rPr>
        <w:t>Poplat</w:t>
      </w:r>
      <w:r w:rsidR="00074C26" w:rsidRPr="00775B43">
        <w:rPr>
          <w:rFonts w:ascii="Arial" w:hAnsi="Arial" w:cs="Arial"/>
          <w:sz w:val="22"/>
          <w:szCs w:val="22"/>
        </w:rPr>
        <w:t>e</w:t>
      </w:r>
      <w:r w:rsidR="00945F0D" w:rsidRPr="00775B43">
        <w:rPr>
          <w:rFonts w:ascii="Arial" w:hAnsi="Arial" w:cs="Arial"/>
          <w:sz w:val="22"/>
          <w:szCs w:val="22"/>
        </w:rPr>
        <w:t xml:space="preserve">k </w:t>
      </w:r>
      <w:r w:rsidR="00074C26" w:rsidRPr="00775B43">
        <w:rPr>
          <w:rFonts w:ascii="Arial" w:hAnsi="Arial" w:cs="Arial"/>
          <w:sz w:val="22"/>
          <w:szCs w:val="22"/>
        </w:rPr>
        <w:t xml:space="preserve">se platí za </w:t>
      </w:r>
      <w:r w:rsidR="00D25CF9" w:rsidRPr="00775B43">
        <w:rPr>
          <w:rFonts w:ascii="Arial" w:hAnsi="Arial" w:cs="Arial"/>
          <w:sz w:val="22"/>
          <w:szCs w:val="22"/>
        </w:rPr>
        <w:t>užívání</w:t>
      </w:r>
      <w:r w:rsidR="00945F0D" w:rsidRPr="00775B43">
        <w:rPr>
          <w:rFonts w:ascii="Arial" w:hAnsi="Arial" w:cs="Arial"/>
          <w:sz w:val="22"/>
          <w:szCs w:val="22"/>
        </w:rPr>
        <w:t xml:space="preserve"> </w:t>
      </w:r>
      <w:r w:rsidR="00F710C4" w:rsidRPr="00775B43">
        <w:rPr>
          <w:rFonts w:ascii="Arial" w:hAnsi="Arial" w:cs="Arial"/>
          <w:sz w:val="22"/>
          <w:szCs w:val="22"/>
        </w:rPr>
        <w:t>tohoto</w:t>
      </w:r>
      <w:r w:rsidR="00D25CF9" w:rsidRPr="00775B43">
        <w:rPr>
          <w:rFonts w:ascii="Arial" w:hAnsi="Arial" w:cs="Arial"/>
          <w:sz w:val="22"/>
          <w:szCs w:val="22"/>
        </w:rPr>
        <w:t xml:space="preserve"> </w:t>
      </w:r>
      <w:r w:rsidR="00945F0D" w:rsidRPr="00775B43">
        <w:rPr>
          <w:rFonts w:ascii="Arial" w:hAnsi="Arial" w:cs="Arial"/>
          <w:sz w:val="22"/>
          <w:szCs w:val="22"/>
        </w:rPr>
        <w:t>veřejn</w:t>
      </w:r>
      <w:r w:rsidR="00F710C4" w:rsidRPr="00775B43">
        <w:rPr>
          <w:rFonts w:ascii="Arial" w:hAnsi="Arial" w:cs="Arial"/>
          <w:sz w:val="22"/>
          <w:szCs w:val="22"/>
        </w:rPr>
        <w:t>ého</w:t>
      </w:r>
      <w:r w:rsidR="00D25CF9" w:rsidRPr="00775B43">
        <w:rPr>
          <w:rFonts w:ascii="Arial" w:hAnsi="Arial" w:cs="Arial"/>
          <w:sz w:val="22"/>
          <w:szCs w:val="22"/>
        </w:rPr>
        <w:t xml:space="preserve"> </w:t>
      </w:r>
      <w:r w:rsidR="00945F0D" w:rsidRPr="00775B43">
        <w:rPr>
          <w:rFonts w:ascii="Arial" w:hAnsi="Arial" w:cs="Arial"/>
          <w:sz w:val="22"/>
          <w:szCs w:val="22"/>
        </w:rPr>
        <w:t xml:space="preserve">prostranství: </w:t>
      </w:r>
    </w:p>
    <w:p w:rsidR="005D5ACA" w:rsidRPr="00775B43" w:rsidRDefault="005D5ACA" w:rsidP="003B6E53">
      <w:pPr>
        <w:spacing w:line="264" w:lineRule="auto"/>
        <w:jc w:val="both"/>
        <w:rPr>
          <w:rFonts w:ascii="Arial" w:hAnsi="Arial" w:cs="Arial"/>
          <w:strike/>
          <w:sz w:val="22"/>
          <w:szCs w:val="22"/>
        </w:rPr>
      </w:pPr>
    </w:p>
    <w:p w:rsidR="003B6E53" w:rsidRPr="0099373D" w:rsidRDefault="0099373D" w:rsidP="0099373D">
      <w:pPr>
        <w:pStyle w:val="Odstavecseseznamem"/>
        <w:numPr>
          <w:ilvl w:val="0"/>
          <w:numId w:val="3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9373D">
        <w:rPr>
          <w:rFonts w:ascii="Arial" w:hAnsi="Arial" w:cs="Arial"/>
          <w:sz w:val="22"/>
          <w:szCs w:val="22"/>
        </w:rPr>
        <w:t xml:space="preserve">ozemek </w:t>
      </w:r>
      <w:r>
        <w:rPr>
          <w:rFonts w:ascii="Arial" w:hAnsi="Arial" w:cs="Arial"/>
          <w:sz w:val="22"/>
          <w:szCs w:val="22"/>
        </w:rPr>
        <w:t>p</w:t>
      </w:r>
      <w:r w:rsidR="003B6E53" w:rsidRPr="0099373D">
        <w:rPr>
          <w:rFonts w:ascii="Arial" w:hAnsi="Arial" w:cs="Arial"/>
          <w:sz w:val="22"/>
          <w:szCs w:val="22"/>
        </w:rPr>
        <w:t>arc</w:t>
      </w:r>
      <w:r>
        <w:rPr>
          <w:rFonts w:ascii="Arial" w:hAnsi="Arial" w:cs="Arial"/>
          <w:sz w:val="22"/>
          <w:szCs w:val="22"/>
        </w:rPr>
        <w:t>elní</w:t>
      </w:r>
      <w:r w:rsidR="003B6E53" w:rsidRPr="0099373D">
        <w:rPr>
          <w:rFonts w:ascii="Arial" w:hAnsi="Arial" w:cs="Arial"/>
          <w:sz w:val="22"/>
          <w:szCs w:val="22"/>
        </w:rPr>
        <w:t xml:space="preserve"> číslo 199</w:t>
      </w:r>
      <w:r>
        <w:rPr>
          <w:rFonts w:ascii="Arial" w:hAnsi="Arial" w:cs="Arial"/>
          <w:sz w:val="22"/>
          <w:szCs w:val="22"/>
        </w:rPr>
        <w:t xml:space="preserve"> (ostatní plocha, ostatní komunikace) v katastrálním území Odry.</w:t>
      </w:r>
    </w:p>
    <w:p w:rsidR="003B6E53" w:rsidRPr="00775B43" w:rsidRDefault="003B6E53" w:rsidP="003B6E53">
      <w:pPr>
        <w:spacing w:line="264" w:lineRule="auto"/>
        <w:jc w:val="both"/>
        <w:rPr>
          <w:rFonts w:ascii="Arial" w:hAnsi="Arial" w:cs="Arial"/>
          <w:strike/>
          <w:sz w:val="22"/>
          <w:szCs w:val="22"/>
        </w:rPr>
      </w:pPr>
    </w:p>
    <w:p w:rsidR="003B6E53" w:rsidRPr="00775B43" w:rsidRDefault="003B6E53" w:rsidP="003B6E53">
      <w:pPr>
        <w:spacing w:line="264" w:lineRule="auto"/>
        <w:jc w:val="both"/>
        <w:rPr>
          <w:rFonts w:ascii="Arial" w:hAnsi="Arial" w:cs="Arial"/>
          <w:strike/>
          <w:sz w:val="22"/>
          <w:szCs w:val="22"/>
        </w:rPr>
      </w:pPr>
    </w:p>
    <w:p w:rsidR="005D5ACA" w:rsidRPr="00775B43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095F7C" w:rsidRPr="00775B43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Pr="00775B43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Ohlašovací povinnost</w:t>
      </w:r>
    </w:p>
    <w:p w:rsidR="00095F7C" w:rsidRPr="00775B43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Poplatník je pov</w:t>
      </w:r>
      <w:r w:rsidR="003B6E53" w:rsidRPr="00775B43">
        <w:rPr>
          <w:rFonts w:ascii="Arial" w:hAnsi="Arial" w:cs="Arial"/>
          <w:sz w:val="22"/>
          <w:szCs w:val="22"/>
        </w:rPr>
        <w:t>inen podat ohlášení nejpozději 8</w:t>
      </w:r>
      <w:r w:rsidRPr="00775B43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Pr="00775B43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Údaje uváděné v ohlášení upravuje zákon.</w:t>
      </w:r>
      <w:r w:rsidRPr="00775B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Pr="00775B43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775B4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775B43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775B43" w:rsidRDefault="008C374C" w:rsidP="00C3792D">
      <w:pPr>
        <w:pStyle w:val="sla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Čl. 5</w:t>
      </w:r>
    </w:p>
    <w:p w:rsidR="00AB218D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Sazba poplatku</w:t>
      </w:r>
    </w:p>
    <w:p w:rsidR="00AB218D" w:rsidRPr="00775B43" w:rsidRDefault="00AB218D" w:rsidP="00707CFA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Sazba poplatku činí za každý i započatý m</w:t>
      </w:r>
      <w:r w:rsidRPr="00775B43">
        <w:rPr>
          <w:rFonts w:ascii="Arial" w:hAnsi="Arial" w:cs="Arial"/>
          <w:sz w:val="22"/>
          <w:szCs w:val="22"/>
          <w:vertAlign w:val="superscript"/>
        </w:rPr>
        <w:t>2</w:t>
      </w:r>
      <w:r w:rsidRPr="00775B43">
        <w:rPr>
          <w:rFonts w:ascii="Arial" w:hAnsi="Arial" w:cs="Arial"/>
          <w:sz w:val="22"/>
          <w:szCs w:val="22"/>
        </w:rPr>
        <w:t xml:space="preserve"> a každý i započatý den:</w:t>
      </w:r>
    </w:p>
    <w:p w:rsidR="00D367FE" w:rsidRPr="00775B43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707CFA" w:rsidRPr="00775B43">
        <w:rPr>
          <w:rFonts w:ascii="Arial" w:hAnsi="Arial" w:cs="Arial"/>
          <w:sz w:val="22"/>
          <w:szCs w:val="22"/>
        </w:rPr>
        <w:t xml:space="preserve">10,00 </w:t>
      </w:r>
      <w:r w:rsidRPr="00775B43">
        <w:rPr>
          <w:rFonts w:ascii="Arial" w:hAnsi="Arial" w:cs="Arial"/>
          <w:sz w:val="22"/>
          <w:szCs w:val="22"/>
        </w:rPr>
        <w:t>Kč,</w:t>
      </w:r>
    </w:p>
    <w:p w:rsidR="00AB218D" w:rsidRPr="00775B4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75B4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75B4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75B43">
        <w:rPr>
          <w:rFonts w:ascii="Arial" w:hAnsi="Arial" w:cs="Arial"/>
          <w:iCs/>
          <w:sz w:val="22"/>
          <w:szCs w:val="22"/>
        </w:rPr>
        <w:t>pro poskytování prodeje</w:t>
      </w:r>
      <w:r w:rsidR="00707CFA" w:rsidRPr="00775B43">
        <w:rPr>
          <w:rFonts w:ascii="Arial" w:hAnsi="Arial" w:cs="Arial"/>
          <w:iCs/>
          <w:sz w:val="22"/>
          <w:szCs w:val="22"/>
        </w:rPr>
        <w:t xml:space="preserve"> 50,00</w:t>
      </w:r>
      <w:r w:rsidR="00FD1979" w:rsidRPr="00775B43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775B43">
        <w:rPr>
          <w:rFonts w:ascii="Arial" w:hAnsi="Arial" w:cs="Arial"/>
          <w:sz w:val="22"/>
          <w:szCs w:val="22"/>
        </w:rPr>
        <w:t>Kč</w:t>
      </w:r>
      <w:r w:rsidR="00BB12FA">
        <w:rPr>
          <w:rFonts w:ascii="Arial" w:hAnsi="Arial" w:cs="Arial"/>
          <w:sz w:val="22"/>
          <w:szCs w:val="22"/>
        </w:rPr>
        <w:t>.</w:t>
      </w:r>
    </w:p>
    <w:p w:rsidR="00707CFA" w:rsidRPr="00775B43" w:rsidRDefault="00707CFA" w:rsidP="00707CFA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B218D" w:rsidRPr="00775B43" w:rsidRDefault="008C374C" w:rsidP="00C3792D">
      <w:pPr>
        <w:pStyle w:val="sla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Čl. 6</w:t>
      </w:r>
    </w:p>
    <w:p w:rsidR="00604D15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 xml:space="preserve">Splatnost poplatku </w:t>
      </w:r>
    </w:p>
    <w:p w:rsidR="00156CD5" w:rsidRPr="00775B43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75B43">
        <w:rPr>
          <w:rFonts w:ascii="Arial" w:hAnsi="Arial" w:cs="Arial"/>
          <w:b w:val="0"/>
          <w:bCs w:val="0"/>
          <w:sz w:val="22"/>
          <w:szCs w:val="22"/>
        </w:rPr>
        <w:t>Poplatek je splatný v</w:t>
      </w:r>
      <w:r w:rsidR="002524BF" w:rsidRPr="00775B43">
        <w:rPr>
          <w:rFonts w:ascii="Arial" w:hAnsi="Arial" w:cs="Arial"/>
          <w:b w:val="0"/>
          <w:bCs w:val="0"/>
          <w:sz w:val="22"/>
          <w:szCs w:val="22"/>
        </w:rPr>
        <w:t xml:space="preserve"> den </w:t>
      </w:r>
      <w:r w:rsidR="00707CFA" w:rsidRPr="00775B43">
        <w:rPr>
          <w:rFonts w:ascii="Arial" w:hAnsi="Arial" w:cs="Arial"/>
          <w:b w:val="0"/>
          <w:bCs w:val="0"/>
          <w:sz w:val="22"/>
          <w:szCs w:val="22"/>
        </w:rPr>
        <w:t>zahájení</w:t>
      </w:r>
      <w:r w:rsidR="007F2253" w:rsidRPr="00775B4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 w:rsidRPr="00775B43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 w:rsidRPr="00775B4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B218D" w:rsidRPr="00775B43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775B43">
        <w:rPr>
          <w:rFonts w:ascii="Arial" w:hAnsi="Arial" w:cs="Arial"/>
          <w:b/>
        </w:rPr>
        <w:t>Čl. 7</w:t>
      </w:r>
    </w:p>
    <w:p w:rsidR="00BF7A3F" w:rsidRPr="00775B43" w:rsidRDefault="00AB218D" w:rsidP="00C03D11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 xml:space="preserve">Osvobození </w:t>
      </w:r>
    </w:p>
    <w:p w:rsidR="00BF7A3F" w:rsidRPr="00775B43" w:rsidRDefault="00BF7A3F" w:rsidP="00C03D1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</w:t>
      </w:r>
      <w:r w:rsidR="00F710C4" w:rsidRPr="00775B43">
        <w:rPr>
          <w:rFonts w:ascii="Arial" w:hAnsi="Arial" w:cs="Arial"/>
          <w:sz w:val="22"/>
          <w:szCs w:val="22"/>
        </w:rPr>
        <w:t>rok na osvobození</w:t>
      </w:r>
      <w:r w:rsidRPr="00775B43">
        <w:rPr>
          <w:rFonts w:ascii="Arial" w:hAnsi="Arial" w:cs="Arial"/>
          <w:sz w:val="22"/>
          <w:szCs w:val="22"/>
        </w:rPr>
        <w:t xml:space="preserve"> zaniká.</w:t>
      </w:r>
      <w:r w:rsidRPr="00775B4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F7A3F" w:rsidRPr="00775B43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775B43" w:rsidRDefault="002524BF" w:rsidP="002524BF">
      <w:pPr>
        <w:pStyle w:val="slalnk"/>
        <w:spacing w:before="480"/>
        <w:rPr>
          <w:rFonts w:ascii="Arial" w:hAnsi="Arial" w:cs="Arial"/>
        </w:rPr>
      </w:pPr>
      <w:r w:rsidRPr="00775B43">
        <w:rPr>
          <w:rFonts w:ascii="Arial" w:hAnsi="Arial" w:cs="Arial"/>
        </w:rPr>
        <w:t>Čl. 8</w:t>
      </w:r>
    </w:p>
    <w:p w:rsidR="002524BF" w:rsidRPr="00775B43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775B43">
        <w:rPr>
          <w:rFonts w:ascii="Arial" w:hAnsi="Arial" w:cs="Arial"/>
        </w:rPr>
        <w:t>Přechodné a zrušovací ustanovení</w:t>
      </w:r>
    </w:p>
    <w:p w:rsidR="002524BF" w:rsidRPr="00775B43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Pr="00775B43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3B6E53" w:rsidRPr="00775B43">
        <w:rPr>
          <w:rFonts w:ascii="Arial" w:hAnsi="Arial" w:cs="Arial"/>
          <w:sz w:val="22"/>
          <w:szCs w:val="22"/>
        </w:rPr>
        <w:t xml:space="preserve">města Odry </w:t>
      </w:r>
      <w:r w:rsidRPr="00775B43">
        <w:rPr>
          <w:rFonts w:ascii="Arial" w:hAnsi="Arial" w:cs="Arial"/>
          <w:sz w:val="22"/>
          <w:szCs w:val="22"/>
        </w:rPr>
        <w:t xml:space="preserve">č. </w:t>
      </w:r>
      <w:r w:rsidR="003B6E53" w:rsidRPr="00775B43">
        <w:rPr>
          <w:rFonts w:ascii="Arial" w:hAnsi="Arial" w:cs="Arial"/>
          <w:sz w:val="22"/>
          <w:szCs w:val="22"/>
        </w:rPr>
        <w:t>3/2020</w:t>
      </w:r>
      <w:r w:rsidR="00F710C4" w:rsidRPr="00775B43">
        <w:rPr>
          <w:rFonts w:ascii="Arial" w:hAnsi="Arial" w:cs="Arial"/>
          <w:sz w:val="22"/>
          <w:szCs w:val="22"/>
        </w:rPr>
        <w:t>,</w:t>
      </w:r>
      <w:r w:rsidR="003B6E53" w:rsidRPr="00775B43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F710C4" w:rsidRPr="00775B43">
        <w:rPr>
          <w:rFonts w:ascii="Arial" w:hAnsi="Arial" w:cs="Arial"/>
          <w:sz w:val="22"/>
          <w:szCs w:val="22"/>
        </w:rPr>
        <w:t>,</w:t>
      </w:r>
      <w:r w:rsidR="003B6E53" w:rsidRPr="00775B43">
        <w:rPr>
          <w:rFonts w:ascii="Arial" w:hAnsi="Arial" w:cs="Arial"/>
          <w:sz w:val="22"/>
          <w:szCs w:val="22"/>
        </w:rPr>
        <w:t xml:space="preserve"> </w:t>
      </w:r>
      <w:r w:rsidRPr="00775B43">
        <w:rPr>
          <w:rFonts w:ascii="Arial" w:hAnsi="Arial" w:cs="Arial"/>
          <w:sz w:val="22"/>
          <w:szCs w:val="22"/>
        </w:rPr>
        <w:t>ze dne</w:t>
      </w:r>
      <w:r w:rsidR="00742D88" w:rsidRPr="00775B43">
        <w:rPr>
          <w:rFonts w:ascii="Arial" w:hAnsi="Arial" w:cs="Arial"/>
          <w:sz w:val="22"/>
          <w:szCs w:val="22"/>
        </w:rPr>
        <w:t xml:space="preserve"> </w:t>
      </w:r>
      <w:r w:rsidR="003B6E53" w:rsidRPr="00775B43">
        <w:rPr>
          <w:rFonts w:ascii="Arial" w:hAnsi="Arial" w:cs="Arial"/>
          <w:sz w:val="22"/>
          <w:szCs w:val="22"/>
        </w:rPr>
        <w:t>18.</w:t>
      </w:r>
      <w:r w:rsidR="004A05DE" w:rsidRPr="00775B43">
        <w:rPr>
          <w:rFonts w:ascii="Arial" w:hAnsi="Arial" w:cs="Arial"/>
          <w:sz w:val="22"/>
          <w:szCs w:val="22"/>
        </w:rPr>
        <w:t xml:space="preserve"> listopadu </w:t>
      </w:r>
      <w:r w:rsidR="003B6E53" w:rsidRPr="00775B43">
        <w:rPr>
          <w:rFonts w:ascii="Arial" w:hAnsi="Arial" w:cs="Arial"/>
          <w:sz w:val="22"/>
          <w:szCs w:val="22"/>
        </w:rPr>
        <w:t>2020.</w:t>
      </w:r>
    </w:p>
    <w:p w:rsidR="00D005A8" w:rsidRPr="00775B43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775B43" w:rsidRDefault="008C374C" w:rsidP="00C3792D">
      <w:pPr>
        <w:pStyle w:val="sla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 xml:space="preserve">Čl. </w:t>
      </w:r>
      <w:r w:rsidR="002524BF" w:rsidRPr="00775B43">
        <w:rPr>
          <w:rFonts w:ascii="Arial" w:hAnsi="Arial" w:cs="Arial"/>
          <w:szCs w:val="24"/>
        </w:rPr>
        <w:t>9</w:t>
      </w:r>
    </w:p>
    <w:p w:rsidR="00AB218D" w:rsidRPr="00775B43" w:rsidRDefault="00AB218D" w:rsidP="00AB218D">
      <w:pPr>
        <w:pStyle w:val="Nzvylnk"/>
        <w:rPr>
          <w:rFonts w:ascii="Arial" w:hAnsi="Arial" w:cs="Arial"/>
          <w:szCs w:val="24"/>
        </w:rPr>
      </w:pPr>
      <w:r w:rsidRPr="00775B43">
        <w:rPr>
          <w:rFonts w:ascii="Arial" w:hAnsi="Arial" w:cs="Arial"/>
          <w:szCs w:val="24"/>
        </w:rPr>
        <w:t>Účinnost</w:t>
      </w:r>
    </w:p>
    <w:p w:rsidR="00357895" w:rsidRPr="00775B43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E53" w:rsidRPr="00775B43">
        <w:rPr>
          <w:rFonts w:ascii="Arial" w:hAnsi="Arial" w:cs="Arial"/>
          <w:sz w:val="22"/>
          <w:szCs w:val="22"/>
        </w:rPr>
        <w:t>1. ledna 2024.</w:t>
      </w:r>
    </w:p>
    <w:p w:rsidR="00AB59E9" w:rsidRPr="00775B43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Pr="00775B43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Pr="00775B43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75B4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75B43">
        <w:rPr>
          <w:rFonts w:ascii="Arial" w:hAnsi="Arial" w:cs="Arial"/>
          <w:i/>
          <w:sz w:val="22"/>
          <w:szCs w:val="22"/>
        </w:rPr>
        <w:tab/>
      </w:r>
      <w:r w:rsidRPr="00775B4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775B43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ab/>
      </w:r>
      <w:r w:rsidR="004A05DE" w:rsidRPr="00775B43">
        <w:rPr>
          <w:rFonts w:ascii="Arial" w:hAnsi="Arial" w:cs="Arial"/>
          <w:sz w:val="22"/>
          <w:szCs w:val="22"/>
        </w:rPr>
        <w:t>Ing. Libor Helis</w:t>
      </w:r>
      <w:r w:rsidRPr="00775B43">
        <w:rPr>
          <w:rFonts w:ascii="Arial" w:hAnsi="Arial" w:cs="Arial"/>
          <w:sz w:val="22"/>
          <w:szCs w:val="22"/>
        </w:rPr>
        <w:t xml:space="preserve"> </w:t>
      </w:r>
      <w:r w:rsidR="004A05DE" w:rsidRPr="00775B43">
        <w:rPr>
          <w:rFonts w:ascii="Arial" w:hAnsi="Arial" w:cs="Arial"/>
          <w:sz w:val="22"/>
          <w:szCs w:val="22"/>
        </w:rPr>
        <w:t>v. r.</w:t>
      </w:r>
      <w:r w:rsidRPr="00775B43">
        <w:rPr>
          <w:rFonts w:ascii="Arial" w:hAnsi="Arial" w:cs="Arial"/>
          <w:sz w:val="22"/>
          <w:szCs w:val="22"/>
        </w:rPr>
        <w:tab/>
      </w:r>
      <w:r w:rsidR="004A05DE" w:rsidRPr="00775B43">
        <w:rPr>
          <w:rFonts w:ascii="Arial" w:hAnsi="Arial" w:cs="Arial"/>
          <w:sz w:val="22"/>
          <w:szCs w:val="22"/>
        </w:rPr>
        <w:t xml:space="preserve">Mgr. Libuše Králová v. r. 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75B43">
        <w:rPr>
          <w:rFonts w:ascii="Arial" w:hAnsi="Arial" w:cs="Arial"/>
          <w:sz w:val="22"/>
          <w:szCs w:val="22"/>
        </w:rPr>
        <w:tab/>
        <w:t xml:space="preserve">     starosta  </w:t>
      </w:r>
      <w:r w:rsidRPr="00775B43">
        <w:rPr>
          <w:rFonts w:ascii="Arial" w:hAnsi="Arial" w:cs="Arial"/>
          <w:sz w:val="22"/>
          <w:szCs w:val="22"/>
        </w:rPr>
        <w:tab/>
        <w:t>místostarost</w:t>
      </w:r>
      <w:r w:rsidR="004A05DE" w:rsidRPr="00775B43">
        <w:rPr>
          <w:rFonts w:ascii="Arial" w:hAnsi="Arial" w:cs="Arial"/>
          <w:sz w:val="22"/>
          <w:szCs w:val="22"/>
        </w:rPr>
        <w:t>k</w:t>
      </w:r>
      <w:r w:rsidRPr="00775B43">
        <w:rPr>
          <w:rFonts w:ascii="Arial" w:hAnsi="Arial" w:cs="Arial"/>
          <w:sz w:val="22"/>
          <w:szCs w:val="22"/>
        </w:rPr>
        <w:t>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D6" w:rsidRDefault="005A42D6">
      <w:r>
        <w:separator/>
      </w:r>
    </w:p>
  </w:endnote>
  <w:endnote w:type="continuationSeparator" w:id="0">
    <w:p w:rsidR="005A42D6" w:rsidRDefault="005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355E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D6" w:rsidRDefault="005A42D6">
      <w:r>
        <w:separator/>
      </w:r>
    </w:p>
  </w:footnote>
  <w:footnote w:type="continuationSeparator" w:id="0">
    <w:p w:rsidR="005A42D6" w:rsidRDefault="005A42D6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007C8"/>
    <w:multiLevelType w:val="hybridMultilevel"/>
    <w:tmpl w:val="089CAF78"/>
    <w:lvl w:ilvl="0" w:tplc="8B688B5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37D19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74EE"/>
    <w:rsid w:val="00244A6D"/>
    <w:rsid w:val="00245566"/>
    <w:rsid w:val="00246E09"/>
    <w:rsid w:val="0024722A"/>
    <w:rsid w:val="002524BF"/>
    <w:rsid w:val="00261607"/>
    <w:rsid w:val="00264C98"/>
    <w:rsid w:val="00287F5D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6E53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05DE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42D6"/>
    <w:rsid w:val="005B350C"/>
    <w:rsid w:val="005B5336"/>
    <w:rsid w:val="005B7B8D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77BE"/>
    <w:rsid w:val="00632B54"/>
    <w:rsid w:val="006343E9"/>
    <w:rsid w:val="006375E8"/>
    <w:rsid w:val="006404C8"/>
    <w:rsid w:val="00641107"/>
    <w:rsid w:val="0065177A"/>
    <w:rsid w:val="00651EEA"/>
    <w:rsid w:val="00656099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7CFA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5B43"/>
    <w:rsid w:val="00777B53"/>
    <w:rsid w:val="00781EC6"/>
    <w:rsid w:val="0078444D"/>
    <w:rsid w:val="00786241"/>
    <w:rsid w:val="00793F7C"/>
    <w:rsid w:val="00795D14"/>
    <w:rsid w:val="007A3595"/>
    <w:rsid w:val="007A5DAB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6DAF"/>
    <w:rsid w:val="00800A25"/>
    <w:rsid w:val="008068FC"/>
    <w:rsid w:val="00813089"/>
    <w:rsid w:val="00824956"/>
    <w:rsid w:val="00824D25"/>
    <w:rsid w:val="008328C4"/>
    <w:rsid w:val="008355EE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3D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9F5883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607A"/>
    <w:rsid w:val="00A468FB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12FA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3D11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56DE1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0C4"/>
    <w:rsid w:val="00F71C3A"/>
    <w:rsid w:val="00F75F88"/>
    <w:rsid w:val="00F92752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9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6E45-E225-41B9-BDDF-4A6D5634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Holenková</cp:lastModifiedBy>
  <cp:revision>2</cp:revision>
  <cp:lastPrinted>2010-06-16T12:17:00Z</cp:lastPrinted>
  <dcterms:created xsi:type="dcterms:W3CDTF">2023-12-12T13:49:00Z</dcterms:created>
  <dcterms:modified xsi:type="dcterms:W3CDTF">2023-12-12T13:49:00Z</dcterms:modified>
</cp:coreProperties>
</file>