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66C17B" w14:textId="77777777" w:rsidR="000463BC" w:rsidRPr="000463BC" w:rsidRDefault="000463BC" w:rsidP="000463BC">
      <w:pPr>
        <w:pStyle w:val="Nzev"/>
        <w:rPr>
          <w:rFonts w:cs="Arial"/>
        </w:rPr>
      </w:pPr>
      <w:r w:rsidRPr="000463BC">
        <w:rPr>
          <w:rFonts w:cs="Arial"/>
        </w:rPr>
        <w:t>Obec Vrbičany</w:t>
      </w:r>
      <w:r w:rsidRPr="000463BC">
        <w:rPr>
          <w:rFonts w:cs="Arial"/>
        </w:rPr>
        <w:br/>
        <w:t>Zastupitelstvo obce Vrbičany</w:t>
      </w:r>
    </w:p>
    <w:p w14:paraId="247913DD" w14:textId="1B197483" w:rsidR="0024722A" w:rsidRPr="000463BC" w:rsidRDefault="000463BC" w:rsidP="000463BC">
      <w:pPr>
        <w:pStyle w:val="NormlnIMP"/>
        <w:spacing w:line="240" w:lineRule="auto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r w:rsidRPr="000463BC">
        <w:rPr>
          <w:rFonts w:ascii="Arial" w:hAnsi="Arial" w:cs="Arial"/>
          <w:b/>
          <w:bCs/>
        </w:rPr>
        <w:t>Obecně závazná vyhláška obce Vrbičany</w:t>
      </w:r>
      <w:r w:rsidRPr="000463BC">
        <w:rPr>
          <w:rFonts w:ascii="Arial" w:hAnsi="Arial" w:cs="Arial"/>
          <w:b/>
          <w:bCs/>
        </w:rPr>
        <w:br/>
      </w:r>
    </w:p>
    <w:p w14:paraId="53FBB936" w14:textId="77777777" w:rsidR="0024722A" w:rsidRPr="000463BC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0463BC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0463BC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0463BC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0463BC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7AFD21B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C041052" w14:textId="7BC2A4E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463BC">
        <w:rPr>
          <w:rFonts w:ascii="Arial" w:hAnsi="Arial" w:cs="Arial"/>
          <w:sz w:val="22"/>
          <w:szCs w:val="22"/>
        </w:rPr>
        <w:t>Vrbičany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D21C11">
        <w:rPr>
          <w:rFonts w:ascii="Arial" w:hAnsi="Arial" w:cs="Arial"/>
          <w:sz w:val="22"/>
          <w:szCs w:val="22"/>
        </w:rPr>
        <w:t xml:space="preserve"> 17.12.2024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</w:t>
      </w:r>
      <w:r w:rsidR="00D21C11">
        <w:rPr>
          <w:rFonts w:ascii="Arial" w:hAnsi="Arial" w:cs="Arial"/>
          <w:sz w:val="22"/>
          <w:szCs w:val="22"/>
        </w:rPr>
        <w:t>. 27/2024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2F310B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1D486FB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14B30D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2C9E546B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69D24C1" w14:textId="774D0FAB" w:rsidR="00EB486C" w:rsidRPr="00BD2B1D" w:rsidRDefault="0024722A" w:rsidP="00DC785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C7859">
        <w:rPr>
          <w:rFonts w:ascii="Arial" w:hAnsi="Arial" w:cs="Arial"/>
          <w:sz w:val="22"/>
          <w:szCs w:val="22"/>
        </w:rPr>
        <w:t xml:space="preserve"> Vrbičany.</w:t>
      </w:r>
    </w:p>
    <w:p w14:paraId="6597DEE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E4EEEC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52B1E3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233CAB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77F5F14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1352BB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FDB1B44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3B1EF5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0C37F58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9D3584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BEE1E31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909107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BC8CCA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1607B2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D60BE5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6372D42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74230D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5157886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2619E13E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49E2D5F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1E37921E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E03AB99" w14:textId="1619D356" w:rsidR="00E66B2E" w:rsidRPr="002D64B8" w:rsidRDefault="006F432E" w:rsidP="00187BF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5DDAD689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2F652A53" w14:textId="4A8192CF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71582D9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F49B0B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90D86A4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6F32EE7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3517C">
        <w:rPr>
          <w:rFonts w:ascii="Arial" w:hAnsi="Arial" w:cs="Arial"/>
          <w:color w:val="000000" w:themeColor="text1"/>
          <w:sz w:val="22"/>
          <w:szCs w:val="22"/>
        </w:rPr>
        <w:t xml:space="preserve">(např. koberce, matrace, </w:t>
      </w:r>
      <w:proofErr w:type="gramStart"/>
      <w:r w:rsidRPr="0063517C">
        <w:rPr>
          <w:rFonts w:ascii="Arial" w:hAnsi="Arial" w:cs="Arial"/>
          <w:color w:val="000000" w:themeColor="text1"/>
          <w:sz w:val="22"/>
          <w:szCs w:val="22"/>
        </w:rPr>
        <w:t>nábytek,…</w:t>
      </w:r>
      <w:proofErr w:type="gramEnd"/>
      <w:r w:rsidRPr="0063517C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0A5B07FF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14E7E5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1B513B4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65CCA33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00C5B61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BE810C3" w14:textId="7939748E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BB2637">
        <w:rPr>
          <w:rFonts w:ascii="Arial" w:hAnsi="Arial" w:cs="Arial"/>
          <w:iCs/>
          <w:color w:val="000000" w:themeColor="text1"/>
          <w:sz w:val="22"/>
          <w:szCs w:val="22"/>
        </w:rPr>
        <w:t>s</w:t>
      </w:r>
      <w:r w:rsidR="005F0210" w:rsidRPr="00BB2637">
        <w:rPr>
          <w:rFonts w:ascii="Arial" w:hAnsi="Arial" w:cs="Arial"/>
          <w:iCs/>
          <w:color w:val="000000" w:themeColor="text1"/>
          <w:sz w:val="22"/>
          <w:szCs w:val="22"/>
        </w:rPr>
        <w:t>běrné</w:t>
      </w:r>
      <w:r w:rsidR="00E2491F" w:rsidRPr="00BB2637">
        <w:rPr>
          <w:rFonts w:ascii="Arial" w:hAnsi="Arial" w:cs="Arial"/>
          <w:iCs/>
          <w:color w:val="000000" w:themeColor="text1"/>
          <w:sz w:val="22"/>
          <w:szCs w:val="22"/>
        </w:rPr>
        <w:t xml:space="preserve"> nádob</w:t>
      </w:r>
      <w:r w:rsidR="005F0210" w:rsidRPr="00BB2637">
        <w:rPr>
          <w:rFonts w:ascii="Arial" w:hAnsi="Arial" w:cs="Arial"/>
          <w:iCs/>
          <w:color w:val="000000" w:themeColor="text1"/>
          <w:sz w:val="22"/>
          <w:szCs w:val="22"/>
        </w:rPr>
        <w:t>y</w:t>
      </w:r>
      <w:r w:rsidR="00072C02" w:rsidRPr="00BB2637">
        <w:rPr>
          <w:rFonts w:ascii="Arial" w:hAnsi="Arial" w:cs="Arial"/>
          <w:iCs/>
          <w:color w:val="000000" w:themeColor="text1"/>
          <w:sz w:val="22"/>
          <w:szCs w:val="22"/>
        </w:rPr>
        <w:t>, igelitové pytle</w:t>
      </w:r>
      <w:r w:rsidR="00DB6583" w:rsidRPr="00BB2637">
        <w:rPr>
          <w:rFonts w:ascii="Arial" w:hAnsi="Arial" w:cs="Arial"/>
          <w:iCs/>
          <w:color w:val="000000" w:themeColor="text1"/>
          <w:sz w:val="22"/>
          <w:szCs w:val="22"/>
        </w:rPr>
        <w:t xml:space="preserve"> a kontejnery.</w:t>
      </w:r>
    </w:p>
    <w:p w14:paraId="50D7D25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2AD668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4589266C" w14:textId="77777777" w:rsidR="00264C8B" w:rsidRPr="00264C8B" w:rsidRDefault="00264C8B" w:rsidP="00264C8B">
      <w:pPr>
        <w:pStyle w:val="Odstavecseseznamem"/>
        <w:rPr>
          <w:rFonts w:ascii="Arial" w:hAnsi="Arial" w:cs="Arial"/>
          <w:iCs/>
          <w:color w:val="000000" w:themeColor="text1"/>
          <w:highlight w:val="yellow"/>
        </w:rPr>
      </w:pPr>
    </w:p>
    <w:p w14:paraId="4D2D0056" w14:textId="69733EA2" w:rsidR="002A3581" w:rsidRPr="00264C8B" w:rsidRDefault="000D78EC" w:rsidP="00264C8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BB2637">
        <w:rPr>
          <w:rFonts w:ascii="Arial" w:hAnsi="Arial" w:cs="Arial"/>
          <w:iCs/>
          <w:color w:val="000000" w:themeColor="text1"/>
        </w:rPr>
        <w:t>Sběrné nádoby na sklo, papír, plasty včetně PET láhví, jedlé oleje a tuky</w:t>
      </w:r>
      <w:r w:rsidR="00BB2637" w:rsidRPr="00BB2637">
        <w:rPr>
          <w:rFonts w:ascii="Arial" w:hAnsi="Arial" w:cs="Arial"/>
          <w:iCs/>
          <w:color w:val="000000" w:themeColor="text1"/>
        </w:rPr>
        <w:t xml:space="preserve"> </w:t>
      </w:r>
      <w:r w:rsidRPr="00BB2637">
        <w:rPr>
          <w:rFonts w:ascii="Arial" w:hAnsi="Arial" w:cs="Arial"/>
          <w:iCs/>
          <w:color w:val="000000" w:themeColor="text1"/>
        </w:rPr>
        <w:t>jsou umístěny na stanovišti pod autobusovou zastávkou.</w:t>
      </w:r>
      <w:r w:rsidR="00BB2637">
        <w:rPr>
          <w:rFonts w:ascii="Arial" w:hAnsi="Arial" w:cs="Arial"/>
          <w:iCs/>
          <w:color w:val="000000" w:themeColor="text1"/>
        </w:rPr>
        <w:t xml:space="preserve"> Další sběrné nádoby na papír, plasty včetně PET láhví a textil jsou umístěny před budovou bývalého statku s č.p. 1. </w:t>
      </w:r>
      <w:r w:rsidRPr="00264C8B">
        <w:rPr>
          <w:rFonts w:ascii="Arial" w:hAnsi="Arial" w:cs="Arial"/>
          <w:iCs/>
          <w:color w:val="000000" w:themeColor="text1"/>
        </w:rPr>
        <w:t xml:space="preserve"> </w:t>
      </w:r>
    </w:p>
    <w:p w14:paraId="7633FA6F" w14:textId="53D10B1C" w:rsidR="00072C02" w:rsidRPr="00BB2637" w:rsidRDefault="00072C02" w:rsidP="00264C8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BB2637">
        <w:rPr>
          <w:rFonts w:ascii="Arial" w:hAnsi="Arial" w:cs="Arial"/>
          <w:iCs/>
          <w:color w:val="000000" w:themeColor="text1"/>
        </w:rPr>
        <w:t xml:space="preserve">Kontejner </w:t>
      </w:r>
      <w:r w:rsidR="00BB2637" w:rsidRPr="00BB2637">
        <w:rPr>
          <w:rFonts w:ascii="Arial" w:hAnsi="Arial" w:cs="Arial"/>
          <w:iCs/>
          <w:color w:val="000000" w:themeColor="text1"/>
        </w:rPr>
        <w:t xml:space="preserve">a sběrná nádoba </w:t>
      </w:r>
      <w:r w:rsidRPr="00BB2637">
        <w:rPr>
          <w:rFonts w:ascii="Arial" w:hAnsi="Arial" w:cs="Arial"/>
          <w:iCs/>
          <w:color w:val="000000" w:themeColor="text1"/>
        </w:rPr>
        <w:t>na biologické odpady j</w:t>
      </w:r>
      <w:r w:rsidR="00BB2637" w:rsidRPr="00BB2637">
        <w:rPr>
          <w:rFonts w:ascii="Arial" w:hAnsi="Arial" w:cs="Arial"/>
          <w:iCs/>
          <w:color w:val="000000" w:themeColor="text1"/>
        </w:rPr>
        <w:t>sou</w:t>
      </w:r>
      <w:r w:rsidRPr="00BB2637">
        <w:rPr>
          <w:rFonts w:ascii="Arial" w:hAnsi="Arial" w:cs="Arial"/>
          <w:iCs/>
          <w:color w:val="000000" w:themeColor="text1"/>
        </w:rPr>
        <w:t xml:space="preserve"> um</w:t>
      </w:r>
      <w:r w:rsidR="0038782C" w:rsidRPr="00BB2637">
        <w:rPr>
          <w:rFonts w:ascii="Arial" w:hAnsi="Arial" w:cs="Arial"/>
          <w:iCs/>
          <w:color w:val="000000" w:themeColor="text1"/>
        </w:rPr>
        <w:t xml:space="preserve">ístěn u budovy </w:t>
      </w:r>
      <w:r w:rsidR="00BB2637" w:rsidRPr="00BB2637">
        <w:rPr>
          <w:rFonts w:ascii="Arial" w:hAnsi="Arial" w:cs="Arial"/>
          <w:iCs/>
          <w:color w:val="000000" w:themeColor="text1"/>
        </w:rPr>
        <w:t>bývalé sušárny oproti č.p. 50</w:t>
      </w:r>
      <w:r w:rsidR="0038782C" w:rsidRPr="00BB2637">
        <w:rPr>
          <w:rFonts w:ascii="Arial" w:hAnsi="Arial" w:cs="Arial"/>
          <w:iCs/>
          <w:color w:val="000000" w:themeColor="text1"/>
        </w:rPr>
        <w:t xml:space="preserve">. </w:t>
      </w:r>
    </w:p>
    <w:p w14:paraId="62CE3C0F" w14:textId="55161334" w:rsidR="00BF0900" w:rsidRPr="00BB2637" w:rsidRDefault="00BF0900" w:rsidP="00264C8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BB2637">
        <w:rPr>
          <w:rFonts w:ascii="Arial" w:hAnsi="Arial" w:cs="Arial"/>
          <w:iCs/>
          <w:color w:val="000000" w:themeColor="text1"/>
        </w:rPr>
        <w:t>Čistý drobný kovový odpad</w:t>
      </w:r>
      <w:r w:rsidR="00A1162D" w:rsidRPr="00BB2637">
        <w:rPr>
          <w:rFonts w:ascii="Arial" w:hAnsi="Arial" w:cs="Arial"/>
          <w:iCs/>
          <w:color w:val="000000" w:themeColor="text1"/>
        </w:rPr>
        <w:t xml:space="preserve">, kartony od nápojů a drobný plast bez PET láhví lze odkládat v barevně </w:t>
      </w:r>
      <w:r w:rsidR="001D5411" w:rsidRPr="00BB2637">
        <w:rPr>
          <w:rFonts w:ascii="Arial" w:hAnsi="Arial" w:cs="Arial"/>
          <w:iCs/>
          <w:color w:val="000000" w:themeColor="text1"/>
        </w:rPr>
        <w:t xml:space="preserve">označených igelitových pytlích, ve dvoře budovy obecního úřadu. Tyto igelitové pytle jsou k vyzvednutí na obecním úřadě. </w:t>
      </w:r>
    </w:p>
    <w:p w14:paraId="11C43A34" w14:textId="1CF7EBD0" w:rsidR="00264C8B" w:rsidRPr="00BB2637" w:rsidRDefault="00264C8B" w:rsidP="00264C8B">
      <w:pPr>
        <w:pStyle w:val="Odstavecseseznamem"/>
        <w:numPr>
          <w:ilvl w:val="0"/>
          <w:numId w:val="33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</w:rPr>
      </w:pPr>
      <w:r w:rsidRPr="00BB2637">
        <w:rPr>
          <w:rFonts w:ascii="Arial" w:hAnsi="Arial" w:cs="Arial"/>
          <w:iCs/>
          <w:color w:val="000000" w:themeColor="text1"/>
        </w:rPr>
        <w:t>Sběr elektroodpadu zajišťuje Sbor dobrovolných hasičů obce Vrbičany celoročně v přístavbě budovy obecního úřadu.</w:t>
      </w:r>
    </w:p>
    <w:p w14:paraId="682B3C52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DB61371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D14C758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42172AC" w14:textId="5E9D1FBA" w:rsidR="0024722A" w:rsidRPr="00BB2637" w:rsidRDefault="00745703" w:rsidP="00B7463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B2637">
        <w:rPr>
          <w:rFonts w:ascii="Arial" w:hAnsi="Arial" w:cs="Arial"/>
          <w:bCs/>
          <w:iCs/>
          <w:color w:val="000000"/>
        </w:rPr>
        <w:t>Biologick</w:t>
      </w:r>
      <w:r w:rsidR="001476FD" w:rsidRPr="00BB2637">
        <w:rPr>
          <w:rFonts w:ascii="Arial" w:hAnsi="Arial" w:cs="Arial"/>
          <w:bCs/>
          <w:iCs/>
          <w:color w:val="000000"/>
        </w:rPr>
        <w:t>é</w:t>
      </w:r>
      <w:r w:rsidR="00DB2051" w:rsidRPr="00BB2637">
        <w:rPr>
          <w:rFonts w:ascii="Arial" w:hAnsi="Arial" w:cs="Arial"/>
          <w:bCs/>
          <w:iCs/>
          <w:color w:val="000000"/>
        </w:rPr>
        <w:t xml:space="preserve"> </w:t>
      </w:r>
      <w:r w:rsidRPr="00BB2637">
        <w:rPr>
          <w:rFonts w:ascii="Arial" w:hAnsi="Arial" w:cs="Arial"/>
          <w:bCs/>
          <w:iCs/>
          <w:color w:val="000000"/>
        </w:rPr>
        <w:t xml:space="preserve">odpady, barva </w:t>
      </w:r>
      <w:r w:rsidR="00B74634" w:rsidRPr="00BB2637">
        <w:rPr>
          <w:rFonts w:ascii="Arial" w:hAnsi="Arial" w:cs="Arial"/>
          <w:bCs/>
          <w:iCs/>
          <w:color w:val="000000"/>
        </w:rPr>
        <w:t>oranžová</w:t>
      </w:r>
      <w:r w:rsidR="00BB2637" w:rsidRPr="00BB2637">
        <w:rPr>
          <w:rFonts w:ascii="Arial" w:hAnsi="Arial" w:cs="Arial"/>
          <w:bCs/>
          <w:iCs/>
          <w:color w:val="000000"/>
        </w:rPr>
        <w:t xml:space="preserve"> a menší nádoba barva hnědá</w:t>
      </w:r>
    </w:p>
    <w:p w14:paraId="1238DA86" w14:textId="57297D20" w:rsidR="00A94551" w:rsidRPr="00BB263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B2637">
        <w:rPr>
          <w:rFonts w:ascii="Arial" w:hAnsi="Arial" w:cs="Arial"/>
          <w:bCs/>
          <w:iCs/>
          <w:color w:val="000000"/>
        </w:rPr>
        <w:t>Plasty, PET lahve, barva</w:t>
      </w:r>
      <w:r w:rsidR="00B74634" w:rsidRPr="00BB2637">
        <w:rPr>
          <w:rFonts w:ascii="Arial" w:hAnsi="Arial" w:cs="Arial"/>
          <w:bCs/>
          <w:iCs/>
          <w:color w:val="000000"/>
        </w:rPr>
        <w:t xml:space="preserve"> </w:t>
      </w:r>
      <w:r w:rsidR="00164AD9" w:rsidRPr="00BB2637">
        <w:rPr>
          <w:rFonts w:ascii="Arial" w:hAnsi="Arial" w:cs="Arial"/>
          <w:bCs/>
          <w:iCs/>
          <w:color w:val="000000"/>
        </w:rPr>
        <w:t>žlutá</w:t>
      </w:r>
    </w:p>
    <w:p w14:paraId="1635FBF5" w14:textId="546F2280" w:rsidR="00CA79DE" w:rsidRPr="00BB2637" w:rsidRDefault="00CA79DE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BB2637">
        <w:rPr>
          <w:rFonts w:ascii="Arial" w:hAnsi="Arial" w:cs="Arial"/>
          <w:bCs/>
          <w:iCs/>
          <w:color w:val="000000"/>
        </w:rPr>
        <w:t>Papír, barva modrá</w:t>
      </w:r>
      <w:r w:rsidR="00BB2637" w:rsidRPr="00BB2637">
        <w:rPr>
          <w:rFonts w:ascii="Arial" w:hAnsi="Arial" w:cs="Arial"/>
          <w:bCs/>
          <w:iCs/>
          <w:color w:val="000000"/>
        </w:rPr>
        <w:t xml:space="preserve">, popř. barva černá s modrým víkem </w:t>
      </w:r>
    </w:p>
    <w:p w14:paraId="2A23F656" w14:textId="2DC2EB70" w:rsidR="0024722A" w:rsidRPr="00BB263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BB2637">
        <w:rPr>
          <w:rFonts w:ascii="Arial" w:hAnsi="Arial" w:cs="Arial"/>
          <w:bCs/>
          <w:iCs/>
          <w:color w:val="000000"/>
        </w:rPr>
        <w:t>S</w:t>
      </w:r>
      <w:r w:rsidR="0024722A" w:rsidRPr="00BB2637">
        <w:rPr>
          <w:rFonts w:ascii="Arial" w:hAnsi="Arial" w:cs="Arial"/>
          <w:bCs/>
          <w:iCs/>
          <w:color w:val="000000"/>
        </w:rPr>
        <w:t xml:space="preserve">klo, barva </w:t>
      </w:r>
      <w:r w:rsidR="00164AD9" w:rsidRPr="00BB2637">
        <w:rPr>
          <w:rFonts w:ascii="Arial" w:hAnsi="Arial" w:cs="Arial"/>
          <w:bCs/>
          <w:iCs/>
          <w:color w:val="000000"/>
        </w:rPr>
        <w:t>zelená</w:t>
      </w:r>
    </w:p>
    <w:p w14:paraId="6F9465DB" w14:textId="5A46F40D" w:rsidR="00547890" w:rsidRPr="00BB2637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B2637">
        <w:rPr>
          <w:rFonts w:ascii="Arial" w:hAnsi="Arial" w:cs="Arial"/>
          <w:iCs/>
          <w:sz w:val="22"/>
          <w:szCs w:val="22"/>
        </w:rPr>
        <w:t>Jedlé oleje a tuky</w:t>
      </w:r>
      <w:r w:rsidR="00D226C7" w:rsidRPr="00BB2637">
        <w:rPr>
          <w:rFonts w:ascii="Arial" w:hAnsi="Arial" w:cs="Arial"/>
          <w:iCs/>
          <w:sz w:val="22"/>
          <w:szCs w:val="22"/>
        </w:rPr>
        <w:t>, barva</w:t>
      </w:r>
      <w:r w:rsidR="00164AD9" w:rsidRPr="00BB2637">
        <w:rPr>
          <w:rFonts w:ascii="Arial" w:hAnsi="Arial" w:cs="Arial"/>
          <w:iCs/>
          <w:sz w:val="22"/>
          <w:szCs w:val="22"/>
        </w:rPr>
        <w:t xml:space="preserve"> černá</w:t>
      </w:r>
    </w:p>
    <w:p w14:paraId="2B14640B" w14:textId="1739B85A" w:rsidR="00A342C0" w:rsidRPr="00BB2637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BB2637">
        <w:rPr>
          <w:rFonts w:ascii="Arial" w:hAnsi="Arial" w:cs="Arial"/>
          <w:iCs/>
          <w:sz w:val="22"/>
          <w:szCs w:val="22"/>
        </w:rPr>
        <w:t>Textil, barva</w:t>
      </w:r>
      <w:r w:rsidR="00164AD9" w:rsidRPr="00BB2637">
        <w:rPr>
          <w:rFonts w:ascii="Arial" w:hAnsi="Arial" w:cs="Arial"/>
          <w:iCs/>
          <w:sz w:val="22"/>
          <w:szCs w:val="22"/>
        </w:rPr>
        <w:t xml:space="preserve"> bílá</w:t>
      </w:r>
    </w:p>
    <w:p w14:paraId="484EB99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F3377A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483182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442E7CF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5C3E743" w14:textId="77777777" w:rsidR="003A0DB1" w:rsidRPr="003A0DB1" w:rsidRDefault="003A0DB1" w:rsidP="003A0DB1">
      <w:pPr>
        <w:pStyle w:val="Default"/>
        <w:ind w:left="360"/>
      </w:pPr>
    </w:p>
    <w:p w14:paraId="1775C1F5" w14:textId="77777777" w:rsidR="003A0DB1" w:rsidRDefault="003A0DB1" w:rsidP="003A0DB1">
      <w:pPr>
        <w:pStyle w:val="Default"/>
        <w:ind w:left="360"/>
      </w:pPr>
    </w:p>
    <w:p w14:paraId="1B9E96C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E0AB0F9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B341D2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94EE25E" w14:textId="1AF1746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F543C5">
        <w:rPr>
          <w:rFonts w:ascii="Arial" w:hAnsi="Arial" w:cs="Arial"/>
          <w:sz w:val="22"/>
          <w:szCs w:val="22"/>
        </w:rPr>
        <w:t xml:space="preserve">na úřední desce obecního úřadu, vyhlašovány obecním rozhlasem a posíláním SMS zpráv. </w:t>
      </w:r>
    </w:p>
    <w:p w14:paraId="724F0663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27D252EB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AC3CB8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6401520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5377394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FDD2BA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2E0EE8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DBCF4E7" w14:textId="02A73775" w:rsidR="00386395" w:rsidRPr="00386395" w:rsidRDefault="006101FB" w:rsidP="00386395">
      <w:pPr>
        <w:pStyle w:val="Odstavecseseznamem"/>
        <w:numPr>
          <w:ilvl w:val="0"/>
          <w:numId w:val="34"/>
        </w:numPr>
        <w:jc w:val="both"/>
        <w:rPr>
          <w:rFonts w:ascii="Arial" w:hAnsi="Arial" w:cs="Arial"/>
          <w:i/>
          <w:iCs/>
        </w:rPr>
      </w:pPr>
      <w:r w:rsidRPr="00386395">
        <w:rPr>
          <w:rFonts w:ascii="Arial" w:hAnsi="Arial" w:cs="Arial"/>
        </w:rPr>
        <w:t>S</w:t>
      </w:r>
      <w:r w:rsidR="000F645D" w:rsidRPr="00386395">
        <w:rPr>
          <w:rFonts w:ascii="Arial" w:hAnsi="Arial" w:cs="Arial"/>
        </w:rPr>
        <w:t xml:space="preserve">voz objemného odpadu je zajišťován </w:t>
      </w:r>
      <w:r w:rsidR="00F543C5" w:rsidRPr="00386395">
        <w:rPr>
          <w:rFonts w:ascii="Arial" w:hAnsi="Arial" w:cs="Arial"/>
        </w:rPr>
        <w:t xml:space="preserve">dvakrát </w:t>
      </w:r>
      <w:r w:rsidR="00386395" w:rsidRPr="00386395">
        <w:rPr>
          <w:rFonts w:ascii="Arial" w:hAnsi="Arial" w:cs="Arial"/>
        </w:rPr>
        <w:t>ročně jeho</w:t>
      </w:r>
      <w:r w:rsidR="000F645D" w:rsidRPr="00386395">
        <w:rPr>
          <w:rFonts w:ascii="Arial" w:hAnsi="Arial" w:cs="Arial"/>
        </w:rPr>
        <w:t xml:space="preserve"> odebíráním na předem vyhlášených přechodných stanovištích přímo do zvláštních sběrných nádob k tomuto účelu určených. </w:t>
      </w:r>
      <w:r w:rsidR="00386395" w:rsidRPr="00386395">
        <w:rPr>
          <w:rFonts w:ascii="Arial" w:hAnsi="Arial" w:cs="Arial"/>
        </w:rPr>
        <w:t xml:space="preserve">Informace o svozu jsou zveřejňovány na úřední desce obecního úřadu, vyhlašovány obecním rozhlasem a posíláním SMS zpráv. </w:t>
      </w:r>
    </w:p>
    <w:p w14:paraId="450C025B" w14:textId="77777777" w:rsidR="00386395" w:rsidRPr="00FB6AE5" w:rsidRDefault="00386395" w:rsidP="00386395">
      <w:pPr>
        <w:rPr>
          <w:rFonts w:ascii="Arial" w:hAnsi="Arial" w:cs="Arial"/>
          <w:sz w:val="22"/>
          <w:szCs w:val="22"/>
        </w:rPr>
      </w:pPr>
    </w:p>
    <w:p w14:paraId="10BA9AF8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1D7E6F2" w14:textId="64B3E352" w:rsidR="00D25BA7" w:rsidRPr="00386395" w:rsidRDefault="00D25BA7" w:rsidP="00386395">
      <w:pPr>
        <w:pStyle w:val="Odstavecseseznamem"/>
        <w:numPr>
          <w:ilvl w:val="0"/>
          <w:numId w:val="34"/>
        </w:numPr>
        <w:tabs>
          <w:tab w:val="left" w:pos="567"/>
        </w:tabs>
        <w:jc w:val="both"/>
        <w:rPr>
          <w:rFonts w:ascii="Arial" w:hAnsi="Arial" w:cs="Arial"/>
        </w:rPr>
      </w:pPr>
      <w:r w:rsidRPr="00386395">
        <w:rPr>
          <w:rFonts w:ascii="Arial" w:hAnsi="Arial" w:cs="Arial"/>
        </w:rPr>
        <w:t>S</w:t>
      </w:r>
      <w:r w:rsidR="00912D28" w:rsidRPr="00386395">
        <w:rPr>
          <w:rFonts w:ascii="Arial" w:hAnsi="Arial" w:cs="Arial"/>
        </w:rPr>
        <w:t>oustřeďování</w:t>
      </w:r>
      <w:r w:rsidRPr="00386395">
        <w:rPr>
          <w:rFonts w:ascii="Arial" w:hAnsi="Arial" w:cs="Arial"/>
        </w:rPr>
        <w:t xml:space="preserve"> objemného odpadu podléhá požadavkům stanovený</w:t>
      </w:r>
      <w:r w:rsidR="00C25DCE" w:rsidRPr="00386395">
        <w:rPr>
          <w:rFonts w:ascii="Arial" w:hAnsi="Arial" w:cs="Arial"/>
        </w:rPr>
        <w:t>m</w:t>
      </w:r>
      <w:r w:rsidRPr="00386395">
        <w:rPr>
          <w:rFonts w:ascii="Arial" w:hAnsi="Arial" w:cs="Arial"/>
        </w:rPr>
        <w:t xml:space="preserve"> v čl. 3 odst. 4</w:t>
      </w:r>
      <w:r w:rsidR="00E8031C" w:rsidRPr="00386395">
        <w:rPr>
          <w:rFonts w:ascii="Arial" w:hAnsi="Arial" w:cs="Arial"/>
        </w:rPr>
        <w:t xml:space="preserve"> a</w:t>
      </w:r>
      <w:r w:rsidR="003A0DB1" w:rsidRPr="00386395">
        <w:rPr>
          <w:rFonts w:ascii="Arial" w:hAnsi="Arial" w:cs="Arial"/>
        </w:rPr>
        <w:t xml:space="preserve"> 5</w:t>
      </w:r>
      <w:r w:rsidRPr="00386395">
        <w:rPr>
          <w:rFonts w:ascii="Arial" w:hAnsi="Arial" w:cs="Arial"/>
        </w:rPr>
        <w:t xml:space="preserve">. </w:t>
      </w:r>
    </w:p>
    <w:p w14:paraId="32C3BD5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A445E6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BE618B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54EFE0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273E1FA" w14:textId="10DDC336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2B11DB2" w14:textId="64D6B722" w:rsidR="0025354B" w:rsidRPr="00BB2637" w:rsidRDefault="00213657" w:rsidP="00213657">
      <w:pPr>
        <w:numPr>
          <w:ilvl w:val="0"/>
          <w:numId w:val="2"/>
        </w:numPr>
        <w:ind w:firstLine="66"/>
        <w:rPr>
          <w:rFonts w:ascii="Arial" w:hAnsi="Arial" w:cs="Arial"/>
          <w:iCs/>
          <w:color w:val="000000" w:themeColor="text1"/>
          <w:sz w:val="22"/>
          <w:szCs w:val="22"/>
        </w:rPr>
      </w:pPr>
      <w:r w:rsidRPr="00BB2637">
        <w:rPr>
          <w:rFonts w:ascii="Arial" w:hAnsi="Arial" w:cs="Arial"/>
          <w:bCs/>
          <w:iCs/>
          <w:color w:val="000000" w:themeColor="text1"/>
          <w:sz w:val="22"/>
          <w:szCs w:val="22"/>
        </w:rPr>
        <w:t>p</w:t>
      </w:r>
      <w:r w:rsidR="005F0210" w:rsidRPr="00BB2637">
        <w:rPr>
          <w:rFonts w:ascii="Arial" w:hAnsi="Arial" w:cs="Arial"/>
          <w:bCs/>
          <w:iCs/>
          <w:color w:val="000000" w:themeColor="text1"/>
          <w:sz w:val="22"/>
          <w:szCs w:val="22"/>
        </w:rPr>
        <w:t>opelnice</w:t>
      </w:r>
    </w:p>
    <w:p w14:paraId="1FCD0265" w14:textId="4CFEC787" w:rsidR="0025354B" w:rsidRPr="00BB2637" w:rsidRDefault="005F0210" w:rsidP="00213657">
      <w:pPr>
        <w:numPr>
          <w:ilvl w:val="0"/>
          <w:numId w:val="2"/>
        </w:numPr>
        <w:ind w:firstLine="66"/>
        <w:rPr>
          <w:rFonts w:ascii="Arial" w:hAnsi="Arial" w:cs="Arial"/>
          <w:iCs/>
          <w:color w:val="000000" w:themeColor="text1"/>
          <w:sz w:val="22"/>
          <w:szCs w:val="22"/>
        </w:rPr>
      </w:pPr>
      <w:r w:rsidRPr="00BB2637">
        <w:rPr>
          <w:rFonts w:ascii="Arial" w:hAnsi="Arial" w:cs="Arial"/>
          <w:bCs/>
          <w:iCs/>
          <w:color w:val="000000" w:themeColor="text1"/>
          <w:sz w:val="22"/>
          <w:szCs w:val="22"/>
        </w:rPr>
        <w:t>igelitové pytle</w:t>
      </w:r>
      <w:r w:rsidR="00BB2637" w:rsidRPr="00BB2637">
        <w:rPr>
          <w:rFonts w:ascii="Arial" w:hAnsi="Arial" w:cs="Arial"/>
          <w:bCs/>
          <w:iCs/>
          <w:color w:val="000000" w:themeColor="text1"/>
          <w:sz w:val="22"/>
          <w:szCs w:val="22"/>
        </w:rPr>
        <w:t xml:space="preserve"> označené logem svozové společnosti </w:t>
      </w:r>
    </w:p>
    <w:p w14:paraId="16E1902C" w14:textId="7BB44133" w:rsidR="0025354B" w:rsidRPr="00BB2637" w:rsidRDefault="005F0210" w:rsidP="00213657">
      <w:pPr>
        <w:numPr>
          <w:ilvl w:val="0"/>
          <w:numId w:val="2"/>
        </w:numPr>
        <w:ind w:firstLine="66"/>
        <w:rPr>
          <w:rFonts w:ascii="Arial" w:hAnsi="Arial" w:cs="Arial"/>
          <w:iCs/>
          <w:color w:val="000000" w:themeColor="text1"/>
          <w:sz w:val="22"/>
          <w:szCs w:val="22"/>
        </w:rPr>
      </w:pPr>
      <w:r w:rsidRPr="00BB2637">
        <w:rPr>
          <w:rFonts w:ascii="Arial" w:hAnsi="Arial" w:cs="Arial"/>
          <w:iCs/>
          <w:color w:val="000000" w:themeColor="text1"/>
          <w:sz w:val="22"/>
          <w:szCs w:val="22"/>
        </w:rPr>
        <w:t>velkoobjemové kontejnery</w:t>
      </w:r>
      <w:r w:rsidR="0025354B" w:rsidRPr="00BB2637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</w:p>
    <w:p w14:paraId="6664934A" w14:textId="18ECFA95" w:rsidR="00CF5BE8" w:rsidRPr="00BB2637" w:rsidRDefault="005F0210" w:rsidP="00213657">
      <w:pPr>
        <w:numPr>
          <w:ilvl w:val="0"/>
          <w:numId w:val="2"/>
        </w:numPr>
        <w:ind w:firstLine="66"/>
        <w:rPr>
          <w:rFonts w:ascii="Arial" w:hAnsi="Arial" w:cs="Arial"/>
          <w:iCs/>
          <w:color w:val="000000" w:themeColor="text1"/>
          <w:sz w:val="22"/>
          <w:szCs w:val="22"/>
        </w:rPr>
      </w:pPr>
      <w:r w:rsidRPr="00BB2637">
        <w:rPr>
          <w:rFonts w:ascii="Arial" w:hAnsi="Arial" w:cs="Arial"/>
          <w:iCs/>
          <w:color w:val="000000" w:themeColor="text1"/>
          <w:sz w:val="22"/>
          <w:szCs w:val="22"/>
        </w:rPr>
        <w:t>odpadkové koše</w:t>
      </w:r>
      <w:r w:rsidR="0025354B" w:rsidRPr="00BB2637">
        <w:rPr>
          <w:rFonts w:ascii="Arial" w:hAnsi="Arial" w:cs="Arial"/>
          <w:iCs/>
          <w:color w:val="000000" w:themeColor="text1"/>
          <w:sz w:val="22"/>
          <w:szCs w:val="22"/>
        </w:rPr>
        <w:t>, které jsou umístěny na veřejných prostranstvích v obci, sloužící pro odkládání drobného směsného komunálního odpadu.</w:t>
      </w:r>
      <w:r w:rsidR="00213657" w:rsidRPr="00BB2637">
        <w:rPr>
          <w:rFonts w:ascii="Arial" w:hAnsi="Arial" w:cs="Arial"/>
          <w:iCs/>
          <w:color w:val="000000" w:themeColor="text1"/>
          <w:sz w:val="22"/>
          <w:szCs w:val="22"/>
        </w:rPr>
        <w:br/>
      </w:r>
    </w:p>
    <w:p w14:paraId="3B737DA3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58A7A470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59E22F9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8D53C6C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77BC4F7" w14:textId="1C9A8E6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85ADD">
        <w:rPr>
          <w:rFonts w:ascii="Arial" w:hAnsi="Arial" w:cs="Arial"/>
          <w:b/>
          <w:sz w:val="22"/>
          <w:szCs w:val="22"/>
        </w:rPr>
        <w:t>7</w:t>
      </w:r>
    </w:p>
    <w:p w14:paraId="02400762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D67F14C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7A0E161" w14:textId="6952D4EB" w:rsidR="00963A13" w:rsidRPr="00E92860" w:rsidRDefault="00963A13" w:rsidP="00E92860">
      <w:pPr>
        <w:spacing w:before="120" w:line="288" w:lineRule="auto"/>
        <w:rPr>
          <w:rFonts w:ascii="Arial" w:hAnsi="Arial" w:cs="Arial"/>
        </w:rPr>
      </w:pPr>
      <w:bookmarkStart w:id="0" w:name="_Hlk54595723"/>
      <w:r w:rsidRPr="00E92860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92860">
        <w:rPr>
          <w:rFonts w:ascii="Arial" w:hAnsi="Arial" w:cs="Arial"/>
          <w:sz w:val="22"/>
          <w:szCs w:val="22"/>
        </w:rPr>
        <w:t>č.</w:t>
      </w:r>
      <w:r w:rsidR="00374FDF" w:rsidRPr="00E92860">
        <w:rPr>
          <w:rFonts w:ascii="Arial" w:hAnsi="Arial" w:cs="Arial"/>
          <w:sz w:val="22"/>
          <w:szCs w:val="22"/>
        </w:rPr>
        <w:t>2/</w:t>
      </w:r>
      <w:r w:rsidR="00E92860" w:rsidRPr="00E92860">
        <w:rPr>
          <w:rFonts w:ascii="Arial" w:hAnsi="Arial" w:cs="Arial"/>
          <w:sz w:val="22"/>
          <w:szCs w:val="22"/>
        </w:rPr>
        <w:t>2019 o</w:t>
      </w:r>
      <w:r w:rsidR="00374FDF" w:rsidRPr="00E92860">
        <w:rPr>
          <w:rFonts w:ascii="Arial" w:hAnsi="Arial" w:cs="Arial"/>
          <w:sz w:val="22"/>
          <w:szCs w:val="22"/>
        </w:rPr>
        <w:t xml:space="preserve"> stanovení systému shromažďování, sběru, přepravy, třídění, využívání a odstraňování komunálního odpad</w:t>
      </w:r>
      <w:r w:rsidR="00E92860" w:rsidRPr="00E92860">
        <w:rPr>
          <w:rFonts w:ascii="Arial" w:hAnsi="Arial" w:cs="Arial"/>
          <w:sz w:val="22"/>
          <w:szCs w:val="22"/>
        </w:rPr>
        <w:t xml:space="preserve">ů a nakládání se stavebním odpadem na území obce Vrbičany </w:t>
      </w:r>
      <w:r w:rsidRPr="00E92860">
        <w:rPr>
          <w:rFonts w:ascii="Arial" w:hAnsi="Arial" w:cs="Arial"/>
          <w:sz w:val="22"/>
          <w:szCs w:val="22"/>
        </w:rPr>
        <w:t xml:space="preserve">ze dne </w:t>
      </w:r>
      <w:r w:rsidR="00374FDF" w:rsidRPr="00E92860">
        <w:rPr>
          <w:rFonts w:ascii="Arial" w:hAnsi="Arial" w:cs="Arial"/>
          <w:sz w:val="22"/>
          <w:szCs w:val="22"/>
        </w:rPr>
        <w:t xml:space="preserve">9.12.2019. </w:t>
      </w:r>
      <w:r w:rsidR="00E92860">
        <w:rPr>
          <w:rFonts w:ascii="Arial" w:hAnsi="Arial" w:cs="Arial"/>
          <w:sz w:val="22"/>
          <w:szCs w:val="22"/>
        </w:rPr>
        <w:br/>
      </w:r>
    </w:p>
    <w:p w14:paraId="01F31EE2" w14:textId="706BAFB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785ADD">
        <w:rPr>
          <w:rFonts w:ascii="Arial" w:hAnsi="Arial" w:cs="Arial"/>
          <w:b/>
          <w:sz w:val="22"/>
          <w:szCs w:val="22"/>
        </w:rPr>
        <w:t>8</w:t>
      </w:r>
    </w:p>
    <w:p w14:paraId="66F47301" w14:textId="3CAD6E69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  <w:r w:rsidR="00785ADD">
        <w:rPr>
          <w:rFonts w:ascii="Arial" w:hAnsi="Arial" w:cs="Arial"/>
          <w:sz w:val="22"/>
          <w:szCs w:val="22"/>
        </w:rPr>
        <w:br/>
      </w:r>
    </w:p>
    <w:p w14:paraId="663C4656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5B5B4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ACA4F4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4191AFB3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0E457D" w14:textId="5B01237F" w:rsidR="00362DF8" w:rsidRDefault="00296A8B" w:rsidP="005956B6">
      <w:pPr>
        <w:ind w:left="708" w:hanging="708"/>
        <w:rPr>
          <w:rFonts w:ascii="Arial" w:hAnsi="Arial" w:cs="Arial"/>
          <w:sz w:val="22"/>
          <w:szCs w:val="22"/>
        </w:rPr>
      </w:pPr>
      <w:r w:rsidRPr="00296A8B">
        <w:rPr>
          <w:rFonts w:ascii="Arial" w:hAnsi="Arial" w:cs="Arial"/>
          <w:sz w:val="22"/>
          <w:szCs w:val="22"/>
        </w:rPr>
        <w:lastRenderedPageBreak/>
        <w:t>Lenka Šilingerová v. r.</w:t>
      </w:r>
      <w:r>
        <w:rPr>
          <w:rFonts w:ascii="Arial" w:hAnsi="Arial" w:cs="Arial"/>
          <w:sz w:val="22"/>
          <w:szCs w:val="22"/>
        </w:rPr>
        <w:t xml:space="preserve"> </w:t>
      </w:r>
      <w:r w:rsidRPr="00296A8B">
        <w:rPr>
          <w:rFonts w:ascii="Arial" w:hAnsi="Arial" w:cs="Arial"/>
          <w:sz w:val="22"/>
          <w:szCs w:val="22"/>
        </w:rPr>
        <w:t xml:space="preserve"> </w:t>
      </w:r>
      <w:r w:rsidRPr="00296A8B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Pr="00296A8B">
        <w:rPr>
          <w:rFonts w:ascii="Arial" w:hAnsi="Arial" w:cs="Arial"/>
          <w:sz w:val="22"/>
          <w:szCs w:val="22"/>
        </w:rPr>
        <w:t xml:space="preserve">Jaroslav Koryta v. r. </w:t>
      </w:r>
      <w:r w:rsidR="005956B6">
        <w:rPr>
          <w:rFonts w:ascii="Arial" w:hAnsi="Arial" w:cs="Arial"/>
          <w:sz w:val="22"/>
          <w:szCs w:val="22"/>
        </w:rPr>
        <w:t xml:space="preserve"> </w:t>
      </w:r>
      <w:r w:rsidR="005956B6" w:rsidRPr="005956B6">
        <w:rPr>
          <w:rFonts w:ascii="Arial" w:hAnsi="Arial" w:cs="Arial"/>
          <w:sz w:val="22"/>
          <w:szCs w:val="22"/>
        </w:rPr>
        <w:t>starostka</w:t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</w:r>
      <w:r w:rsidR="005956B6">
        <w:rPr>
          <w:rFonts w:ascii="Arial" w:hAnsi="Arial" w:cs="Arial"/>
          <w:sz w:val="22"/>
          <w:szCs w:val="22"/>
        </w:rPr>
        <w:tab/>
        <w:t xml:space="preserve">     </w:t>
      </w:r>
      <w:r w:rsidRPr="00296A8B">
        <w:rPr>
          <w:rFonts w:ascii="Arial" w:hAnsi="Arial" w:cs="Arial"/>
          <w:sz w:val="22"/>
          <w:szCs w:val="22"/>
        </w:rPr>
        <w:t>místostarosta</w:t>
      </w:r>
    </w:p>
    <w:sectPr w:rsidR="00362DF8" w:rsidSect="00012F79">
      <w:footerReference w:type="default" r:id="rId11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E191C" w14:textId="77777777" w:rsidR="004F7F18" w:rsidRDefault="004F7F18">
      <w:r>
        <w:separator/>
      </w:r>
    </w:p>
  </w:endnote>
  <w:endnote w:type="continuationSeparator" w:id="0">
    <w:p w14:paraId="098A1107" w14:textId="77777777" w:rsidR="004F7F18" w:rsidRDefault="004F7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F64A5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E8F3B3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80CB4D" w14:textId="77777777" w:rsidR="004F7F18" w:rsidRDefault="004F7F18">
      <w:r>
        <w:separator/>
      </w:r>
    </w:p>
  </w:footnote>
  <w:footnote w:type="continuationSeparator" w:id="0">
    <w:p w14:paraId="42460A73" w14:textId="77777777" w:rsidR="004F7F18" w:rsidRDefault="004F7F18">
      <w:r>
        <w:continuationSeparator/>
      </w:r>
    </w:p>
  </w:footnote>
  <w:footnote w:id="1">
    <w:p w14:paraId="4ECAA5A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F41BEC6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25390B"/>
    <w:multiLevelType w:val="hybridMultilevel"/>
    <w:tmpl w:val="7AA6A586"/>
    <w:lvl w:ilvl="0" w:tplc="C186B676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C5105"/>
    <w:multiLevelType w:val="hybridMultilevel"/>
    <w:tmpl w:val="14020CB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7444661">
    <w:abstractNumId w:val="9"/>
  </w:num>
  <w:num w:numId="2" w16cid:durableId="572391590">
    <w:abstractNumId w:val="33"/>
  </w:num>
  <w:num w:numId="3" w16cid:durableId="317810113">
    <w:abstractNumId w:val="4"/>
  </w:num>
  <w:num w:numId="4" w16cid:durableId="555705518">
    <w:abstractNumId w:val="25"/>
  </w:num>
  <w:num w:numId="5" w16cid:durableId="1978874237">
    <w:abstractNumId w:val="22"/>
  </w:num>
  <w:num w:numId="6" w16cid:durableId="1946965041">
    <w:abstractNumId w:val="29"/>
  </w:num>
  <w:num w:numId="7" w16cid:durableId="1156337624">
    <w:abstractNumId w:val="10"/>
  </w:num>
  <w:num w:numId="8" w16cid:durableId="811171681">
    <w:abstractNumId w:val="1"/>
  </w:num>
  <w:num w:numId="9" w16cid:durableId="1205673634">
    <w:abstractNumId w:val="28"/>
  </w:num>
  <w:num w:numId="10" w16cid:durableId="547179723">
    <w:abstractNumId w:val="24"/>
  </w:num>
  <w:num w:numId="11" w16cid:durableId="1858344259">
    <w:abstractNumId w:val="23"/>
  </w:num>
  <w:num w:numId="12" w16cid:durableId="743069320">
    <w:abstractNumId w:val="12"/>
  </w:num>
  <w:num w:numId="13" w16cid:durableId="1799181983">
    <w:abstractNumId w:val="26"/>
  </w:num>
  <w:num w:numId="14" w16cid:durableId="1882549163">
    <w:abstractNumId w:val="32"/>
  </w:num>
  <w:num w:numId="15" w16cid:durableId="2143883582">
    <w:abstractNumId w:val="15"/>
  </w:num>
  <w:num w:numId="16" w16cid:durableId="1875731502">
    <w:abstractNumId w:val="31"/>
  </w:num>
  <w:num w:numId="17" w16cid:durableId="427386233">
    <w:abstractNumId w:val="6"/>
  </w:num>
  <w:num w:numId="18" w16cid:durableId="300580611">
    <w:abstractNumId w:val="0"/>
  </w:num>
  <w:num w:numId="19" w16cid:durableId="555821550">
    <w:abstractNumId w:val="18"/>
  </w:num>
  <w:num w:numId="20" w16cid:durableId="1798836478">
    <w:abstractNumId w:val="27"/>
  </w:num>
  <w:num w:numId="21" w16cid:durableId="1794205156">
    <w:abstractNumId w:val="19"/>
  </w:num>
  <w:num w:numId="22" w16cid:durableId="2131820805">
    <w:abstractNumId w:val="20"/>
  </w:num>
  <w:num w:numId="23" w16cid:durableId="1175343222">
    <w:abstractNumId w:val="14"/>
  </w:num>
  <w:num w:numId="24" w16cid:durableId="2079326727">
    <w:abstractNumId w:val="7"/>
  </w:num>
  <w:num w:numId="25" w16cid:durableId="1973751756">
    <w:abstractNumId w:val="2"/>
  </w:num>
  <w:num w:numId="26" w16cid:durableId="1368019010">
    <w:abstractNumId w:val="17"/>
  </w:num>
  <w:num w:numId="27" w16cid:durableId="707335302">
    <w:abstractNumId w:val="3"/>
  </w:num>
  <w:num w:numId="28" w16cid:durableId="192038729">
    <w:abstractNumId w:val="16"/>
  </w:num>
  <w:num w:numId="29" w16cid:durableId="179782388">
    <w:abstractNumId w:val="11"/>
  </w:num>
  <w:num w:numId="30" w16cid:durableId="1774086890">
    <w:abstractNumId w:val="13"/>
  </w:num>
  <w:num w:numId="31" w16cid:durableId="1645231606">
    <w:abstractNumId w:val="30"/>
  </w:num>
  <w:num w:numId="32" w16cid:durableId="60636622">
    <w:abstractNumId w:val="21"/>
  </w:num>
  <w:num w:numId="33" w16cid:durableId="1910185817">
    <w:abstractNumId w:val="5"/>
  </w:num>
  <w:num w:numId="34" w16cid:durableId="9762272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63BC"/>
    <w:rsid w:val="00053446"/>
    <w:rsid w:val="00053FEC"/>
    <w:rsid w:val="0005615E"/>
    <w:rsid w:val="0005787D"/>
    <w:rsid w:val="00061946"/>
    <w:rsid w:val="00072C02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8EC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AD9"/>
    <w:rsid w:val="00164E8B"/>
    <w:rsid w:val="001724A3"/>
    <w:rsid w:val="0017608F"/>
    <w:rsid w:val="00181515"/>
    <w:rsid w:val="00181C99"/>
    <w:rsid w:val="001869E0"/>
    <w:rsid w:val="00187BF0"/>
    <w:rsid w:val="001A1793"/>
    <w:rsid w:val="001A5FC6"/>
    <w:rsid w:val="001B0AEB"/>
    <w:rsid w:val="001C6E05"/>
    <w:rsid w:val="001D113B"/>
    <w:rsid w:val="001D5411"/>
    <w:rsid w:val="001E0DF7"/>
    <w:rsid w:val="001E5FBF"/>
    <w:rsid w:val="001F5D8E"/>
    <w:rsid w:val="00200839"/>
    <w:rsid w:val="00202C4A"/>
    <w:rsid w:val="00206275"/>
    <w:rsid w:val="00211D36"/>
    <w:rsid w:val="00213657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4C8B"/>
    <w:rsid w:val="0026520E"/>
    <w:rsid w:val="00265EF4"/>
    <w:rsid w:val="00267188"/>
    <w:rsid w:val="00296A8B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4218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5BF4"/>
    <w:rsid w:val="00373576"/>
    <w:rsid w:val="0037455E"/>
    <w:rsid w:val="003746ED"/>
    <w:rsid w:val="00374FDF"/>
    <w:rsid w:val="00386395"/>
    <w:rsid w:val="0038782C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F7F18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56B6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517C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5ADD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67B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62D"/>
    <w:rsid w:val="00A11DFF"/>
    <w:rsid w:val="00A23FF9"/>
    <w:rsid w:val="00A25B5E"/>
    <w:rsid w:val="00A33FDC"/>
    <w:rsid w:val="00A342C0"/>
    <w:rsid w:val="00A4197A"/>
    <w:rsid w:val="00A47650"/>
    <w:rsid w:val="00A532C2"/>
    <w:rsid w:val="00A61EAE"/>
    <w:rsid w:val="00A625BA"/>
    <w:rsid w:val="00A62EC3"/>
    <w:rsid w:val="00A64714"/>
    <w:rsid w:val="00A6579C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3705A"/>
    <w:rsid w:val="00B42462"/>
    <w:rsid w:val="00B556A5"/>
    <w:rsid w:val="00B74634"/>
    <w:rsid w:val="00B7787C"/>
    <w:rsid w:val="00B947F5"/>
    <w:rsid w:val="00BA2FB8"/>
    <w:rsid w:val="00BA7164"/>
    <w:rsid w:val="00BB2637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0900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9615D"/>
    <w:rsid w:val="00CA5511"/>
    <w:rsid w:val="00CA79DE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1C11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583"/>
    <w:rsid w:val="00DC3C0A"/>
    <w:rsid w:val="00DC7859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860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43C5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895594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463BC"/>
    <w:pPr>
      <w:keepNext/>
      <w:suppressAutoHyphens/>
      <w:autoSpaceDN w:val="0"/>
      <w:spacing w:before="240" w:after="120"/>
      <w:jc w:val="center"/>
      <w:textAlignment w:val="baseline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customStyle="1" w:styleId="NzevChar">
    <w:name w:val="Název Char"/>
    <w:basedOn w:val="Standardnpsmoodstavce"/>
    <w:link w:val="Nzev"/>
    <w:uiPriority w:val="10"/>
    <w:rsid w:val="000463BC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7" ma:contentTypeDescription="Vytvoří nový dokument" ma:contentTypeScope="" ma:versionID="2d52788040beaa83e3230ea3d2eb1443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aef77da4f86f2466087892ad40613c7d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6112B6-A505-4F85-9022-5E443EFAFB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A565D15-B21A-4577-A155-52D0300B727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4.xml><?xml version="1.0" encoding="utf-8"?>
<ds:datastoreItem xmlns:ds="http://schemas.openxmlformats.org/officeDocument/2006/customXml" ds:itemID="{93D09380-F3D6-4D7F-962C-25AFDCADF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778</Words>
  <Characters>4596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16</vt:i4>
      </vt:variant>
    </vt:vector>
  </HeadingPairs>
  <TitlesOfParts>
    <vt:vector size="17" baseType="lpstr">
      <vt:lpstr>Vzor obecně závazné vyhlášky obce o stanovení systému shromažďování, sběru, přepravy, třídění, využívání a odstraňování komuná</vt:lpstr>
      <vt:lpstr>    Metodický materiál</vt:lpstr>
      <vt:lpstr>    odboru veřejné správy, dozoru a kontroly Ministerstva vnitra </vt:lpstr>
      <vt:lpstr>    Úvodní ustanovení</vt:lpstr>
      <vt:lpstr>    Soustřeďování papíru, plastů, skla, kovů, biologického odpadu, jedlých olejů a t</vt:lpstr>
      <vt:lpstr>    Čl. 4</vt:lpstr>
      <vt:lpstr>    Svoz nebezpečných složek komunálního odpadu</vt:lpstr>
      <vt:lpstr>    Nakládání s komunálním odpadem vznikajícím na území obce při činnosti právnickýc</vt:lpstr>
      <vt:lpstr>    (uvést v případě, kdy obec zapojuje do obecního systému též právnické a podnikaj</vt:lpstr>
      <vt:lpstr>    Nakládání s movitými věcmi v rámci předcházení vzniku odpadu</vt:lpstr>
      <vt:lpstr>    (uvést pouze v případě, když má obec zájem upravovat)</vt:lpstr>
      <vt:lpstr>    Nakládání s výrobky s ukončenou životností v rámci služby pro výrobce </vt:lpstr>
      <vt:lpstr>    (zpětný odběr)</vt:lpstr>
      <vt:lpstr>    (uvést pouze v případě, že obec má zájem upravovat; obec však musí mít uzavřenou</vt:lpstr>
      <vt:lpstr>    Komunitní kompostování</vt:lpstr>
      <vt:lpstr>    (uvést pouze v případě, když má obec zájem upravovat)</vt:lpstr>
      <vt:lpstr>    (uvést pouze v případě, když má obec zájem upravovat)</vt:lpstr>
    </vt:vector>
  </TitlesOfParts>
  <Company>MV ČR</Company>
  <LinksUpToDate>false</LinksUpToDate>
  <CharactersWithSpaces>5364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Vrbičany</cp:lastModifiedBy>
  <cp:revision>2</cp:revision>
  <cp:lastPrinted>2020-12-03T09:05:00Z</cp:lastPrinted>
  <dcterms:created xsi:type="dcterms:W3CDTF">2024-12-19T13:55:00Z</dcterms:created>
  <dcterms:modified xsi:type="dcterms:W3CDTF">2024-12-19T13:55:00Z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