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3799" w14:textId="4145A117" w:rsidR="006A6BFB" w:rsidRDefault="006A592A" w:rsidP="006A592A">
      <w:pPr>
        <w:jc w:val="center"/>
        <w:rPr>
          <w:rFonts w:ascii="Calibri" w:hAnsi="Calibri" w:cs="Calibri"/>
          <w:b/>
          <w:noProof/>
          <w:sz w:val="32"/>
          <w:szCs w:val="32"/>
        </w:rPr>
      </w:pPr>
      <w:r w:rsidRPr="006A592A">
        <w:rPr>
          <w:rFonts w:ascii="Calibri" w:hAnsi="Calibri" w:cs="Calibri"/>
          <w:b/>
          <w:noProof/>
          <w:sz w:val="32"/>
          <w:szCs w:val="32"/>
        </w:rPr>
        <w:t>Stanovení pořadí důležitosti údržby komunikací</w:t>
      </w:r>
      <w:r>
        <w:rPr>
          <w:rFonts w:ascii="Calibri" w:hAnsi="Calibri" w:cs="Calibri"/>
          <w:b/>
          <w:noProof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z w:val="32"/>
          <w:szCs w:val="32"/>
        </w:rPr>
        <w:br/>
        <w:t>Chodníky</w:t>
      </w:r>
    </w:p>
    <w:p w14:paraId="07C9DB60" w14:textId="77777777" w:rsidR="006A592A" w:rsidRDefault="006A592A" w:rsidP="006A592A">
      <w:pPr>
        <w:rPr>
          <w:b/>
        </w:rPr>
      </w:pPr>
    </w:p>
    <w:p w14:paraId="65F1AFD7" w14:textId="77777777" w:rsidR="006A6BFB" w:rsidRPr="00064D81" w:rsidRDefault="006A6BFB" w:rsidP="006A6BFB">
      <w:pPr>
        <w:rPr>
          <w:b/>
          <w:caps/>
        </w:rPr>
      </w:pPr>
    </w:p>
    <w:p w14:paraId="03F3AD44" w14:textId="77777777" w:rsidR="006A6BFB" w:rsidRPr="00202183" w:rsidRDefault="006A6BFB" w:rsidP="006A6BFB">
      <w:pPr>
        <w:ind w:left="284"/>
      </w:pPr>
      <w:r w:rsidRPr="0018780F">
        <w:rPr>
          <w:b/>
          <w:u w:val="single"/>
        </w:rPr>
        <w:t>I. pořadí</w:t>
      </w:r>
      <w:r w:rsidRPr="009B74E1">
        <w:rPr>
          <w:b/>
        </w:rPr>
        <w:t xml:space="preserve"> </w:t>
      </w:r>
      <w:r w:rsidRPr="00202183">
        <w:t>(v </w:t>
      </w:r>
      <w:r w:rsidR="00C8122B">
        <w:t>P</w:t>
      </w:r>
      <w:r w:rsidRPr="00202183">
        <w:t>říloze č</w:t>
      </w:r>
      <w:r w:rsidR="00C8122B">
        <w:t>.</w:t>
      </w:r>
      <w:r w:rsidRPr="00202183">
        <w:t>2 označeno zel.</w:t>
      </w:r>
      <w:r>
        <w:t xml:space="preserve"> </w:t>
      </w:r>
      <w:r w:rsidRPr="00202183">
        <w:t>barvou)</w:t>
      </w:r>
    </w:p>
    <w:p w14:paraId="364ABB3B" w14:textId="77777777" w:rsidR="006A6BFB" w:rsidRPr="00387242" w:rsidRDefault="006A6BFB" w:rsidP="006A6BFB">
      <w:pPr>
        <w:ind w:left="284"/>
      </w:pPr>
      <w:r w:rsidRPr="00202183">
        <w:t xml:space="preserve">ulice </w:t>
      </w:r>
      <w:r w:rsidRPr="00387242">
        <w:t>Nádražní</w:t>
      </w:r>
    </w:p>
    <w:p w14:paraId="6BFDA2BE" w14:textId="77777777" w:rsidR="006A6BFB" w:rsidRPr="00387242" w:rsidRDefault="006A6BFB" w:rsidP="006A6BFB">
      <w:pPr>
        <w:ind w:left="284"/>
      </w:pPr>
      <w:r w:rsidRPr="00387242">
        <w:t xml:space="preserve">ulice Masarykova – levá strana ve směru na Otrokovice od křižovatky na Kurovice po ulici Nádražní </w:t>
      </w:r>
    </w:p>
    <w:p w14:paraId="7C594AD5" w14:textId="77777777" w:rsidR="006A6BFB" w:rsidRPr="00387242" w:rsidRDefault="006A6BFB" w:rsidP="006A6BFB">
      <w:pPr>
        <w:ind w:left="284"/>
      </w:pPr>
      <w:r w:rsidRPr="00387242">
        <w:t xml:space="preserve">ulice Dolní – levá strana ve směru na Otrokovice </w:t>
      </w:r>
      <w:r>
        <w:t>po</w:t>
      </w:r>
      <w:r w:rsidRPr="00387242">
        <w:t xml:space="preserve"> přístup ke zdravotnímu středisku </w:t>
      </w:r>
    </w:p>
    <w:p w14:paraId="0898B84E" w14:textId="77777777" w:rsidR="006A6BFB" w:rsidRPr="00387242" w:rsidRDefault="006A6BFB" w:rsidP="006A6BFB">
      <w:pPr>
        <w:ind w:left="284"/>
      </w:pPr>
      <w:r w:rsidRPr="00387242">
        <w:t xml:space="preserve">ulice Masarykova a </w:t>
      </w:r>
      <w:proofErr w:type="spellStart"/>
      <w:r w:rsidRPr="00387242">
        <w:t>Kvasická</w:t>
      </w:r>
      <w:proofErr w:type="spellEnd"/>
      <w:r w:rsidRPr="00387242">
        <w:t xml:space="preserve"> – pravá strana ve směru na Otrokovice od přechodu pro chodce u ZŠ po náměstí Komenského  </w:t>
      </w:r>
    </w:p>
    <w:p w14:paraId="65E3439A" w14:textId="77777777" w:rsidR="006A6BFB" w:rsidRPr="00387242" w:rsidRDefault="006A6BFB" w:rsidP="006A6BFB">
      <w:pPr>
        <w:ind w:left="284"/>
      </w:pPr>
      <w:r w:rsidRPr="00387242">
        <w:t xml:space="preserve">ulice U Cementárny </w:t>
      </w:r>
    </w:p>
    <w:p w14:paraId="5AA55EC8" w14:textId="77777777" w:rsidR="006A6BFB" w:rsidRPr="00202183" w:rsidRDefault="006A6BFB" w:rsidP="006A6BFB">
      <w:pPr>
        <w:ind w:left="284"/>
      </w:pPr>
      <w:r w:rsidRPr="00387242">
        <w:t>ulice Jiráskova</w:t>
      </w:r>
      <w:r w:rsidRPr="00202183">
        <w:t xml:space="preserve"> po podchod na žel. stanici </w:t>
      </w:r>
    </w:p>
    <w:p w14:paraId="153217D1" w14:textId="77777777" w:rsidR="006A6BFB" w:rsidRDefault="006A6BFB" w:rsidP="006A6BFB">
      <w:pPr>
        <w:ind w:left="284"/>
      </w:pPr>
      <w:r w:rsidRPr="00202183">
        <w:t>ul</w:t>
      </w:r>
      <w:r>
        <w:t>ice</w:t>
      </w:r>
      <w:r w:rsidRPr="00202183">
        <w:t xml:space="preserve"> U Trojice </w:t>
      </w:r>
    </w:p>
    <w:p w14:paraId="3DC87BC0" w14:textId="77777777" w:rsidR="006A6BFB" w:rsidRPr="00202183" w:rsidRDefault="006A6BFB" w:rsidP="006A6BFB">
      <w:pPr>
        <w:ind w:left="284"/>
      </w:pPr>
    </w:p>
    <w:p w14:paraId="4F4051E3" w14:textId="77777777" w:rsidR="006A6BFB" w:rsidRPr="00202183" w:rsidRDefault="006A6BFB" w:rsidP="006A6BFB">
      <w:pPr>
        <w:ind w:left="284"/>
      </w:pPr>
      <w:r>
        <w:rPr>
          <w:b/>
          <w:u w:val="single"/>
        </w:rPr>
        <w:t>II.</w:t>
      </w:r>
      <w:r w:rsidRPr="0038763B">
        <w:rPr>
          <w:b/>
          <w:u w:val="single"/>
        </w:rPr>
        <w:t xml:space="preserve"> pořadí</w:t>
      </w:r>
      <w:r w:rsidRPr="009B74E1">
        <w:rPr>
          <w:b/>
        </w:rPr>
        <w:t xml:space="preserve"> </w:t>
      </w:r>
      <w:r w:rsidRPr="00202183">
        <w:t xml:space="preserve">(v </w:t>
      </w:r>
      <w:r w:rsidR="00C8122B">
        <w:t>P</w:t>
      </w:r>
      <w:r w:rsidRPr="00202183">
        <w:t>říloze č</w:t>
      </w:r>
      <w:r w:rsidR="00C8122B">
        <w:t>.</w:t>
      </w:r>
      <w:r w:rsidRPr="00202183">
        <w:t>2 označeno červenou barvou)</w:t>
      </w:r>
    </w:p>
    <w:p w14:paraId="719242D6" w14:textId="77777777" w:rsidR="006A6BFB" w:rsidRPr="00387242" w:rsidRDefault="006A6BFB" w:rsidP="006A6BFB">
      <w:pPr>
        <w:ind w:left="284"/>
      </w:pPr>
      <w:r w:rsidRPr="00387242">
        <w:t xml:space="preserve">ulice Skály </w:t>
      </w:r>
    </w:p>
    <w:p w14:paraId="131AEFA0" w14:textId="77777777" w:rsidR="006A6BFB" w:rsidRPr="00387242" w:rsidRDefault="006A6BFB" w:rsidP="006A6BFB">
      <w:pPr>
        <w:ind w:left="284"/>
      </w:pPr>
      <w:r w:rsidRPr="00387242">
        <w:t>ulice Masarykova – pravá strana směr Otrokovice od zač</w:t>
      </w:r>
      <w:r>
        <w:t>.</w:t>
      </w:r>
      <w:r w:rsidRPr="00387242">
        <w:t xml:space="preserve"> obce po přechod pro chodce u ZŠ</w:t>
      </w:r>
    </w:p>
    <w:p w14:paraId="0B67858D" w14:textId="77777777" w:rsidR="006A6BFB" w:rsidRPr="00387242" w:rsidRDefault="006A6BFB" w:rsidP="006A6BFB">
      <w:pPr>
        <w:ind w:left="284"/>
      </w:pPr>
      <w:r w:rsidRPr="00387242">
        <w:t>ulice Krátká</w:t>
      </w:r>
    </w:p>
    <w:p w14:paraId="1D7B1D16" w14:textId="77777777" w:rsidR="006A6BFB" w:rsidRPr="00202183" w:rsidRDefault="006A6BFB" w:rsidP="006A6BFB">
      <w:pPr>
        <w:ind w:left="284"/>
      </w:pPr>
      <w:r w:rsidRPr="00202183">
        <w:t xml:space="preserve">ulice Dolní – pravá </w:t>
      </w:r>
      <w:r>
        <w:t xml:space="preserve">a levá strana </w:t>
      </w:r>
      <w:r w:rsidRPr="00202183">
        <w:t xml:space="preserve">směr Otrokovice </w:t>
      </w:r>
    </w:p>
    <w:p w14:paraId="17178493" w14:textId="77777777" w:rsidR="006A6BFB" w:rsidRPr="00202183" w:rsidRDefault="006A6BFB" w:rsidP="006A6BFB">
      <w:pPr>
        <w:ind w:left="284"/>
      </w:pPr>
      <w:r w:rsidRPr="00202183">
        <w:t xml:space="preserve">ulice </w:t>
      </w:r>
      <w:proofErr w:type="spellStart"/>
      <w:r w:rsidRPr="00202183">
        <w:t>Kvasická</w:t>
      </w:r>
      <w:proofErr w:type="spellEnd"/>
    </w:p>
    <w:p w14:paraId="7C45BBFD" w14:textId="77777777" w:rsidR="006A6BFB" w:rsidRPr="00202183" w:rsidRDefault="006A6BFB" w:rsidP="006A6BFB">
      <w:pPr>
        <w:ind w:left="284"/>
      </w:pPr>
      <w:r w:rsidRPr="00202183">
        <w:t xml:space="preserve">ulice Sportovní </w:t>
      </w:r>
    </w:p>
    <w:p w14:paraId="1A49C8C8" w14:textId="77777777" w:rsidR="006A6BFB" w:rsidRPr="00202183" w:rsidRDefault="006A6BFB" w:rsidP="006A6BFB">
      <w:pPr>
        <w:ind w:left="284"/>
      </w:pPr>
      <w:r>
        <w:t xml:space="preserve">ulice </w:t>
      </w:r>
      <w:proofErr w:type="spellStart"/>
      <w:r w:rsidRPr="00202183">
        <w:t>Metlov</w:t>
      </w:r>
      <w:proofErr w:type="spellEnd"/>
    </w:p>
    <w:p w14:paraId="1BA85B7A" w14:textId="77777777" w:rsidR="006A6BFB" w:rsidRPr="00387242" w:rsidRDefault="006A6BFB" w:rsidP="006A6BFB">
      <w:pPr>
        <w:ind w:left="284"/>
      </w:pPr>
      <w:r w:rsidRPr="00387242">
        <w:t xml:space="preserve">ulice Dr. Ignáce Horníčka </w:t>
      </w:r>
    </w:p>
    <w:p w14:paraId="24CA215A" w14:textId="77777777" w:rsidR="006A6BFB" w:rsidRPr="00202183" w:rsidRDefault="006A6BFB" w:rsidP="006A6BFB">
      <w:pPr>
        <w:ind w:left="284"/>
      </w:pPr>
      <w:r w:rsidRPr="00202183">
        <w:t xml:space="preserve">ulice Mánesova </w:t>
      </w:r>
    </w:p>
    <w:p w14:paraId="796E3EDA" w14:textId="77777777" w:rsidR="006A6BFB" w:rsidRPr="00202183" w:rsidRDefault="006A6BFB" w:rsidP="006A6BFB">
      <w:pPr>
        <w:ind w:left="284"/>
      </w:pPr>
      <w:r w:rsidRPr="00202183">
        <w:t xml:space="preserve">ulice Švermova  </w:t>
      </w:r>
    </w:p>
    <w:p w14:paraId="156E2423" w14:textId="77777777" w:rsidR="006A6BFB" w:rsidRPr="00202183" w:rsidRDefault="006A6BFB" w:rsidP="006A6BFB">
      <w:pPr>
        <w:ind w:left="284"/>
      </w:pPr>
      <w:r w:rsidRPr="00202183">
        <w:t xml:space="preserve">ulice Jiráskova </w:t>
      </w:r>
    </w:p>
    <w:p w14:paraId="3D6D1EC4" w14:textId="77777777" w:rsidR="006A6BFB" w:rsidRDefault="006A6BFB" w:rsidP="006A6BFB">
      <w:pPr>
        <w:ind w:left="284"/>
      </w:pPr>
      <w:r w:rsidRPr="00202183">
        <w:t xml:space="preserve">ulice Machovská </w:t>
      </w:r>
    </w:p>
    <w:p w14:paraId="1E422D0E" w14:textId="77777777" w:rsidR="006A6BFB" w:rsidRPr="00202183" w:rsidRDefault="006A6BFB" w:rsidP="006A6BFB">
      <w:pPr>
        <w:ind w:left="284"/>
      </w:pPr>
    </w:p>
    <w:p w14:paraId="6BC7427B" w14:textId="77777777" w:rsidR="006A6BFB" w:rsidRPr="00202183" w:rsidRDefault="006A6BFB" w:rsidP="006A6BFB">
      <w:pPr>
        <w:ind w:left="284"/>
      </w:pPr>
      <w:r w:rsidRPr="00A30B14">
        <w:rPr>
          <w:b/>
          <w:u w:val="single"/>
        </w:rPr>
        <w:t>III. pořadí</w:t>
      </w:r>
      <w:r w:rsidRPr="009B74E1">
        <w:rPr>
          <w:b/>
        </w:rPr>
        <w:t xml:space="preserve"> </w:t>
      </w:r>
      <w:r w:rsidRPr="00202183">
        <w:t xml:space="preserve">(v </w:t>
      </w:r>
      <w:r w:rsidR="00C8122B">
        <w:t>P</w:t>
      </w:r>
      <w:r w:rsidRPr="00202183">
        <w:t>říloze č</w:t>
      </w:r>
      <w:r w:rsidR="00C8122B">
        <w:t>.</w:t>
      </w:r>
      <w:r w:rsidRPr="00202183">
        <w:t>2 označeno modrou barvou)</w:t>
      </w:r>
    </w:p>
    <w:p w14:paraId="564E6510" w14:textId="77777777" w:rsidR="006A6BFB" w:rsidRPr="00202183" w:rsidRDefault="006A6BFB" w:rsidP="006A6BFB">
      <w:pPr>
        <w:ind w:left="284"/>
      </w:pPr>
      <w:r>
        <w:t xml:space="preserve">ulice </w:t>
      </w:r>
      <w:proofErr w:type="spellStart"/>
      <w:r>
        <w:t>Přa</w:t>
      </w:r>
      <w:r w:rsidRPr="00202183">
        <w:t>sličná</w:t>
      </w:r>
      <w:proofErr w:type="spellEnd"/>
    </w:p>
    <w:p w14:paraId="188804BC" w14:textId="77777777" w:rsidR="006A6BFB" w:rsidRPr="00202183" w:rsidRDefault="006A6BFB" w:rsidP="006A6BFB">
      <w:pPr>
        <w:ind w:left="284"/>
      </w:pPr>
      <w:r w:rsidRPr="00202183">
        <w:t xml:space="preserve">ulice Sokolská </w:t>
      </w:r>
    </w:p>
    <w:p w14:paraId="352A65AE" w14:textId="77777777" w:rsidR="006A6BFB" w:rsidRPr="00202183" w:rsidRDefault="006A6BFB" w:rsidP="006A6BFB">
      <w:pPr>
        <w:ind w:left="284"/>
      </w:pPr>
      <w:r w:rsidRPr="00202183">
        <w:t xml:space="preserve">ulice Masarykova </w:t>
      </w:r>
      <w:r>
        <w:t>(</w:t>
      </w:r>
      <w:r w:rsidRPr="00202183">
        <w:t>od křižovatky na Kurovice po konec obce</w:t>
      </w:r>
      <w:r>
        <w:t>)</w:t>
      </w:r>
    </w:p>
    <w:p w14:paraId="368BA5B2" w14:textId="77777777" w:rsidR="006A6BFB" w:rsidRDefault="006A6BFB" w:rsidP="006A6BFB">
      <w:pPr>
        <w:ind w:left="284"/>
        <w:rPr>
          <w:b/>
        </w:rPr>
      </w:pPr>
      <w:r w:rsidRPr="00202183">
        <w:t>náměstí Komenského</w:t>
      </w:r>
    </w:p>
    <w:p w14:paraId="26605D35" w14:textId="77777777" w:rsidR="006A6BFB" w:rsidRDefault="006A6BFB" w:rsidP="006A6BFB">
      <w:pPr>
        <w:rPr>
          <w:b/>
        </w:rPr>
      </w:pPr>
    </w:p>
    <w:p w14:paraId="59E46EED" w14:textId="77777777" w:rsidR="00017C53" w:rsidRPr="00017C53" w:rsidRDefault="00017C53" w:rsidP="006A592A">
      <w:pPr>
        <w:rPr>
          <w:b/>
          <w:i/>
        </w:rPr>
      </w:pPr>
    </w:p>
    <w:sectPr w:rsidR="00017C53" w:rsidRPr="00017C53" w:rsidSect="00EC17A6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91ED" w14:textId="77777777" w:rsidR="00BA71B4" w:rsidRDefault="00BA71B4" w:rsidP="00EC17A6">
      <w:r>
        <w:separator/>
      </w:r>
    </w:p>
  </w:endnote>
  <w:endnote w:type="continuationSeparator" w:id="0">
    <w:p w14:paraId="75B085C2" w14:textId="77777777" w:rsidR="00BA71B4" w:rsidRDefault="00BA71B4" w:rsidP="00E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61F2" w14:textId="77777777" w:rsidR="00BA71B4" w:rsidRDefault="00BA71B4" w:rsidP="00EC17A6">
      <w:r>
        <w:separator/>
      </w:r>
    </w:p>
  </w:footnote>
  <w:footnote w:type="continuationSeparator" w:id="0">
    <w:p w14:paraId="72E59744" w14:textId="77777777" w:rsidR="00BA71B4" w:rsidRDefault="00BA71B4" w:rsidP="00E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C830" w14:textId="7E6FA625" w:rsidR="00E96096" w:rsidRPr="00850E37" w:rsidRDefault="00E96096">
    <w:pPr>
      <w:pStyle w:val="Zhlav"/>
      <w:rPr>
        <w:b/>
        <w:i/>
        <w:lang w:val="cs-CZ"/>
      </w:rPr>
    </w:pPr>
    <w:r w:rsidRPr="00EC17A6">
      <w:rPr>
        <w:b/>
        <w:i/>
      </w:rPr>
      <w:t>Příloha č.</w:t>
    </w:r>
    <w:r w:rsidR="00850E37">
      <w:rPr>
        <w:b/>
        <w:i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8E"/>
    <w:multiLevelType w:val="hybridMultilevel"/>
    <w:tmpl w:val="92DA4894"/>
    <w:lvl w:ilvl="0" w:tplc="E9E2FF8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6C6F"/>
    <w:multiLevelType w:val="hybridMultilevel"/>
    <w:tmpl w:val="0F42DD42"/>
    <w:lvl w:ilvl="0" w:tplc="BAFE38B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0662F"/>
    <w:multiLevelType w:val="hybridMultilevel"/>
    <w:tmpl w:val="A350D5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069796">
    <w:abstractNumId w:val="2"/>
  </w:num>
  <w:num w:numId="2" w16cid:durableId="756831399">
    <w:abstractNumId w:val="1"/>
  </w:num>
  <w:num w:numId="3" w16cid:durableId="108791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1C6"/>
    <w:rsid w:val="0000008E"/>
    <w:rsid w:val="00001D33"/>
    <w:rsid w:val="00002164"/>
    <w:rsid w:val="00002889"/>
    <w:rsid w:val="000051A8"/>
    <w:rsid w:val="0001675A"/>
    <w:rsid w:val="0001727F"/>
    <w:rsid w:val="00017C53"/>
    <w:rsid w:val="00020FB4"/>
    <w:rsid w:val="00022EF6"/>
    <w:rsid w:val="000243EF"/>
    <w:rsid w:val="00026967"/>
    <w:rsid w:val="000306BB"/>
    <w:rsid w:val="0003121E"/>
    <w:rsid w:val="0004233C"/>
    <w:rsid w:val="00050A82"/>
    <w:rsid w:val="0005295C"/>
    <w:rsid w:val="00053429"/>
    <w:rsid w:val="00055BF8"/>
    <w:rsid w:val="00060FFC"/>
    <w:rsid w:val="00061048"/>
    <w:rsid w:val="00064D81"/>
    <w:rsid w:val="00065A38"/>
    <w:rsid w:val="00067139"/>
    <w:rsid w:val="00071830"/>
    <w:rsid w:val="000748D6"/>
    <w:rsid w:val="00075D7A"/>
    <w:rsid w:val="000766F8"/>
    <w:rsid w:val="000802F0"/>
    <w:rsid w:val="00083EF2"/>
    <w:rsid w:val="00093840"/>
    <w:rsid w:val="00095E86"/>
    <w:rsid w:val="000A1648"/>
    <w:rsid w:val="000B0171"/>
    <w:rsid w:val="000B0DF1"/>
    <w:rsid w:val="000B1384"/>
    <w:rsid w:val="000C0E8E"/>
    <w:rsid w:val="000C3E4D"/>
    <w:rsid w:val="000D143D"/>
    <w:rsid w:val="000D27A7"/>
    <w:rsid w:val="000E1ED8"/>
    <w:rsid w:val="000E414B"/>
    <w:rsid w:val="000F314F"/>
    <w:rsid w:val="000F35BF"/>
    <w:rsid w:val="00100AE7"/>
    <w:rsid w:val="00120098"/>
    <w:rsid w:val="0012694B"/>
    <w:rsid w:val="00126F1E"/>
    <w:rsid w:val="00127A85"/>
    <w:rsid w:val="00133EEB"/>
    <w:rsid w:val="00140810"/>
    <w:rsid w:val="0014213D"/>
    <w:rsid w:val="00142552"/>
    <w:rsid w:val="00144CF9"/>
    <w:rsid w:val="00150086"/>
    <w:rsid w:val="00151EE2"/>
    <w:rsid w:val="00176D3A"/>
    <w:rsid w:val="00185AD7"/>
    <w:rsid w:val="00186BC7"/>
    <w:rsid w:val="0018780F"/>
    <w:rsid w:val="0019119B"/>
    <w:rsid w:val="00193625"/>
    <w:rsid w:val="00194D18"/>
    <w:rsid w:val="001952F1"/>
    <w:rsid w:val="001A066A"/>
    <w:rsid w:val="001A1E2C"/>
    <w:rsid w:val="001B171D"/>
    <w:rsid w:val="001B4179"/>
    <w:rsid w:val="001B5C27"/>
    <w:rsid w:val="001B5E53"/>
    <w:rsid w:val="001B7BD7"/>
    <w:rsid w:val="001C1C91"/>
    <w:rsid w:val="001C357B"/>
    <w:rsid w:val="001C6F93"/>
    <w:rsid w:val="001D07F1"/>
    <w:rsid w:val="001D49D7"/>
    <w:rsid w:val="001D5D8D"/>
    <w:rsid w:val="001F0845"/>
    <w:rsid w:val="001F278B"/>
    <w:rsid w:val="002006DD"/>
    <w:rsid w:val="00202183"/>
    <w:rsid w:val="00202834"/>
    <w:rsid w:val="00204402"/>
    <w:rsid w:val="00205ED6"/>
    <w:rsid w:val="00206FEB"/>
    <w:rsid w:val="00212CEF"/>
    <w:rsid w:val="00216E75"/>
    <w:rsid w:val="0021763C"/>
    <w:rsid w:val="00221B6D"/>
    <w:rsid w:val="00221E01"/>
    <w:rsid w:val="00225EFF"/>
    <w:rsid w:val="00226C99"/>
    <w:rsid w:val="00226CA6"/>
    <w:rsid w:val="00231A50"/>
    <w:rsid w:val="00232138"/>
    <w:rsid w:val="002338F9"/>
    <w:rsid w:val="002339E8"/>
    <w:rsid w:val="00234D9F"/>
    <w:rsid w:val="00240374"/>
    <w:rsid w:val="00241A56"/>
    <w:rsid w:val="002464A3"/>
    <w:rsid w:val="00250B57"/>
    <w:rsid w:val="002514E4"/>
    <w:rsid w:val="00251D9A"/>
    <w:rsid w:val="0025458F"/>
    <w:rsid w:val="00257C77"/>
    <w:rsid w:val="002602D1"/>
    <w:rsid w:val="0026056A"/>
    <w:rsid w:val="00260D9E"/>
    <w:rsid w:val="0028249F"/>
    <w:rsid w:val="00282945"/>
    <w:rsid w:val="0028636A"/>
    <w:rsid w:val="002959B4"/>
    <w:rsid w:val="002A083A"/>
    <w:rsid w:val="002A10B7"/>
    <w:rsid w:val="002A2264"/>
    <w:rsid w:val="002A4CD3"/>
    <w:rsid w:val="002B0CB3"/>
    <w:rsid w:val="002B0FC7"/>
    <w:rsid w:val="002B5604"/>
    <w:rsid w:val="002C7239"/>
    <w:rsid w:val="002D45B5"/>
    <w:rsid w:val="002D5146"/>
    <w:rsid w:val="002D5242"/>
    <w:rsid w:val="002D78AC"/>
    <w:rsid w:val="002F4AF5"/>
    <w:rsid w:val="002F528D"/>
    <w:rsid w:val="0030028A"/>
    <w:rsid w:val="00302A0D"/>
    <w:rsid w:val="00310FE4"/>
    <w:rsid w:val="00311929"/>
    <w:rsid w:val="00312B47"/>
    <w:rsid w:val="003258DC"/>
    <w:rsid w:val="003275B2"/>
    <w:rsid w:val="00332639"/>
    <w:rsid w:val="00335DF6"/>
    <w:rsid w:val="00337E6C"/>
    <w:rsid w:val="00342229"/>
    <w:rsid w:val="003430BB"/>
    <w:rsid w:val="0036392C"/>
    <w:rsid w:val="00366387"/>
    <w:rsid w:val="00366C63"/>
    <w:rsid w:val="00371BD6"/>
    <w:rsid w:val="00373C78"/>
    <w:rsid w:val="00375BC1"/>
    <w:rsid w:val="003817DC"/>
    <w:rsid w:val="00383044"/>
    <w:rsid w:val="0038505A"/>
    <w:rsid w:val="00387242"/>
    <w:rsid w:val="0038763B"/>
    <w:rsid w:val="00393651"/>
    <w:rsid w:val="00393D15"/>
    <w:rsid w:val="00397B96"/>
    <w:rsid w:val="003A282A"/>
    <w:rsid w:val="003B2085"/>
    <w:rsid w:val="003B2970"/>
    <w:rsid w:val="003B61E2"/>
    <w:rsid w:val="003B7C1C"/>
    <w:rsid w:val="003C080E"/>
    <w:rsid w:val="003C2E80"/>
    <w:rsid w:val="003C4F85"/>
    <w:rsid w:val="003D7A7D"/>
    <w:rsid w:val="003E503A"/>
    <w:rsid w:val="003E75CE"/>
    <w:rsid w:val="003F1F32"/>
    <w:rsid w:val="003F2188"/>
    <w:rsid w:val="003F6493"/>
    <w:rsid w:val="003F678A"/>
    <w:rsid w:val="004015C2"/>
    <w:rsid w:val="00402B56"/>
    <w:rsid w:val="00403B22"/>
    <w:rsid w:val="00406A61"/>
    <w:rsid w:val="004127D8"/>
    <w:rsid w:val="0041454C"/>
    <w:rsid w:val="004206C7"/>
    <w:rsid w:val="004238F3"/>
    <w:rsid w:val="004279FA"/>
    <w:rsid w:val="00430E14"/>
    <w:rsid w:val="00431EF6"/>
    <w:rsid w:val="00432808"/>
    <w:rsid w:val="00437F3B"/>
    <w:rsid w:val="004409FE"/>
    <w:rsid w:val="00441D50"/>
    <w:rsid w:val="00442B15"/>
    <w:rsid w:val="00450D80"/>
    <w:rsid w:val="00451177"/>
    <w:rsid w:val="00452308"/>
    <w:rsid w:val="00452960"/>
    <w:rsid w:val="004529CB"/>
    <w:rsid w:val="0045569C"/>
    <w:rsid w:val="00465470"/>
    <w:rsid w:val="00470810"/>
    <w:rsid w:val="00472806"/>
    <w:rsid w:val="00473331"/>
    <w:rsid w:val="004741E0"/>
    <w:rsid w:val="0048422D"/>
    <w:rsid w:val="0048479A"/>
    <w:rsid w:val="00484839"/>
    <w:rsid w:val="00485A61"/>
    <w:rsid w:val="004866CA"/>
    <w:rsid w:val="004922CD"/>
    <w:rsid w:val="004938BD"/>
    <w:rsid w:val="00494691"/>
    <w:rsid w:val="00495DE5"/>
    <w:rsid w:val="0049614A"/>
    <w:rsid w:val="004977F9"/>
    <w:rsid w:val="004A0272"/>
    <w:rsid w:val="004A0A55"/>
    <w:rsid w:val="004A129E"/>
    <w:rsid w:val="004A5B08"/>
    <w:rsid w:val="004B298F"/>
    <w:rsid w:val="004B44FF"/>
    <w:rsid w:val="004B4EB1"/>
    <w:rsid w:val="004B5FBD"/>
    <w:rsid w:val="004C32AF"/>
    <w:rsid w:val="004C493F"/>
    <w:rsid w:val="004C58BA"/>
    <w:rsid w:val="004C5F06"/>
    <w:rsid w:val="004C7E3C"/>
    <w:rsid w:val="004D0C00"/>
    <w:rsid w:val="004D3E7A"/>
    <w:rsid w:val="004D3EAB"/>
    <w:rsid w:val="004E1A50"/>
    <w:rsid w:val="004E28B3"/>
    <w:rsid w:val="004E333D"/>
    <w:rsid w:val="004E7034"/>
    <w:rsid w:val="004E7BC9"/>
    <w:rsid w:val="004F1238"/>
    <w:rsid w:val="004F139E"/>
    <w:rsid w:val="004F55B5"/>
    <w:rsid w:val="005042B2"/>
    <w:rsid w:val="00504778"/>
    <w:rsid w:val="005074A9"/>
    <w:rsid w:val="005164B1"/>
    <w:rsid w:val="00527371"/>
    <w:rsid w:val="00530C69"/>
    <w:rsid w:val="00542564"/>
    <w:rsid w:val="00550B1D"/>
    <w:rsid w:val="005514FC"/>
    <w:rsid w:val="00551C82"/>
    <w:rsid w:val="0055215A"/>
    <w:rsid w:val="00553890"/>
    <w:rsid w:val="00554159"/>
    <w:rsid w:val="00555850"/>
    <w:rsid w:val="005626B2"/>
    <w:rsid w:val="0056350F"/>
    <w:rsid w:val="00571600"/>
    <w:rsid w:val="00577FE8"/>
    <w:rsid w:val="005821D5"/>
    <w:rsid w:val="00582247"/>
    <w:rsid w:val="005871A6"/>
    <w:rsid w:val="005A0E1B"/>
    <w:rsid w:val="005A1533"/>
    <w:rsid w:val="005A457A"/>
    <w:rsid w:val="005B16FB"/>
    <w:rsid w:val="005B537D"/>
    <w:rsid w:val="005B72CD"/>
    <w:rsid w:val="005B7CC0"/>
    <w:rsid w:val="005C1E12"/>
    <w:rsid w:val="005C2E05"/>
    <w:rsid w:val="005C2EE9"/>
    <w:rsid w:val="005C3907"/>
    <w:rsid w:val="005C3D40"/>
    <w:rsid w:val="005C46C3"/>
    <w:rsid w:val="005D2133"/>
    <w:rsid w:val="005E0B0D"/>
    <w:rsid w:val="005E2B19"/>
    <w:rsid w:val="005E6294"/>
    <w:rsid w:val="005F0D27"/>
    <w:rsid w:val="005F27AF"/>
    <w:rsid w:val="005F3116"/>
    <w:rsid w:val="005F533C"/>
    <w:rsid w:val="006029C5"/>
    <w:rsid w:val="00606E2A"/>
    <w:rsid w:val="00610679"/>
    <w:rsid w:val="0061082B"/>
    <w:rsid w:val="006117F0"/>
    <w:rsid w:val="006241BB"/>
    <w:rsid w:val="0062580B"/>
    <w:rsid w:val="006258AE"/>
    <w:rsid w:val="0062697A"/>
    <w:rsid w:val="00627912"/>
    <w:rsid w:val="0064419B"/>
    <w:rsid w:val="00644EC4"/>
    <w:rsid w:val="006461A9"/>
    <w:rsid w:val="0065168A"/>
    <w:rsid w:val="00660A48"/>
    <w:rsid w:val="006622F7"/>
    <w:rsid w:val="00662790"/>
    <w:rsid w:val="00664BDE"/>
    <w:rsid w:val="00664F02"/>
    <w:rsid w:val="00670BBA"/>
    <w:rsid w:val="00674121"/>
    <w:rsid w:val="00676B41"/>
    <w:rsid w:val="006771F1"/>
    <w:rsid w:val="006857B6"/>
    <w:rsid w:val="00685C81"/>
    <w:rsid w:val="00692BF3"/>
    <w:rsid w:val="00693852"/>
    <w:rsid w:val="006A13EA"/>
    <w:rsid w:val="006A22D3"/>
    <w:rsid w:val="006A3BCE"/>
    <w:rsid w:val="006A592A"/>
    <w:rsid w:val="006A6BFB"/>
    <w:rsid w:val="006A7D9E"/>
    <w:rsid w:val="006A7E2F"/>
    <w:rsid w:val="006B11C6"/>
    <w:rsid w:val="006B13D8"/>
    <w:rsid w:val="006B2A34"/>
    <w:rsid w:val="006C2168"/>
    <w:rsid w:val="006C751B"/>
    <w:rsid w:val="006C7FD6"/>
    <w:rsid w:val="006D16C6"/>
    <w:rsid w:val="006E257F"/>
    <w:rsid w:val="006E2B41"/>
    <w:rsid w:val="006E2F2F"/>
    <w:rsid w:val="006F2AA8"/>
    <w:rsid w:val="006F41B0"/>
    <w:rsid w:val="00700BD2"/>
    <w:rsid w:val="00703334"/>
    <w:rsid w:val="007101A9"/>
    <w:rsid w:val="00716280"/>
    <w:rsid w:val="00720316"/>
    <w:rsid w:val="007229C3"/>
    <w:rsid w:val="0072350A"/>
    <w:rsid w:val="007317C9"/>
    <w:rsid w:val="00732D51"/>
    <w:rsid w:val="00733DDE"/>
    <w:rsid w:val="00735D89"/>
    <w:rsid w:val="007371AD"/>
    <w:rsid w:val="00741741"/>
    <w:rsid w:val="00743997"/>
    <w:rsid w:val="0074501E"/>
    <w:rsid w:val="00745586"/>
    <w:rsid w:val="00750B39"/>
    <w:rsid w:val="007522A1"/>
    <w:rsid w:val="00752B9B"/>
    <w:rsid w:val="00755AE0"/>
    <w:rsid w:val="00757999"/>
    <w:rsid w:val="00762F3D"/>
    <w:rsid w:val="00763954"/>
    <w:rsid w:val="00763B06"/>
    <w:rsid w:val="00764A95"/>
    <w:rsid w:val="007676F4"/>
    <w:rsid w:val="007708FA"/>
    <w:rsid w:val="007725CD"/>
    <w:rsid w:val="0077370C"/>
    <w:rsid w:val="0077564A"/>
    <w:rsid w:val="0077791E"/>
    <w:rsid w:val="00781344"/>
    <w:rsid w:val="00782085"/>
    <w:rsid w:val="0078313F"/>
    <w:rsid w:val="007851F7"/>
    <w:rsid w:val="007852B4"/>
    <w:rsid w:val="0078671F"/>
    <w:rsid w:val="00792E8E"/>
    <w:rsid w:val="00795E4E"/>
    <w:rsid w:val="00796C4F"/>
    <w:rsid w:val="007B2E6D"/>
    <w:rsid w:val="007B2EE5"/>
    <w:rsid w:val="007B382E"/>
    <w:rsid w:val="007D1D55"/>
    <w:rsid w:val="007D62F8"/>
    <w:rsid w:val="007E516A"/>
    <w:rsid w:val="007E70A4"/>
    <w:rsid w:val="007F36B0"/>
    <w:rsid w:val="007F5578"/>
    <w:rsid w:val="007F576F"/>
    <w:rsid w:val="007F7264"/>
    <w:rsid w:val="00813F09"/>
    <w:rsid w:val="0082662C"/>
    <w:rsid w:val="00830FD0"/>
    <w:rsid w:val="008357D3"/>
    <w:rsid w:val="00845D6A"/>
    <w:rsid w:val="00850E37"/>
    <w:rsid w:val="00852B01"/>
    <w:rsid w:val="00853240"/>
    <w:rsid w:val="0085398A"/>
    <w:rsid w:val="0085667C"/>
    <w:rsid w:val="00856A3D"/>
    <w:rsid w:val="008609A9"/>
    <w:rsid w:val="008615C4"/>
    <w:rsid w:val="008669F3"/>
    <w:rsid w:val="008702B3"/>
    <w:rsid w:val="00870E74"/>
    <w:rsid w:val="0087428E"/>
    <w:rsid w:val="00874EC8"/>
    <w:rsid w:val="00876E6F"/>
    <w:rsid w:val="008771A9"/>
    <w:rsid w:val="0088381D"/>
    <w:rsid w:val="00885503"/>
    <w:rsid w:val="00891FC5"/>
    <w:rsid w:val="0089623D"/>
    <w:rsid w:val="008A21F8"/>
    <w:rsid w:val="008A2DBB"/>
    <w:rsid w:val="008A39D7"/>
    <w:rsid w:val="008B7045"/>
    <w:rsid w:val="008C460E"/>
    <w:rsid w:val="008C56C6"/>
    <w:rsid w:val="008C7881"/>
    <w:rsid w:val="008D1197"/>
    <w:rsid w:val="008D5DCE"/>
    <w:rsid w:val="008D5E49"/>
    <w:rsid w:val="008E7484"/>
    <w:rsid w:val="008F06CB"/>
    <w:rsid w:val="008F711B"/>
    <w:rsid w:val="008F7EC1"/>
    <w:rsid w:val="00904A66"/>
    <w:rsid w:val="0091241A"/>
    <w:rsid w:val="00916326"/>
    <w:rsid w:val="00927E88"/>
    <w:rsid w:val="009321CB"/>
    <w:rsid w:val="00934859"/>
    <w:rsid w:val="00937566"/>
    <w:rsid w:val="00955E17"/>
    <w:rsid w:val="00963D66"/>
    <w:rsid w:val="00971A42"/>
    <w:rsid w:val="0097471A"/>
    <w:rsid w:val="00974DDC"/>
    <w:rsid w:val="009758B4"/>
    <w:rsid w:val="009977DE"/>
    <w:rsid w:val="009A45AF"/>
    <w:rsid w:val="009A6ED7"/>
    <w:rsid w:val="009A71DE"/>
    <w:rsid w:val="009A797D"/>
    <w:rsid w:val="009B20F3"/>
    <w:rsid w:val="009B2B7F"/>
    <w:rsid w:val="009B74E1"/>
    <w:rsid w:val="009C1262"/>
    <w:rsid w:val="009C2301"/>
    <w:rsid w:val="009C3D96"/>
    <w:rsid w:val="009C6D73"/>
    <w:rsid w:val="009D5914"/>
    <w:rsid w:val="009D73A4"/>
    <w:rsid w:val="009E0C00"/>
    <w:rsid w:val="009E13E1"/>
    <w:rsid w:val="009E28AA"/>
    <w:rsid w:val="009E562E"/>
    <w:rsid w:val="009E73CF"/>
    <w:rsid w:val="009F0694"/>
    <w:rsid w:val="009F2D86"/>
    <w:rsid w:val="009F3194"/>
    <w:rsid w:val="00A03E01"/>
    <w:rsid w:val="00A05BAF"/>
    <w:rsid w:val="00A116ED"/>
    <w:rsid w:val="00A12A51"/>
    <w:rsid w:val="00A149D9"/>
    <w:rsid w:val="00A175BE"/>
    <w:rsid w:val="00A23775"/>
    <w:rsid w:val="00A25592"/>
    <w:rsid w:val="00A27098"/>
    <w:rsid w:val="00A30B14"/>
    <w:rsid w:val="00A339FA"/>
    <w:rsid w:val="00A36756"/>
    <w:rsid w:val="00A376D0"/>
    <w:rsid w:val="00A40907"/>
    <w:rsid w:val="00A42350"/>
    <w:rsid w:val="00A43EFA"/>
    <w:rsid w:val="00A443E6"/>
    <w:rsid w:val="00A45377"/>
    <w:rsid w:val="00A46F44"/>
    <w:rsid w:val="00A477AE"/>
    <w:rsid w:val="00A512B4"/>
    <w:rsid w:val="00A546B4"/>
    <w:rsid w:val="00A54824"/>
    <w:rsid w:val="00A5661E"/>
    <w:rsid w:val="00A61559"/>
    <w:rsid w:val="00A63A3F"/>
    <w:rsid w:val="00A70A76"/>
    <w:rsid w:val="00A72F4D"/>
    <w:rsid w:val="00A77AC4"/>
    <w:rsid w:val="00A82C08"/>
    <w:rsid w:val="00A842AC"/>
    <w:rsid w:val="00A939DE"/>
    <w:rsid w:val="00AA24A3"/>
    <w:rsid w:val="00AA6E0B"/>
    <w:rsid w:val="00AA7240"/>
    <w:rsid w:val="00AA758D"/>
    <w:rsid w:val="00AB117D"/>
    <w:rsid w:val="00AB2A2A"/>
    <w:rsid w:val="00AB320C"/>
    <w:rsid w:val="00AC370E"/>
    <w:rsid w:val="00AC40B0"/>
    <w:rsid w:val="00AC695B"/>
    <w:rsid w:val="00AD6EF4"/>
    <w:rsid w:val="00AE280E"/>
    <w:rsid w:val="00AE2DBF"/>
    <w:rsid w:val="00AE2DE3"/>
    <w:rsid w:val="00AE48F4"/>
    <w:rsid w:val="00AF66E4"/>
    <w:rsid w:val="00AF73AA"/>
    <w:rsid w:val="00AF7E54"/>
    <w:rsid w:val="00B01F98"/>
    <w:rsid w:val="00B0458C"/>
    <w:rsid w:val="00B04D86"/>
    <w:rsid w:val="00B05693"/>
    <w:rsid w:val="00B13939"/>
    <w:rsid w:val="00B16C9F"/>
    <w:rsid w:val="00B17900"/>
    <w:rsid w:val="00B2254A"/>
    <w:rsid w:val="00B25E33"/>
    <w:rsid w:val="00B27B9F"/>
    <w:rsid w:val="00B379EB"/>
    <w:rsid w:val="00B51D58"/>
    <w:rsid w:val="00B52155"/>
    <w:rsid w:val="00B55EF3"/>
    <w:rsid w:val="00B572A4"/>
    <w:rsid w:val="00B57977"/>
    <w:rsid w:val="00B615E9"/>
    <w:rsid w:val="00B64FF7"/>
    <w:rsid w:val="00B70752"/>
    <w:rsid w:val="00B71C79"/>
    <w:rsid w:val="00B72098"/>
    <w:rsid w:val="00B72CBC"/>
    <w:rsid w:val="00B7331F"/>
    <w:rsid w:val="00B73F60"/>
    <w:rsid w:val="00B827CB"/>
    <w:rsid w:val="00B85CEB"/>
    <w:rsid w:val="00B901F5"/>
    <w:rsid w:val="00BA71B4"/>
    <w:rsid w:val="00BB0497"/>
    <w:rsid w:val="00BC5D14"/>
    <w:rsid w:val="00BC5F44"/>
    <w:rsid w:val="00BD155C"/>
    <w:rsid w:val="00BF4AAD"/>
    <w:rsid w:val="00BF58CB"/>
    <w:rsid w:val="00C0488C"/>
    <w:rsid w:val="00C05880"/>
    <w:rsid w:val="00C0618D"/>
    <w:rsid w:val="00C10B1B"/>
    <w:rsid w:val="00C12FB3"/>
    <w:rsid w:val="00C15381"/>
    <w:rsid w:val="00C21B60"/>
    <w:rsid w:val="00C23523"/>
    <w:rsid w:val="00C23803"/>
    <w:rsid w:val="00C2559F"/>
    <w:rsid w:val="00C31742"/>
    <w:rsid w:val="00C32FCD"/>
    <w:rsid w:val="00C3409F"/>
    <w:rsid w:val="00C36A62"/>
    <w:rsid w:val="00C45D6F"/>
    <w:rsid w:val="00C50F4D"/>
    <w:rsid w:val="00C531EE"/>
    <w:rsid w:val="00C53CD5"/>
    <w:rsid w:val="00C54559"/>
    <w:rsid w:val="00C55FAC"/>
    <w:rsid w:val="00C56728"/>
    <w:rsid w:val="00C57B57"/>
    <w:rsid w:val="00C60942"/>
    <w:rsid w:val="00C642B3"/>
    <w:rsid w:val="00C672A1"/>
    <w:rsid w:val="00C77FA9"/>
    <w:rsid w:val="00C8122B"/>
    <w:rsid w:val="00C813F9"/>
    <w:rsid w:val="00C8437B"/>
    <w:rsid w:val="00C8739E"/>
    <w:rsid w:val="00C90F83"/>
    <w:rsid w:val="00CA29DF"/>
    <w:rsid w:val="00CA5345"/>
    <w:rsid w:val="00CA613F"/>
    <w:rsid w:val="00CA6A30"/>
    <w:rsid w:val="00CA6F68"/>
    <w:rsid w:val="00CA74DB"/>
    <w:rsid w:val="00CB00B2"/>
    <w:rsid w:val="00CB39AB"/>
    <w:rsid w:val="00CC4E8A"/>
    <w:rsid w:val="00CC5B2A"/>
    <w:rsid w:val="00CC7888"/>
    <w:rsid w:val="00CD3392"/>
    <w:rsid w:val="00CD3CF6"/>
    <w:rsid w:val="00CD7809"/>
    <w:rsid w:val="00CF1D24"/>
    <w:rsid w:val="00D018B8"/>
    <w:rsid w:val="00D04395"/>
    <w:rsid w:val="00D11837"/>
    <w:rsid w:val="00D23B1A"/>
    <w:rsid w:val="00D3160E"/>
    <w:rsid w:val="00D33165"/>
    <w:rsid w:val="00D34F6E"/>
    <w:rsid w:val="00D4428B"/>
    <w:rsid w:val="00D46546"/>
    <w:rsid w:val="00D6071A"/>
    <w:rsid w:val="00D630AA"/>
    <w:rsid w:val="00D67B58"/>
    <w:rsid w:val="00D71DEA"/>
    <w:rsid w:val="00D71F01"/>
    <w:rsid w:val="00D7573B"/>
    <w:rsid w:val="00D84556"/>
    <w:rsid w:val="00D8459D"/>
    <w:rsid w:val="00D845B6"/>
    <w:rsid w:val="00D84D67"/>
    <w:rsid w:val="00D868AE"/>
    <w:rsid w:val="00D9387E"/>
    <w:rsid w:val="00D93ABF"/>
    <w:rsid w:val="00D94D0D"/>
    <w:rsid w:val="00D95572"/>
    <w:rsid w:val="00D95F30"/>
    <w:rsid w:val="00DA2216"/>
    <w:rsid w:val="00DB7764"/>
    <w:rsid w:val="00DB7BA2"/>
    <w:rsid w:val="00DC1E61"/>
    <w:rsid w:val="00DC3278"/>
    <w:rsid w:val="00DC6286"/>
    <w:rsid w:val="00DD325B"/>
    <w:rsid w:val="00DE1CE2"/>
    <w:rsid w:val="00DE21CE"/>
    <w:rsid w:val="00DE419B"/>
    <w:rsid w:val="00DF2B72"/>
    <w:rsid w:val="00E034B9"/>
    <w:rsid w:val="00E03D0A"/>
    <w:rsid w:val="00E10636"/>
    <w:rsid w:val="00E15B73"/>
    <w:rsid w:val="00E178EF"/>
    <w:rsid w:val="00E23B9F"/>
    <w:rsid w:val="00E27C32"/>
    <w:rsid w:val="00E31512"/>
    <w:rsid w:val="00E32431"/>
    <w:rsid w:val="00E343E8"/>
    <w:rsid w:val="00E415CB"/>
    <w:rsid w:val="00E446BB"/>
    <w:rsid w:val="00E4601E"/>
    <w:rsid w:val="00E7237C"/>
    <w:rsid w:val="00E77182"/>
    <w:rsid w:val="00E81768"/>
    <w:rsid w:val="00E84BFF"/>
    <w:rsid w:val="00E865BF"/>
    <w:rsid w:val="00E90887"/>
    <w:rsid w:val="00E94313"/>
    <w:rsid w:val="00E96096"/>
    <w:rsid w:val="00E9774D"/>
    <w:rsid w:val="00EA100B"/>
    <w:rsid w:val="00EA4BFF"/>
    <w:rsid w:val="00EA4C8F"/>
    <w:rsid w:val="00EA51CE"/>
    <w:rsid w:val="00EA63B0"/>
    <w:rsid w:val="00EA6754"/>
    <w:rsid w:val="00EA6BAB"/>
    <w:rsid w:val="00EB2A0D"/>
    <w:rsid w:val="00EB6086"/>
    <w:rsid w:val="00EC17A6"/>
    <w:rsid w:val="00ED3055"/>
    <w:rsid w:val="00ED342D"/>
    <w:rsid w:val="00EE201F"/>
    <w:rsid w:val="00EF092D"/>
    <w:rsid w:val="00EF2A4B"/>
    <w:rsid w:val="00EF42D8"/>
    <w:rsid w:val="00EF570D"/>
    <w:rsid w:val="00EF5EF8"/>
    <w:rsid w:val="00F11342"/>
    <w:rsid w:val="00F12A61"/>
    <w:rsid w:val="00F15044"/>
    <w:rsid w:val="00F2489A"/>
    <w:rsid w:val="00F30221"/>
    <w:rsid w:val="00F30245"/>
    <w:rsid w:val="00F327A8"/>
    <w:rsid w:val="00F35AF2"/>
    <w:rsid w:val="00F36811"/>
    <w:rsid w:val="00F40B59"/>
    <w:rsid w:val="00F41472"/>
    <w:rsid w:val="00F500B4"/>
    <w:rsid w:val="00F55D6A"/>
    <w:rsid w:val="00F575E6"/>
    <w:rsid w:val="00F57E53"/>
    <w:rsid w:val="00F60622"/>
    <w:rsid w:val="00F609B8"/>
    <w:rsid w:val="00F6141D"/>
    <w:rsid w:val="00F6276E"/>
    <w:rsid w:val="00F678ED"/>
    <w:rsid w:val="00F72125"/>
    <w:rsid w:val="00F80812"/>
    <w:rsid w:val="00F82A2B"/>
    <w:rsid w:val="00F851AE"/>
    <w:rsid w:val="00F86AB7"/>
    <w:rsid w:val="00F871E7"/>
    <w:rsid w:val="00F901BD"/>
    <w:rsid w:val="00F90998"/>
    <w:rsid w:val="00F9379F"/>
    <w:rsid w:val="00F96E0D"/>
    <w:rsid w:val="00F97924"/>
    <w:rsid w:val="00FA050A"/>
    <w:rsid w:val="00FA6601"/>
    <w:rsid w:val="00FC0656"/>
    <w:rsid w:val="00FC2912"/>
    <w:rsid w:val="00FC4358"/>
    <w:rsid w:val="00FC5DF3"/>
    <w:rsid w:val="00FC5F31"/>
    <w:rsid w:val="00FC6E5E"/>
    <w:rsid w:val="00FC70C7"/>
    <w:rsid w:val="00FD16BC"/>
    <w:rsid w:val="00FD430C"/>
    <w:rsid w:val="00FE00A2"/>
    <w:rsid w:val="00FE218B"/>
    <w:rsid w:val="00FE2680"/>
    <w:rsid w:val="00FE2CA0"/>
    <w:rsid w:val="00FE2F2F"/>
    <w:rsid w:val="00FE4D36"/>
    <w:rsid w:val="00FE6F6C"/>
    <w:rsid w:val="00FF136F"/>
    <w:rsid w:val="00FF13F4"/>
    <w:rsid w:val="00FF3077"/>
    <w:rsid w:val="00FF4ED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DEF2EC"/>
  <w15:chartTrackingRefBased/>
  <w15:docId w15:val="{A41A8B9E-D802-4443-A61C-C1D5AD7F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B572A4"/>
    <w:pPr>
      <w:spacing w:before="100" w:beforeAutospacing="1" w:after="100" w:afterAutospacing="1"/>
    </w:pPr>
  </w:style>
  <w:style w:type="character" w:customStyle="1" w:styleId="spelle">
    <w:name w:val="spelle"/>
    <w:basedOn w:val="Standardnpsmoodstavce"/>
    <w:rsid w:val="00B572A4"/>
  </w:style>
  <w:style w:type="paragraph" w:styleId="Zhlav">
    <w:name w:val="header"/>
    <w:basedOn w:val="Normln"/>
    <w:link w:val="ZhlavChar"/>
    <w:rsid w:val="00EC17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C17A6"/>
    <w:rPr>
      <w:sz w:val="24"/>
      <w:szCs w:val="24"/>
    </w:rPr>
  </w:style>
  <w:style w:type="paragraph" w:styleId="Zpat">
    <w:name w:val="footer"/>
    <w:basedOn w:val="Normln"/>
    <w:link w:val="ZpatChar"/>
    <w:rsid w:val="00EC17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C17A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C77FA9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C77FA9"/>
    <w:rPr>
      <w:rFonts w:ascii="Courier New" w:hAnsi="Courier New" w:cs="Courier New"/>
      <w:i/>
      <w:iCs/>
    </w:rPr>
  </w:style>
  <w:style w:type="paragraph" w:customStyle="1" w:styleId="zakladni-text">
    <w:name w:val="zakladni-text~"/>
    <w:basedOn w:val="Normln"/>
    <w:uiPriority w:val="99"/>
    <w:rsid w:val="00C77FA9"/>
    <w:pPr>
      <w:autoSpaceDE w:val="0"/>
      <w:autoSpaceDN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395E-4637-49FC-986F-F6272EE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OÚ Tlumačov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OÚ Tlumačov</dc:creator>
  <cp:keywords/>
  <dc:description/>
  <cp:lastModifiedBy>Ing. Jan Rýdel</cp:lastModifiedBy>
  <cp:revision>2</cp:revision>
  <cp:lastPrinted>2018-11-14T10:13:00Z</cp:lastPrinted>
  <dcterms:created xsi:type="dcterms:W3CDTF">2023-12-13T07:32:00Z</dcterms:created>
  <dcterms:modified xsi:type="dcterms:W3CDTF">2023-12-13T07:32:00Z</dcterms:modified>
</cp:coreProperties>
</file>