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DF36" w14:textId="51E2A928" w:rsidR="00535500" w:rsidRPr="0097701C" w:rsidRDefault="00535500" w:rsidP="00535500">
      <w:pPr>
        <w:jc w:val="both"/>
        <w:rPr>
          <w:rFonts w:ascii="Arial" w:hAnsi="Arial" w:cs="Arial"/>
          <w:sz w:val="22"/>
          <w:szCs w:val="22"/>
        </w:rPr>
      </w:pPr>
    </w:p>
    <w:p w14:paraId="26A0D12B" w14:textId="77777777" w:rsidR="00535500" w:rsidRPr="00173496" w:rsidRDefault="00535500" w:rsidP="00535500">
      <w:pPr>
        <w:pStyle w:val="Nzev"/>
        <w:jc w:val="left"/>
        <w:rPr>
          <w:rFonts w:ascii="Arial" w:hAnsi="Arial" w:cs="Arial"/>
          <w:sz w:val="22"/>
          <w:szCs w:val="22"/>
          <w:u w:val="none"/>
        </w:rPr>
      </w:pPr>
    </w:p>
    <w:p w14:paraId="02851B18" w14:textId="1FA8A3D2" w:rsidR="00535500" w:rsidRPr="00752FEE" w:rsidRDefault="00535500" w:rsidP="0053550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535500">
        <w:rPr>
          <w:rFonts w:ascii="Arial" w:hAnsi="Arial" w:cs="Arial"/>
          <w:b/>
          <w:sz w:val="28"/>
          <w:szCs w:val="28"/>
        </w:rPr>
        <w:t>Vělopolí</w:t>
      </w:r>
    </w:p>
    <w:p w14:paraId="476D0B3C" w14:textId="0D3EDA97" w:rsidR="00535500" w:rsidRPr="00E7791D" w:rsidRDefault="00535500" w:rsidP="0053550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Pr="00C4127E">
        <w:rPr>
          <w:rFonts w:ascii="Arial" w:hAnsi="Arial" w:cs="Arial"/>
          <w:b/>
          <w:sz w:val="28"/>
          <w:szCs w:val="28"/>
        </w:rPr>
        <w:t>Vělopolí</w:t>
      </w:r>
    </w:p>
    <w:p w14:paraId="3D54DA63" w14:textId="0525F550" w:rsidR="00535500" w:rsidRDefault="00535500" w:rsidP="00535500">
      <w:pPr>
        <w:ind w:right="23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Pr="00C4127E">
        <w:rPr>
          <w:rFonts w:ascii="Arial" w:hAnsi="Arial" w:cs="Arial"/>
          <w:b/>
        </w:rPr>
        <w:t>Vělopolí</w:t>
      </w:r>
      <w:r w:rsidR="00C4127E">
        <w:rPr>
          <w:rFonts w:ascii="Arial" w:hAnsi="Arial" w:cs="Arial"/>
          <w:b/>
        </w:rPr>
        <w:t>,</w:t>
      </w:r>
    </w:p>
    <w:p w14:paraId="7B4ACD6C" w14:textId="77777777" w:rsidR="00535500" w:rsidRPr="00173496" w:rsidRDefault="00535500" w:rsidP="00535500">
      <w:pPr>
        <w:ind w:right="23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části společných školských obvodů základních škol </w:t>
      </w:r>
    </w:p>
    <w:p w14:paraId="7FB790AE" w14:textId="77777777" w:rsidR="00535500" w:rsidRPr="00173496" w:rsidRDefault="00535500" w:rsidP="00535500">
      <w:pPr>
        <w:ind w:right="23"/>
        <w:jc w:val="center"/>
        <w:rPr>
          <w:rFonts w:ascii="Arial" w:hAnsi="Arial" w:cs="Arial"/>
          <w:sz w:val="22"/>
          <w:szCs w:val="22"/>
        </w:rPr>
      </w:pPr>
    </w:p>
    <w:p w14:paraId="40366B81" w14:textId="5185EFCC" w:rsidR="00535500" w:rsidRPr="00173496" w:rsidRDefault="00535500" w:rsidP="00535500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42037C" w:rsidRPr="00C4127E">
        <w:rPr>
          <w:rFonts w:ascii="Arial" w:hAnsi="Arial" w:cs="Arial"/>
          <w:sz w:val="22"/>
          <w:szCs w:val="22"/>
        </w:rPr>
        <w:t>Vělopolí</w:t>
      </w:r>
      <w:r w:rsidRPr="00173496">
        <w:rPr>
          <w:rFonts w:ascii="Arial" w:hAnsi="Arial" w:cs="Arial"/>
          <w:sz w:val="22"/>
          <w:szCs w:val="22"/>
        </w:rPr>
        <w:t xml:space="preserve"> se na svém zasedání dne</w:t>
      </w:r>
      <w:r w:rsidR="0042037C">
        <w:rPr>
          <w:rFonts w:ascii="Arial" w:hAnsi="Arial" w:cs="Arial"/>
          <w:sz w:val="22"/>
          <w:szCs w:val="22"/>
        </w:rPr>
        <w:t xml:space="preserve"> </w:t>
      </w:r>
      <w:r w:rsidR="00C9352C">
        <w:rPr>
          <w:rFonts w:ascii="Arial" w:hAnsi="Arial" w:cs="Arial"/>
          <w:sz w:val="22"/>
          <w:szCs w:val="22"/>
        </w:rPr>
        <w:t>12. 12. 2022</w:t>
      </w:r>
      <w:r w:rsidR="00962C8F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usnesením č</w:t>
      </w:r>
      <w:r w:rsidR="00F03C4D">
        <w:rPr>
          <w:rFonts w:ascii="Arial" w:hAnsi="Arial" w:cs="Arial"/>
          <w:sz w:val="22"/>
          <w:szCs w:val="22"/>
        </w:rPr>
        <w:t xml:space="preserve">. II/6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2C71D4B" w14:textId="77777777" w:rsidR="00535500" w:rsidRPr="00173496" w:rsidRDefault="00535500" w:rsidP="00535500">
      <w:pPr>
        <w:pStyle w:val="Zkladntextodsazen"/>
        <w:ind w:right="23"/>
        <w:rPr>
          <w:rFonts w:ascii="Arial" w:hAnsi="Arial" w:cs="Arial"/>
          <w:sz w:val="22"/>
          <w:szCs w:val="22"/>
        </w:rPr>
      </w:pPr>
    </w:p>
    <w:p w14:paraId="2BBB692A" w14:textId="77777777" w:rsidR="00535500" w:rsidRPr="00FB7277" w:rsidRDefault="00535500" w:rsidP="0053550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4FBE3C76" w14:textId="77777777" w:rsidR="00535500" w:rsidRDefault="00535500" w:rsidP="0053550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 xml:space="preserve">Stanovení školských obvodů </w:t>
      </w:r>
    </w:p>
    <w:p w14:paraId="3FB73064" w14:textId="46E1643E" w:rsidR="000F487C" w:rsidRDefault="000F487C" w:rsidP="000F487C">
      <w:pPr>
        <w:ind w:right="23"/>
        <w:jc w:val="both"/>
        <w:rPr>
          <w:rFonts w:ascii="Arial" w:hAnsi="Arial" w:cs="Arial"/>
          <w:sz w:val="22"/>
          <w:szCs w:val="22"/>
        </w:rPr>
      </w:pPr>
    </w:p>
    <w:p w14:paraId="2875911C" w14:textId="00E75CD7" w:rsidR="000F487C" w:rsidRPr="00173496" w:rsidRDefault="000F487C" w:rsidP="000F487C">
      <w:pPr>
        <w:ind w:right="23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základě uzavřené dohody obcí</w:t>
      </w:r>
      <w:r>
        <w:rPr>
          <w:rFonts w:ascii="Arial" w:hAnsi="Arial" w:cs="Arial"/>
          <w:sz w:val="22"/>
          <w:szCs w:val="22"/>
        </w:rPr>
        <w:t xml:space="preserve"> Hnojník, Střítež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Vělopolí</w:t>
      </w:r>
      <w:r w:rsidRPr="00173496">
        <w:rPr>
          <w:rFonts w:ascii="Arial" w:hAnsi="Arial" w:cs="Arial"/>
          <w:sz w:val="22"/>
          <w:szCs w:val="22"/>
        </w:rPr>
        <w:t xml:space="preserve"> o vytvoření společných š</w:t>
      </w:r>
      <w:r>
        <w:rPr>
          <w:rFonts w:ascii="Arial" w:hAnsi="Arial" w:cs="Arial"/>
          <w:sz w:val="22"/>
          <w:szCs w:val="22"/>
        </w:rPr>
        <w:t>kolských obvodů základních škol</w:t>
      </w:r>
      <w:r w:rsidRPr="00173496">
        <w:rPr>
          <w:rFonts w:ascii="Arial" w:hAnsi="Arial" w:cs="Arial"/>
          <w:sz w:val="22"/>
          <w:szCs w:val="22"/>
        </w:rPr>
        <w:t xml:space="preserve">, jejichž zřizovatelem </w:t>
      </w:r>
      <w:r>
        <w:rPr>
          <w:rFonts w:ascii="Arial" w:hAnsi="Arial" w:cs="Arial"/>
          <w:sz w:val="22"/>
          <w:szCs w:val="22"/>
        </w:rPr>
        <w:t>je obec Hnojník a Střítež</w:t>
      </w:r>
      <w:r w:rsidRPr="00173496">
        <w:rPr>
          <w:rFonts w:ascii="Arial" w:hAnsi="Arial" w:cs="Arial"/>
          <w:sz w:val="22"/>
          <w:szCs w:val="22"/>
        </w:rPr>
        <w:t>, se stanovuje rozdělení území obce na části společných školských obvodů těchto základních škol:</w:t>
      </w:r>
    </w:p>
    <w:p w14:paraId="7D7BFB1D" w14:textId="77777777" w:rsidR="000F487C" w:rsidRPr="00173496" w:rsidRDefault="000F487C" w:rsidP="00AF2239">
      <w:pPr>
        <w:ind w:right="23"/>
        <w:jc w:val="both"/>
        <w:rPr>
          <w:rFonts w:ascii="Arial" w:hAnsi="Arial" w:cs="Arial"/>
          <w:sz w:val="22"/>
          <w:szCs w:val="22"/>
        </w:rPr>
      </w:pPr>
    </w:p>
    <w:p w14:paraId="33932D9F" w14:textId="3DB15043" w:rsidR="00535500" w:rsidRPr="00173496" w:rsidRDefault="00535500" w:rsidP="00AF2239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a) </w:t>
      </w:r>
      <w:r w:rsidRPr="00173496">
        <w:rPr>
          <w:rFonts w:ascii="Arial" w:hAnsi="Arial" w:cs="Arial"/>
          <w:sz w:val="22"/>
          <w:szCs w:val="22"/>
        </w:rPr>
        <w:tab/>
        <w:t xml:space="preserve">část společného školského obvodu Základní </w:t>
      </w:r>
      <w:r w:rsidR="00350F7A">
        <w:rPr>
          <w:rFonts w:ascii="Arial" w:hAnsi="Arial" w:cs="Arial"/>
          <w:sz w:val="22"/>
          <w:szCs w:val="22"/>
        </w:rPr>
        <w:t xml:space="preserve">školy </w:t>
      </w:r>
      <w:r w:rsidR="0042037C">
        <w:rPr>
          <w:rFonts w:ascii="Arial" w:hAnsi="Arial" w:cs="Arial"/>
          <w:sz w:val="22"/>
          <w:szCs w:val="22"/>
        </w:rPr>
        <w:t xml:space="preserve">a </w:t>
      </w:r>
      <w:r w:rsidR="00350F7A">
        <w:rPr>
          <w:rFonts w:ascii="Arial" w:hAnsi="Arial" w:cs="Arial"/>
          <w:sz w:val="22"/>
          <w:szCs w:val="22"/>
        </w:rPr>
        <w:t>M</w:t>
      </w:r>
      <w:r w:rsidR="0042037C">
        <w:rPr>
          <w:rFonts w:ascii="Arial" w:hAnsi="Arial" w:cs="Arial"/>
          <w:sz w:val="22"/>
          <w:szCs w:val="22"/>
        </w:rPr>
        <w:t>ateřské školy Střítež</w:t>
      </w:r>
      <w:r w:rsidR="00350F7A">
        <w:rPr>
          <w:rFonts w:ascii="Arial" w:hAnsi="Arial" w:cs="Arial"/>
          <w:sz w:val="22"/>
          <w:szCs w:val="22"/>
        </w:rPr>
        <w:t xml:space="preserve">, </w:t>
      </w:r>
      <w:r w:rsidR="00AF2239">
        <w:rPr>
          <w:rFonts w:ascii="Arial" w:hAnsi="Arial" w:cs="Arial"/>
          <w:sz w:val="22"/>
          <w:szCs w:val="22"/>
        </w:rPr>
        <w:t xml:space="preserve">okres Frýdek-Místek, příspěvková organizace na adrese </w:t>
      </w:r>
      <w:r w:rsidR="00350F7A">
        <w:rPr>
          <w:rFonts w:ascii="Arial" w:hAnsi="Arial" w:cs="Arial"/>
          <w:sz w:val="22"/>
          <w:szCs w:val="22"/>
        </w:rPr>
        <w:t>Střítež 108, 739 59</w:t>
      </w:r>
      <w:r w:rsidR="00AF2239">
        <w:rPr>
          <w:rFonts w:ascii="Arial" w:hAnsi="Arial" w:cs="Arial"/>
          <w:sz w:val="22"/>
          <w:szCs w:val="22"/>
        </w:rPr>
        <w:t xml:space="preserve"> Střítež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tvoří </w:t>
      </w:r>
      <w:r w:rsidR="00350F7A">
        <w:rPr>
          <w:rFonts w:ascii="Arial" w:hAnsi="Arial" w:cs="Arial"/>
          <w:sz w:val="22"/>
          <w:szCs w:val="22"/>
        </w:rPr>
        <w:t>celé území obce Vělopolí</w:t>
      </w:r>
      <w:r w:rsidRPr="00173496">
        <w:rPr>
          <w:rFonts w:ascii="Arial" w:hAnsi="Arial" w:cs="Arial"/>
          <w:i/>
          <w:sz w:val="22"/>
          <w:szCs w:val="22"/>
        </w:rPr>
        <w:t>,</w:t>
      </w:r>
    </w:p>
    <w:p w14:paraId="3049ED34" w14:textId="1E2CF1CF" w:rsidR="00535500" w:rsidRPr="00173496" w:rsidRDefault="00535500" w:rsidP="00AF2239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b) </w:t>
      </w:r>
      <w:r w:rsidRPr="00173496">
        <w:rPr>
          <w:rFonts w:ascii="Arial" w:hAnsi="Arial" w:cs="Arial"/>
          <w:sz w:val="22"/>
          <w:szCs w:val="22"/>
        </w:rPr>
        <w:tab/>
        <w:t xml:space="preserve">část společného školského obvodu </w:t>
      </w:r>
      <w:r w:rsidR="00350F7A">
        <w:rPr>
          <w:rFonts w:ascii="Arial" w:hAnsi="Arial" w:cs="Arial"/>
          <w:sz w:val="22"/>
          <w:szCs w:val="22"/>
        </w:rPr>
        <w:t xml:space="preserve">Masarykovy </w:t>
      </w:r>
      <w:r w:rsidR="00AF2239">
        <w:rPr>
          <w:rFonts w:ascii="Arial" w:hAnsi="Arial" w:cs="Arial"/>
          <w:sz w:val="22"/>
          <w:szCs w:val="22"/>
        </w:rPr>
        <w:t>Z</w:t>
      </w:r>
      <w:r w:rsidRPr="00173496">
        <w:rPr>
          <w:rFonts w:ascii="Arial" w:hAnsi="Arial" w:cs="Arial"/>
          <w:sz w:val="22"/>
          <w:szCs w:val="22"/>
        </w:rPr>
        <w:t xml:space="preserve">ákladní školy </w:t>
      </w:r>
      <w:r w:rsidR="00350F7A">
        <w:rPr>
          <w:rFonts w:ascii="Arial" w:hAnsi="Arial" w:cs="Arial"/>
          <w:sz w:val="22"/>
          <w:szCs w:val="22"/>
        </w:rPr>
        <w:t>a mateřské školy Hnojník</w:t>
      </w:r>
      <w:r w:rsidR="00AF2239">
        <w:rPr>
          <w:rFonts w:ascii="Arial" w:hAnsi="Arial" w:cs="Arial"/>
          <w:sz w:val="22"/>
          <w:szCs w:val="22"/>
        </w:rPr>
        <w:t xml:space="preserve"> 120</w:t>
      </w:r>
      <w:r w:rsidR="00350F7A">
        <w:rPr>
          <w:rFonts w:ascii="Arial" w:hAnsi="Arial" w:cs="Arial"/>
          <w:sz w:val="22"/>
          <w:szCs w:val="22"/>
        </w:rPr>
        <w:t>,</w:t>
      </w:r>
      <w:r w:rsidR="00AF2239">
        <w:rPr>
          <w:rFonts w:ascii="Arial" w:hAnsi="Arial" w:cs="Arial"/>
          <w:sz w:val="22"/>
          <w:szCs w:val="22"/>
        </w:rPr>
        <w:t xml:space="preserve"> okres Frýdek-Místek, příspěvková organizace, na adrese</w:t>
      </w:r>
      <w:r w:rsidR="00350F7A">
        <w:rPr>
          <w:rFonts w:ascii="Arial" w:hAnsi="Arial" w:cs="Arial"/>
          <w:sz w:val="22"/>
          <w:szCs w:val="22"/>
        </w:rPr>
        <w:t xml:space="preserve"> Hnojník 120, 739 53</w:t>
      </w:r>
      <w:r w:rsidR="00AF2239">
        <w:rPr>
          <w:rFonts w:ascii="Arial" w:hAnsi="Arial" w:cs="Arial"/>
          <w:sz w:val="22"/>
          <w:szCs w:val="22"/>
        </w:rPr>
        <w:t xml:space="preserve"> Hnojník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tvoří </w:t>
      </w:r>
      <w:r w:rsidR="00350F7A">
        <w:rPr>
          <w:rFonts w:ascii="Arial" w:hAnsi="Arial" w:cs="Arial"/>
          <w:sz w:val="22"/>
          <w:szCs w:val="22"/>
        </w:rPr>
        <w:t>celé území obce Vělopolí</w:t>
      </w:r>
      <w:r w:rsidRPr="00173496">
        <w:rPr>
          <w:rFonts w:ascii="Arial" w:hAnsi="Arial" w:cs="Arial"/>
          <w:i/>
          <w:sz w:val="22"/>
          <w:szCs w:val="22"/>
        </w:rPr>
        <w:t>,</w:t>
      </w:r>
    </w:p>
    <w:p w14:paraId="1F1D9F76" w14:textId="316AB0F7" w:rsidR="00535500" w:rsidRPr="00173496" w:rsidRDefault="00535500" w:rsidP="00AF223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c) </w:t>
      </w:r>
      <w:r w:rsidRPr="00173496">
        <w:rPr>
          <w:rFonts w:ascii="Arial" w:hAnsi="Arial" w:cs="Arial"/>
          <w:sz w:val="22"/>
          <w:szCs w:val="22"/>
        </w:rPr>
        <w:tab/>
      </w:r>
      <w:r w:rsidR="00350F7A" w:rsidRPr="00173496">
        <w:rPr>
          <w:rFonts w:ascii="Arial" w:hAnsi="Arial" w:cs="Arial"/>
          <w:sz w:val="22"/>
          <w:szCs w:val="22"/>
        </w:rPr>
        <w:t>část společného školského obvodu</w:t>
      </w:r>
      <w:r w:rsidR="00350F7A">
        <w:rPr>
          <w:rFonts w:ascii="Arial" w:hAnsi="Arial" w:cs="Arial"/>
          <w:sz w:val="22"/>
          <w:szCs w:val="22"/>
        </w:rPr>
        <w:t xml:space="preserve"> Základní školy a </w:t>
      </w:r>
      <w:r w:rsidR="00AF2239">
        <w:rPr>
          <w:rFonts w:ascii="Arial" w:hAnsi="Arial" w:cs="Arial"/>
          <w:sz w:val="22"/>
          <w:szCs w:val="22"/>
        </w:rPr>
        <w:t>m</w:t>
      </w:r>
      <w:r w:rsidR="00350F7A">
        <w:rPr>
          <w:rFonts w:ascii="Arial" w:hAnsi="Arial" w:cs="Arial"/>
          <w:sz w:val="22"/>
          <w:szCs w:val="22"/>
        </w:rPr>
        <w:t>ateřské školy s polským jazykem vyučovacím</w:t>
      </w:r>
      <w:r w:rsidR="004425EB">
        <w:rPr>
          <w:rFonts w:ascii="Arial" w:hAnsi="Arial" w:cs="Arial"/>
          <w:sz w:val="22"/>
          <w:szCs w:val="22"/>
        </w:rPr>
        <w:t xml:space="preserve"> Jana </w:t>
      </w:r>
      <w:proofErr w:type="spellStart"/>
      <w:r w:rsidR="004425EB">
        <w:rPr>
          <w:rFonts w:ascii="Arial" w:hAnsi="Arial" w:cs="Arial"/>
          <w:sz w:val="22"/>
          <w:szCs w:val="22"/>
        </w:rPr>
        <w:t>Kubisze</w:t>
      </w:r>
      <w:proofErr w:type="spellEnd"/>
      <w:r w:rsidR="00AF2239">
        <w:rPr>
          <w:rFonts w:ascii="Arial" w:hAnsi="Arial" w:cs="Arial"/>
          <w:sz w:val="22"/>
          <w:szCs w:val="22"/>
        </w:rPr>
        <w:t>,</w:t>
      </w:r>
      <w:r w:rsidR="004425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239" w:rsidRPr="00AF2239">
        <w:rPr>
          <w:rFonts w:ascii="Arial" w:hAnsi="Arial" w:cs="Arial"/>
          <w:sz w:val="22"/>
          <w:szCs w:val="22"/>
        </w:rPr>
        <w:t>Szkoła</w:t>
      </w:r>
      <w:proofErr w:type="spellEnd"/>
      <w:r w:rsidR="00AF2239" w:rsidRPr="00AF2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239" w:rsidRPr="00AF2239">
        <w:rPr>
          <w:rFonts w:ascii="Arial" w:hAnsi="Arial" w:cs="Arial"/>
          <w:sz w:val="22"/>
          <w:szCs w:val="22"/>
        </w:rPr>
        <w:t>Podstawowa</w:t>
      </w:r>
      <w:proofErr w:type="spellEnd"/>
      <w:r w:rsidR="00AF2239" w:rsidRPr="00AF2239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AF2239" w:rsidRPr="00AF2239">
        <w:rPr>
          <w:rFonts w:ascii="Arial" w:hAnsi="Arial" w:cs="Arial"/>
          <w:sz w:val="22"/>
          <w:szCs w:val="22"/>
        </w:rPr>
        <w:t>Przedszkole</w:t>
      </w:r>
      <w:proofErr w:type="spellEnd"/>
      <w:r w:rsidR="00AF2239" w:rsidRPr="00AF2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239" w:rsidRPr="00AF2239">
        <w:rPr>
          <w:rFonts w:ascii="Arial" w:hAnsi="Arial" w:cs="Arial"/>
          <w:sz w:val="22"/>
          <w:szCs w:val="22"/>
        </w:rPr>
        <w:t>im</w:t>
      </w:r>
      <w:proofErr w:type="spellEnd"/>
      <w:r w:rsidR="00AF2239" w:rsidRPr="00AF2239">
        <w:rPr>
          <w:rFonts w:ascii="Arial" w:hAnsi="Arial" w:cs="Arial"/>
          <w:sz w:val="22"/>
          <w:szCs w:val="22"/>
        </w:rPr>
        <w:t xml:space="preserve">. Jana </w:t>
      </w:r>
      <w:proofErr w:type="spellStart"/>
      <w:r w:rsidR="00AF2239" w:rsidRPr="00AF2239">
        <w:rPr>
          <w:rFonts w:ascii="Arial" w:hAnsi="Arial" w:cs="Arial"/>
          <w:sz w:val="22"/>
          <w:szCs w:val="22"/>
        </w:rPr>
        <w:t>Kubisza</w:t>
      </w:r>
      <w:proofErr w:type="spellEnd"/>
      <w:r w:rsidR="00AF2239" w:rsidRPr="00AF2239">
        <w:rPr>
          <w:rFonts w:ascii="Arial" w:hAnsi="Arial" w:cs="Arial"/>
          <w:sz w:val="22"/>
          <w:szCs w:val="22"/>
        </w:rPr>
        <w:t xml:space="preserve"> Hnojník, příspěvková organizace</w:t>
      </w:r>
      <w:r w:rsidR="00AF2239">
        <w:rPr>
          <w:rFonts w:ascii="Arial" w:hAnsi="Arial" w:cs="Arial"/>
          <w:sz w:val="22"/>
          <w:szCs w:val="22"/>
        </w:rPr>
        <w:t>, na adrese</w:t>
      </w:r>
      <w:r w:rsidR="004425EB">
        <w:rPr>
          <w:rFonts w:ascii="Arial" w:hAnsi="Arial" w:cs="Arial"/>
          <w:sz w:val="22"/>
          <w:szCs w:val="22"/>
        </w:rPr>
        <w:t xml:space="preserve"> Hnojník 6, 739 53</w:t>
      </w:r>
      <w:r w:rsidR="00AF2239">
        <w:rPr>
          <w:rFonts w:ascii="Arial" w:hAnsi="Arial" w:cs="Arial"/>
          <w:sz w:val="22"/>
          <w:szCs w:val="22"/>
        </w:rPr>
        <w:t xml:space="preserve"> Hnojník</w:t>
      </w:r>
      <w:r w:rsidR="004425EB">
        <w:rPr>
          <w:rFonts w:ascii="Arial" w:hAnsi="Arial" w:cs="Arial"/>
          <w:sz w:val="22"/>
          <w:szCs w:val="22"/>
        </w:rPr>
        <w:t xml:space="preserve"> tvoří celé území obce Vělopolí.</w:t>
      </w:r>
    </w:p>
    <w:p w14:paraId="4E7B34DA" w14:textId="77777777" w:rsidR="00535500" w:rsidRPr="00173496" w:rsidRDefault="00535500" w:rsidP="00535500">
      <w:pPr>
        <w:ind w:right="-1188" w:firstLine="708"/>
        <w:jc w:val="both"/>
        <w:rPr>
          <w:rFonts w:ascii="Arial" w:hAnsi="Arial" w:cs="Arial"/>
          <w:sz w:val="22"/>
          <w:szCs w:val="22"/>
        </w:rPr>
      </w:pPr>
    </w:p>
    <w:p w14:paraId="67A777DE" w14:textId="77777777" w:rsidR="00535500" w:rsidRPr="00FB7277" w:rsidRDefault="00535500" w:rsidP="0053550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1EAE7656" w14:textId="77777777" w:rsidR="00535500" w:rsidRDefault="00535500" w:rsidP="00535500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Zrušovací ustanovení</w:t>
      </w:r>
    </w:p>
    <w:p w14:paraId="25FE904B" w14:textId="77777777" w:rsidR="00535500" w:rsidRPr="00C9352C" w:rsidRDefault="00535500" w:rsidP="00535500"/>
    <w:p w14:paraId="31F258ED" w14:textId="32B4C0CE" w:rsidR="00535500" w:rsidRPr="00C9352C" w:rsidRDefault="00535500" w:rsidP="00535500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C9352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B1752" w:rsidRPr="00C9352C">
        <w:rPr>
          <w:rFonts w:ascii="Arial" w:hAnsi="Arial" w:cs="Arial"/>
          <w:sz w:val="22"/>
          <w:szCs w:val="22"/>
        </w:rPr>
        <w:t>1</w:t>
      </w:r>
      <w:r w:rsidRPr="00C9352C">
        <w:rPr>
          <w:rFonts w:ascii="Arial" w:hAnsi="Arial" w:cs="Arial"/>
          <w:sz w:val="22"/>
          <w:szCs w:val="22"/>
        </w:rPr>
        <w:t>/20</w:t>
      </w:r>
      <w:r w:rsidR="00AB1752" w:rsidRPr="00C9352C">
        <w:rPr>
          <w:rFonts w:ascii="Arial" w:hAnsi="Arial" w:cs="Arial"/>
          <w:sz w:val="22"/>
          <w:szCs w:val="22"/>
        </w:rPr>
        <w:t>06, kterou se stanoví části společných školských obvodů základních škol</w:t>
      </w:r>
      <w:r w:rsidR="00C9352C" w:rsidRPr="00C9352C">
        <w:rPr>
          <w:rFonts w:ascii="Arial" w:hAnsi="Arial" w:cs="Arial"/>
          <w:sz w:val="22"/>
          <w:szCs w:val="22"/>
        </w:rPr>
        <w:t>, ze dne 10. 2. 2006.</w:t>
      </w:r>
    </w:p>
    <w:p w14:paraId="394A411B" w14:textId="77777777" w:rsidR="00535500" w:rsidRPr="00173496" w:rsidRDefault="00535500" w:rsidP="00535500">
      <w:pPr>
        <w:ind w:firstLine="705"/>
        <w:jc w:val="both"/>
        <w:rPr>
          <w:rFonts w:ascii="Arial" w:hAnsi="Arial" w:cs="Arial"/>
          <w:i/>
          <w:sz w:val="22"/>
          <w:szCs w:val="22"/>
        </w:rPr>
      </w:pPr>
    </w:p>
    <w:p w14:paraId="70B08DCF" w14:textId="77777777" w:rsidR="00535500" w:rsidRPr="00173496" w:rsidRDefault="00535500" w:rsidP="00535500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403D38B5" w14:textId="228B80A8" w:rsidR="00535500" w:rsidRDefault="00EA7759" w:rsidP="00535500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14:paraId="07B550FF" w14:textId="77777777" w:rsidR="00535500" w:rsidRPr="00C31A4A" w:rsidRDefault="00535500" w:rsidP="00535500"/>
    <w:p w14:paraId="51F106ED" w14:textId="77777777" w:rsidR="00535500" w:rsidRPr="00E836B1" w:rsidRDefault="00535500" w:rsidP="005355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6A38618" w14:textId="77777777" w:rsidR="00535500" w:rsidRPr="00173496" w:rsidRDefault="00535500" w:rsidP="0053550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A5C11F2" w14:textId="6A2CB892" w:rsidR="00535500" w:rsidRPr="00173496" w:rsidRDefault="00535500" w:rsidP="0053550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692958D6" w14:textId="77777777" w:rsidR="00535500" w:rsidRPr="00173496" w:rsidRDefault="00535500" w:rsidP="0053550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72420778" w14:textId="36049A7C" w:rsidR="00535500" w:rsidRPr="00173496" w:rsidRDefault="00535500" w:rsidP="004E567E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AB1752">
        <w:rPr>
          <w:rFonts w:ascii="Arial" w:hAnsi="Arial" w:cs="Arial"/>
          <w:color w:val="000000"/>
          <w:sz w:val="22"/>
          <w:szCs w:val="22"/>
        </w:rPr>
        <w:t xml:space="preserve">Mgr. Tomáš </w:t>
      </w:r>
      <w:proofErr w:type="spellStart"/>
      <w:r w:rsidR="00AB1752">
        <w:rPr>
          <w:rFonts w:ascii="Arial" w:hAnsi="Arial" w:cs="Arial"/>
          <w:color w:val="000000"/>
          <w:sz w:val="22"/>
          <w:szCs w:val="22"/>
        </w:rPr>
        <w:t>Sabela</w:t>
      </w:r>
      <w:proofErr w:type="spellEnd"/>
      <w:r w:rsidR="004E567E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AB1752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r w:rsidR="004E567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AB1752">
        <w:rPr>
          <w:rFonts w:ascii="Arial" w:hAnsi="Arial" w:cs="Arial"/>
          <w:color w:val="000000"/>
          <w:sz w:val="22"/>
          <w:szCs w:val="22"/>
        </w:rPr>
        <w:t>Tomáš Grohmann</w:t>
      </w:r>
      <w:r w:rsidR="004E567E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6A257EDA" w14:textId="77777777" w:rsidR="00535500" w:rsidRPr="00173496" w:rsidRDefault="00535500" w:rsidP="0053550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3B805F91" w14:textId="77777777" w:rsidR="00535500" w:rsidRPr="00173496" w:rsidRDefault="00535500" w:rsidP="00535500">
      <w:pPr>
        <w:rPr>
          <w:rFonts w:ascii="Arial" w:hAnsi="Arial" w:cs="Arial"/>
          <w:sz w:val="22"/>
          <w:szCs w:val="22"/>
        </w:rPr>
      </w:pPr>
    </w:p>
    <w:sectPr w:rsidR="00535500" w:rsidRPr="0017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00"/>
    <w:rsid w:val="000F487C"/>
    <w:rsid w:val="00211727"/>
    <w:rsid w:val="002470F7"/>
    <w:rsid w:val="00350F7A"/>
    <w:rsid w:val="003C1D73"/>
    <w:rsid w:val="0042037C"/>
    <w:rsid w:val="004425EB"/>
    <w:rsid w:val="004E567E"/>
    <w:rsid w:val="00535500"/>
    <w:rsid w:val="00962C8F"/>
    <w:rsid w:val="00AB1752"/>
    <w:rsid w:val="00AE0178"/>
    <w:rsid w:val="00AF2239"/>
    <w:rsid w:val="00C4127E"/>
    <w:rsid w:val="00C9352C"/>
    <w:rsid w:val="00E11512"/>
    <w:rsid w:val="00EA7759"/>
    <w:rsid w:val="00F03C4D"/>
    <w:rsid w:val="00F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0085"/>
  <w15:chartTrackingRefBased/>
  <w15:docId w15:val="{8C823343-78D3-4B2A-8392-6C0F4F99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55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3550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355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550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3550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3550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53550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355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3550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355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3550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3550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3550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5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52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</cp:revision>
  <cp:lastPrinted>2022-12-14T13:38:00Z</cp:lastPrinted>
  <dcterms:created xsi:type="dcterms:W3CDTF">2022-11-28T07:48:00Z</dcterms:created>
  <dcterms:modified xsi:type="dcterms:W3CDTF">2022-12-14T13:38:00Z</dcterms:modified>
</cp:coreProperties>
</file>