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Calibri"/>
          <w:noProof w:val="0"/>
          <w:color w:val="auto"/>
          <w:szCs w:val="36"/>
          <w:lang w:eastAsia="en-US"/>
        </w:rPr>
        <w:tag w:val="Věc"/>
        <w:id w:val="-1100180143"/>
        <w:lock w:val="sdtLocked"/>
        <w:placeholder>
          <w:docPart w:val="BA5EDA5FAFE842C1BE607F10450A91F1"/>
        </w:placeholder>
        <w:text/>
      </w:sdtPr>
      <w:sdtEndPr/>
      <w:sdtContent>
        <w:p w14:paraId="66427B6A" w14:textId="2B3A32AA" w:rsidR="000A2911" w:rsidRPr="007659E3" w:rsidRDefault="00B81457" w:rsidP="00AA1370">
          <w:pPr>
            <w:pStyle w:val="Calibrinadpisvelk"/>
            <w:spacing w:before="120"/>
            <w:jc w:val="center"/>
            <w:rPr>
              <w:noProof w:val="0"/>
              <w:sz w:val="40"/>
              <w:szCs w:val="40"/>
            </w:rPr>
          </w:pPr>
          <w:r w:rsidRPr="00130160">
            <w:rPr>
              <w:rFonts w:eastAsia="Calibri"/>
              <w:noProof w:val="0"/>
              <w:color w:val="auto"/>
              <w:szCs w:val="36"/>
              <w:lang w:eastAsia="en-US"/>
            </w:rPr>
            <w:t xml:space="preserve">Nařízení </w:t>
          </w:r>
          <w:r w:rsidR="007659E3" w:rsidRPr="00130160">
            <w:rPr>
              <w:rFonts w:eastAsia="Calibri"/>
              <w:noProof w:val="0"/>
              <w:color w:val="auto"/>
              <w:szCs w:val="36"/>
              <w:lang w:eastAsia="en-US"/>
            </w:rPr>
            <w:t xml:space="preserve">města Český Brod </w:t>
          </w:r>
        </w:p>
      </w:sdtContent>
    </w:sdt>
    <w:p w14:paraId="1F8572D8" w14:textId="2F6EB8FA" w:rsidR="00736775" w:rsidRPr="00AA1370" w:rsidRDefault="00AA1370" w:rsidP="00130160">
      <w:pPr>
        <w:jc w:val="center"/>
        <w:rPr>
          <w:rStyle w:val="Calibritext"/>
          <w:rFonts w:cstheme="minorHAnsi"/>
          <w:b/>
          <w:noProof w:val="0"/>
          <w:sz w:val="28"/>
          <w:szCs w:val="28"/>
        </w:rPr>
      </w:pPr>
      <w:r w:rsidRPr="00AA1370">
        <w:rPr>
          <w:rFonts w:asciiTheme="minorHAnsi" w:hAnsiTheme="minorHAnsi" w:cstheme="minorHAns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FBC0E" wp14:editId="45BB224A">
                <wp:simplePos x="0" y="0"/>
                <wp:positionH relativeFrom="column">
                  <wp:posOffset>-168275</wp:posOffset>
                </wp:positionH>
                <wp:positionV relativeFrom="paragraph">
                  <wp:posOffset>85090</wp:posOffset>
                </wp:positionV>
                <wp:extent cx="6479540" cy="0"/>
                <wp:effectExtent l="0" t="0" r="16510" b="19050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6.7pt" to="496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" strokecolor="#365f91 [2404]" strokeweight="1pt">
                <w10:wrap type="square"/>
              </v:line>
            </w:pict>
          </mc:Fallback>
        </mc:AlternateContent>
      </w:r>
      <w:r w:rsidRPr="00AA1370">
        <w:rPr>
          <w:rFonts w:asciiTheme="minorHAnsi" w:hAnsiTheme="minorHAnsi" w:cstheme="minorHAnsi"/>
          <w:b/>
          <w:noProof w:val="0"/>
          <w:sz w:val="28"/>
          <w:szCs w:val="28"/>
        </w:rPr>
        <w:t>kterým se stanovují c</w:t>
      </w:r>
      <w:r w:rsidR="00FE086C" w:rsidRPr="00AA1370">
        <w:rPr>
          <w:rFonts w:asciiTheme="minorHAnsi" w:hAnsiTheme="minorHAnsi" w:cstheme="minorHAnsi"/>
          <w:b/>
          <w:noProof w:val="0"/>
          <w:sz w:val="28"/>
          <w:szCs w:val="28"/>
        </w:rPr>
        <w:t>eny nájmu hrobového místa a služeb spojených s nájmem hrobového místa na veřejných pohřebištích města Český Brod</w:t>
      </w:r>
    </w:p>
    <w:p w14:paraId="79C6A9D0" w14:textId="6E67E8C3" w:rsidR="00FC0B16" w:rsidRPr="00AA1370" w:rsidRDefault="00FC0B16" w:rsidP="00383DF0">
      <w:pPr>
        <w:rPr>
          <w:rStyle w:val="Calibritext"/>
          <w:rFonts w:cstheme="minorHAnsi"/>
          <w:b/>
          <w:noProof w:val="0"/>
          <w:sz w:val="32"/>
          <w:szCs w:val="32"/>
        </w:rPr>
      </w:pPr>
    </w:p>
    <w:p w14:paraId="6B1C13BC" w14:textId="46E11153" w:rsidR="00FE086C" w:rsidRPr="00A61795" w:rsidRDefault="00FE086C" w:rsidP="00FE086C">
      <w:pPr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A61795">
        <w:rPr>
          <w:rStyle w:val="Calibritext"/>
          <w:rFonts w:cstheme="minorHAnsi"/>
          <w:noProof w:val="0"/>
          <w:sz w:val="24"/>
          <w:szCs w:val="24"/>
        </w:rPr>
        <w:t>Rada m</w:t>
      </w:r>
      <w:r w:rsidRPr="00A6179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A61795">
        <w:rPr>
          <w:rStyle w:val="Calibritext"/>
          <w:rFonts w:cstheme="minorHAnsi"/>
          <w:noProof w:val="0"/>
          <w:sz w:val="24"/>
          <w:szCs w:val="24"/>
        </w:rPr>
        <w:t xml:space="preserve">sta </w:t>
      </w:r>
      <w:r w:rsidRPr="00A61795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A61795">
        <w:rPr>
          <w:rStyle w:val="Calibritext"/>
          <w:rFonts w:cstheme="minorHAnsi"/>
          <w:noProof w:val="0"/>
          <w:sz w:val="24"/>
          <w:szCs w:val="24"/>
        </w:rPr>
        <w:t>eský Brod se na své</w:t>
      </w:r>
      <w:r w:rsidR="00AA1370">
        <w:rPr>
          <w:rStyle w:val="Calibritext"/>
          <w:rFonts w:cstheme="minorHAnsi"/>
          <w:noProof w:val="0"/>
          <w:sz w:val="24"/>
          <w:szCs w:val="24"/>
        </w:rPr>
        <w:t xml:space="preserve"> schůzi</w:t>
      </w:r>
      <w:r w:rsidRPr="00A61795">
        <w:rPr>
          <w:rStyle w:val="Calibritext"/>
          <w:rFonts w:cstheme="minorHAnsi"/>
          <w:noProof w:val="0"/>
          <w:sz w:val="24"/>
          <w:szCs w:val="24"/>
        </w:rPr>
        <w:t xml:space="preserve"> dne </w:t>
      </w:r>
      <w:r w:rsidR="002B6ECA">
        <w:rPr>
          <w:rStyle w:val="Calibritext"/>
          <w:rFonts w:cstheme="minorHAnsi"/>
          <w:noProof w:val="0"/>
          <w:sz w:val="24"/>
          <w:szCs w:val="24"/>
        </w:rPr>
        <w:t>16</w:t>
      </w:r>
      <w:r w:rsidRPr="00A61795">
        <w:rPr>
          <w:rStyle w:val="Calibritext"/>
          <w:rFonts w:cstheme="minorHAnsi"/>
          <w:noProof w:val="0"/>
          <w:sz w:val="24"/>
          <w:szCs w:val="24"/>
        </w:rPr>
        <w:t>.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2B6ECA">
        <w:rPr>
          <w:rStyle w:val="Calibritext"/>
          <w:rFonts w:cstheme="minorHAnsi"/>
          <w:noProof w:val="0"/>
          <w:sz w:val="24"/>
          <w:szCs w:val="24"/>
        </w:rPr>
        <w:t>11</w:t>
      </w:r>
      <w:r w:rsidRPr="00A61795">
        <w:rPr>
          <w:rStyle w:val="Calibritext"/>
          <w:rFonts w:cstheme="minorHAnsi"/>
          <w:noProof w:val="0"/>
          <w:sz w:val="24"/>
          <w:szCs w:val="24"/>
        </w:rPr>
        <w:t>. 202</w:t>
      </w:r>
      <w:r>
        <w:rPr>
          <w:rStyle w:val="Calibritext"/>
          <w:rFonts w:cstheme="minorHAnsi"/>
          <w:noProof w:val="0"/>
          <w:sz w:val="24"/>
          <w:szCs w:val="24"/>
        </w:rPr>
        <w:t>2</w:t>
      </w:r>
      <w:r w:rsidRPr="00A61795">
        <w:rPr>
          <w:rStyle w:val="Calibritext"/>
          <w:rFonts w:cstheme="minorHAnsi"/>
          <w:noProof w:val="0"/>
          <w:sz w:val="24"/>
          <w:szCs w:val="24"/>
        </w:rPr>
        <w:t xml:space="preserve"> usnesením </w:t>
      </w:r>
      <w:r w:rsidRPr="00A61795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A61795">
        <w:rPr>
          <w:rStyle w:val="Calibritext"/>
          <w:rFonts w:cstheme="minorHAnsi"/>
          <w:noProof w:val="0"/>
          <w:sz w:val="24"/>
          <w:szCs w:val="24"/>
        </w:rPr>
        <w:t>.</w:t>
      </w:r>
      <w:r w:rsidR="006952A6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2B6ECA">
        <w:rPr>
          <w:rStyle w:val="Calibritext"/>
          <w:rFonts w:cstheme="minorHAnsi"/>
          <w:noProof w:val="0"/>
          <w:sz w:val="24"/>
          <w:szCs w:val="24"/>
        </w:rPr>
        <w:t>454</w:t>
      </w:r>
      <w:r>
        <w:rPr>
          <w:rStyle w:val="Calibritext"/>
          <w:rFonts w:cstheme="minorHAnsi"/>
          <w:noProof w:val="0"/>
          <w:sz w:val="24"/>
          <w:szCs w:val="24"/>
        </w:rPr>
        <w:t>/2022</w:t>
      </w:r>
      <w:r w:rsidRPr="00A61795">
        <w:rPr>
          <w:rStyle w:val="Calibritext"/>
          <w:rFonts w:cstheme="minorHAnsi"/>
          <w:noProof w:val="0"/>
          <w:sz w:val="24"/>
          <w:szCs w:val="24"/>
        </w:rPr>
        <w:t xml:space="preserve"> usnesla vydat na základ</w:t>
      </w:r>
      <w:r w:rsidRPr="00A6179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A61795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Pr="00A61795">
        <w:rPr>
          <w:rFonts w:ascii="Calibri" w:hAnsi="Calibri" w:cs="Calibri"/>
          <w:sz w:val="24"/>
          <w:szCs w:val="24"/>
        </w:rPr>
        <w:t>§ 10 odst. 1 zákona č. 526/1990 Sb., o cenách, ve znění pozdějších předpisů</w:t>
      </w:r>
      <w:r w:rsidRPr="00A61795">
        <w:rPr>
          <w:rStyle w:val="Calibritext"/>
          <w:rFonts w:cstheme="minorHAnsi"/>
          <w:noProof w:val="0"/>
          <w:sz w:val="24"/>
          <w:szCs w:val="24"/>
        </w:rPr>
        <w:t xml:space="preserve">, a v souladu s § 11 odst. 1 a § 102 odst. 2 písm. d) zákona </w:t>
      </w:r>
      <w:r w:rsidRPr="00A61795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A61795">
        <w:rPr>
          <w:rStyle w:val="Calibritext"/>
          <w:rFonts w:cstheme="minorHAnsi"/>
          <w:noProof w:val="0"/>
          <w:sz w:val="24"/>
          <w:szCs w:val="24"/>
        </w:rPr>
        <w:t>. 128/2000 Sb., o obcích (obecní z</w:t>
      </w:r>
      <w:r w:rsidRPr="00A61795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Pr="00A61795">
        <w:rPr>
          <w:rStyle w:val="Calibritext"/>
          <w:rFonts w:cstheme="minorHAnsi"/>
          <w:noProof w:val="0"/>
          <w:sz w:val="24"/>
          <w:szCs w:val="24"/>
        </w:rPr>
        <w:t>zení), ve zn</w:t>
      </w:r>
      <w:r w:rsidRPr="00A6179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A61795">
        <w:rPr>
          <w:rStyle w:val="Calibritext"/>
          <w:rFonts w:cstheme="minorHAnsi"/>
          <w:noProof w:val="0"/>
          <w:sz w:val="24"/>
          <w:szCs w:val="24"/>
        </w:rPr>
        <w:t>ní pozd</w:t>
      </w:r>
      <w:r w:rsidRPr="00A6179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A61795">
        <w:rPr>
          <w:rStyle w:val="Calibritext"/>
          <w:rFonts w:cstheme="minorHAnsi"/>
          <w:noProof w:val="0"/>
          <w:sz w:val="24"/>
          <w:szCs w:val="24"/>
        </w:rPr>
        <w:t>jších p</w:t>
      </w:r>
      <w:r w:rsidRPr="00A61795">
        <w:rPr>
          <w:rStyle w:val="Calibritext"/>
          <w:rFonts w:cstheme="minorHAnsi" w:hint="eastAsia"/>
          <w:noProof w:val="0"/>
          <w:sz w:val="24"/>
          <w:szCs w:val="24"/>
        </w:rPr>
        <w:t>ř</w:t>
      </w:r>
      <w:r w:rsidRPr="00A61795">
        <w:rPr>
          <w:rStyle w:val="Calibritext"/>
          <w:rFonts w:cstheme="minorHAnsi"/>
          <w:noProof w:val="0"/>
          <w:sz w:val="24"/>
          <w:szCs w:val="24"/>
        </w:rPr>
        <w:t>edpis</w:t>
      </w:r>
      <w:r w:rsidRPr="00A61795">
        <w:rPr>
          <w:rStyle w:val="Calibritext"/>
          <w:rFonts w:cstheme="minorHAnsi" w:hint="eastAsia"/>
          <w:noProof w:val="0"/>
          <w:sz w:val="24"/>
          <w:szCs w:val="24"/>
        </w:rPr>
        <w:t>ů</w:t>
      </w:r>
      <w:r>
        <w:rPr>
          <w:rStyle w:val="Calibritext"/>
          <w:rFonts w:cstheme="minorHAnsi"/>
          <w:noProof w:val="0"/>
          <w:sz w:val="24"/>
          <w:szCs w:val="24"/>
        </w:rPr>
        <w:t>, toto nařízení</w:t>
      </w:r>
      <w:r w:rsidRPr="00A61795">
        <w:rPr>
          <w:rStyle w:val="Calibritext"/>
          <w:rFonts w:cstheme="minorHAnsi"/>
          <w:noProof w:val="0"/>
          <w:sz w:val="24"/>
          <w:szCs w:val="24"/>
        </w:rPr>
        <w:t xml:space="preserve"> (dále též Ceník):</w:t>
      </w:r>
    </w:p>
    <w:p w14:paraId="32665510" w14:textId="77777777" w:rsidR="00D44245" w:rsidRPr="00C90B01" w:rsidRDefault="00D44245" w:rsidP="00D44245">
      <w:pPr>
        <w:spacing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</w:p>
    <w:p w14:paraId="38E80829" w14:textId="559006BD" w:rsidR="006B5073" w:rsidRPr="00C60C14" w:rsidRDefault="006B5073" w:rsidP="00AA1370">
      <w:pPr>
        <w:spacing w:after="4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 w:rsidRPr="00C60C14">
        <w:rPr>
          <w:rStyle w:val="Calibritext"/>
          <w:rFonts w:cstheme="minorHAnsi"/>
          <w:b/>
          <w:noProof w:val="0"/>
          <w:sz w:val="24"/>
          <w:szCs w:val="24"/>
        </w:rPr>
        <w:t>l</w:t>
      </w:r>
      <w:r w:rsidR="00152F54">
        <w:rPr>
          <w:rStyle w:val="Calibritext"/>
          <w:rFonts w:cstheme="minorHAnsi"/>
          <w:b/>
          <w:noProof w:val="0"/>
          <w:sz w:val="24"/>
          <w:szCs w:val="24"/>
        </w:rPr>
        <w:t>ánek</w:t>
      </w:r>
      <w:r w:rsidRPr="00C60C14">
        <w:rPr>
          <w:rStyle w:val="Calibritext"/>
          <w:rFonts w:cstheme="minorHAnsi"/>
          <w:b/>
          <w:noProof w:val="0"/>
          <w:sz w:val="24"/>
          <w:szCs w:val="24"/>
        </w:rPr>
        <w:t xml:space="preserve"> 1</w:t>
      </w:r>
    </w:p>
    <w:p w14:paraId="388DE8E8" w14:textId="05CC3410" w:rsidR="006B5073" w:rsidRPr="00C60C14" w:rsidRDefault="007A02E2" w:rsidP="00AA1370">
      <w:pPr>
        <w:spacing w:after="8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>
        <w:rPr>
          <w:rStyle w:val="Calibritext"/>
          <w:rFonts w:cstheme="minorHAnsi"/>
          <w:b/>
          <w:noProof w:val="0"/>
          <w:sz w:val="24"/>
          <w:szCs w:val="24"/>
        </w:rPr>
        <w:t>Úvodní ustanovení</w:t>
      </w:r>
    </w:p>
    <w:p w14:paraId="29617CF3" w14:textId="77777777" w:rsidR="00FE086C" w:rsidRDefault="00FE086C" w:rsidP="00AA1370">
      <w:pPr>
        <w:spacing w:after="8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 xml:space="preserve">1) </w:t>
      </w:r>
      <w:r w:rsidRPr="00FD5CBE">
        <w:rPr>
          <w:rStyle w:val="Calibritext"/>
          <w:rFonts w:cstheme="minorHAnsi"/>
          <w:noProof w:val="0"/>
          <w:sz w:val="24"/>
          <w:szCs w:val="24"/>
        </w:rPr>
        <w:t xml:space="preserve">Tímto Ceníkem se stanovují ceny </w:t>
      </w:r>
      <w:r>
        <w:rPr>
          <w:rStyle w:val="Calibritext"/>
          <w:rFonts w:cstheme="minorHAnsi"/>
          <w:noProof w:val="0"/>
          <w:sz w:val="24"/>
          <w:szCs w:val="24"/>
        </w:rPr>
        <w:t xml:space="preserve">za nájem hrobového místa a </w:t>
      </w:r>
      <w:r w:rsidRPr="00FD5CBE">
        <w:rPr>
          <w:rStyle w:val="Calibritext"/>
          <w:rFonts w:cstheme="minorHAnsi"/>
          <w:noProof w:val="0"/>
          <w:sz w:val="24"/>
          <w:szCs w:val="24"/>
        </w:rPr>
        <w:t xml:space="preserve">za služby spojené s nájmem hrobového místa na veřejných pohřebištích ve městě Český Brod. </w:t>
      </w:r>
    </w:p>
    <w:p w14:paraId="1C032FFA" w14:textId="77777777" w:rsidR="00FE086C" w:rsidRPr="00FD5CBE" w:rsidRDefault="00FE086C" w:rsidP="00AA1370">
      <w:pPr>
        <w:spacing w:after="8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 xml:space="preserve">2) </w:t>
      </w:r>
      <w:r w:rsidRPr="00FD5CBE">
        <w:rPr>
          <w:rStyle w:val="Calibritext"/>
          <w:rFonts w:cstheme="minorHAnsi"/>
          <w:noProof w:val="0"/>
          <w:sz w:val="24"/>
          <w:szCs w:val="24"/>
        </w:rPr>
        <w:t>Provozovatelem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veřejných pohřebišť</w:t>
      </w:r>
      <w:r w:rsidRPr="00FD5CBE">
        <w:rPr>
          <w:rStyle w:val="Calibritext"/>
          <w:rFonts w:cstheme="minorHAnsi"/>
          <w:noProof w:val="0"/>
          <w:sz w:val="24"/>
          <w:szCs w:val="24"/>
        </w:rPr>
        <w:t xml:space="preserve"> je město Český Brod.</w:t>
      </w:r>
    </w:p>
    <w:p w14:paraId="29CEB327" w14:textId="77777777" w:rsidR="006B5073" w:rsidRPr="00AA1370" w:rsidRDefault="006B5073" w:rsidP="006B5073">
      <w:pPr>
        <w:spacing w:line="276" w:lineRule="auto"/>
        <w:jc w:val="both"/>
        <w:rPr>
          <w:rStyle w:val="Calibritext"/>
          <w:rFonts w:cstheme="minorHAnsi"/>
          <w:noProof w:val="0"/>
          <w:sz w:val="16"/>
          <w:szCs w:val="16"/>
        </w:rPr>
      </w:pPr>
    </w:p>
    <w:p w14:paraId="074F8FD7" w14:textId="77777777" w:rsidR="006952A6" w:rsidRDefault="006B5073" w:rsidP="00AA1370">
      <w:pPr>
        <w:spacing w:after="4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>
        <w:rPr>
          <w:rStyle w:val="Calibritext"/>
          <w:rFonts w:cstheme="minorHAnsi"/>
          <w:b/>
          <w:noProof w:val="0"/>
          <w:sz w:val="24"/>
          <w:szCs w:val="24"/>
        </w:rPr>
        <w:t>l</w:t>
      </w:r>
      <w:r w:rsidR="00152F54">
        <w:rPr>
          <w:rStyle w:val="Calibritext"/>
          <w:rFonts w:cstheme="minorHAnsi"/>
          <w:b/>
          <w:noProof w:val="0"/>
          <w:sz w:val="24"/>
          <w:szCs w:val="24"/>
        </w:rPr>
        <w:t>ánek</w:t>
      </w:r>
      <w:r>
        <w:rPr>
          <w:rStyle w:val="Calibritext"/>
          <w:rFonts w:cstheme="minorHAnsi"/>
          <w:b/>
          <w:noProof w:val="0"/>
          <w:sz w:val="24"/>
          <w:szCs w:val="24"/>
        </w:rPr>
        <w:t xml:space="preserve"> </w:t>
      </w:r>
      <w:r w:rsidR="006952A6">
        <w:rPr>
          <w:rStyle w:val="Calibritext"/>
          <w:rFonts w:cstheme="minorHAnsi"/>
          <w:b/>
          <w:noProof w:val="0"/>
          <w:sz w:val="24"/>
          <w:szCs w:val="24"/>
        </w:rPr>
        <w:t>2</w:t>
      </w:r>
    </w:p>
    <w:p w14:paraId="007A6007" w14:textId="124DE69A" w:rsidR="00FE086C" w:rsidRDefault="00FE086C" w:rsidP="006952A6">
      <w:pPr>
        <w:spacing w:after="8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>
        <w:rPr>
          <w:rStyle w:val="Calibritext"/>
          <w:rFonts w:cstheme="minorHAnsi"/>
          <w:b/>
          <w:noProof w:val="0"/>
          <w:sz w:val="24"/>
          <w:szCs w:val="24"/>
        </w:rPr>
        <w:t xml:space="preserve">Výše cen </w:t>
      </w:r>
    </w:p>
    <w:p w14:paraId="51CF7982" w14:textId="77777777" w:rsidR="00FE086C" w:rsidRDefault="00FE086C" w:rsidP="00AA1370">
      <w:pPr>
        <w:spacing w:after="8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>1) C</w:t>
      </w:r>
      <w:r w:rsidRPr="0066422D">
        <w:rPr>
          <w:rStyle w:val="Calibritext"/>
          <w:rFonts w:cstheme="minorHAnsi"/>
          <w:noProof w:val="0"/>
          <w:sz w:val="24"/>
          <w:szCs w:val="24"/>
        </w:rPr>
        <w:t>ena za nájem hrobového místa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činí 9 </w:t>
      </w:r>
      <w:r w:rsidRPr="0066422D">
        <w:rPr>
          <w:rStyle w:val="Calibritext"/>
          <w:rFonts w:cstheme="minorHAnsi"/>
          <w:noProof w:val="0"/>
          <w:sz w:val="24"/>
          <w:szCs w:val="24"/>
        </w:rPr>
        <w:t>K</w:t>
      </w:r>
      <w:r w:rsidRPr="0066422D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66422D">
        <w:rPr>
          <w:rStyle w:val="Calibritext"/>
          <w:rFonts w:cstheme="minorHAnsi"/>
          <w:noProof w:val="0"/>
          <w:sz w:val="24"/>
          <w:szCs w:val="24"/>
        </w:rPr>
        <w:t>/m2/rok</w:t>
      </w:r>
      <w:r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1F75481F" w14:textId="51946977" w:rsidR="00FE086C" w:rsidRDefault="00FE086C" w:rsidP="00AA1370">
      <w:pPr>
        <w:spacing w:after="8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 xml:space="preserve">2) Cena </w:t>
      </w:r>
      <w:r w:rsidRPr="0066422D">
        <w:rPr>
          <w:rStyle w:val="Calibritext"/>
          <w:rFonts w:cstheme="minorHAnsi"/>
          <w:noProof w:val="0"/>
          <w:sz w:val="24"/>
          <w:szCs w:val="24"/>
        </w:rPr>
        <w:t xml:space="preserve">za služby </w:t>
      </w:r>
      <w:r>
        <w:rPr>
          <w:rStyle w:val="Calibritext"/>
          <w:rFonts w:cstheme="minorHAnsi"/>
          <w:noProof w:val="0"/>
          <w:sz w:val="24"/>
          <w:szCs w:val="24"/>
        </w:rPr>
        <w:t xml:space="preserve">spojené </w:t>
      </w:r>
      <w:r w:rsidRPr="0066422D">
        <w:rPr>
          <w:rStyle w:val="Calibritext"/>
          <w:rFonts w:cstheme="minorHAnsi"/>
          <w:noProof w:val="0"/>
          <w:sz w:val="24"/>
          <w:szCs w:val="24"/>
        </w:rPr>
        <w:t xml:space="preserve">s </w:t>
      </w:r>
      <w:r>
        <w:rPr>
          <w:rStyle w:val="Calibritext"/>
          <w:rFonts w:cstheme="minorHAnsi"/>
          <w:noProof w:val="0"/>
          <w:sz w:val="24"/>
          <w:szCs w:val="24"/>
        </w:rPr>
        <w:t xml:space="preserve">nájmem </w:t>
      </w:r>
      <w:r w:rsidRPr="0066422D">
        <w:rPr>
          <w:rStyle w:val="Calibritext"/>
          <w:rFonts w:cstheme="minorHAnsi"/>
          <w:noProof w:val="0"/>
          <w:sz w:val="24"/>
          <w:szCs w:val="24"/>
        </w:rPr>
        <w:t>hrobového místa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činí </w:t>
      </w:r>
      <w:r w:rsidR="006952A6">
        <w:rPr>
          <w:rStyle w:val="Calibritext"/>
          <w:rFonts w:cstheme="minorHAnsi"/>
          <w:noProof w:val="0"/>
          <w:sz w:val="24"/>
          <w:szCs w:val="24"/>
        </w:rPr>
        <w:t>86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K</w:t>
      </w:r>
      <w:r w:rsidRPr="0066422D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66422D">
        <w:rPr>
          <w:rStyle w:val="Calibritext"/>
          <w:rFonts w:cstheme="minorHAnsi"/>
          <w:noProof w:val="0"/>
          <w:sz w:val="24"/>
          <w:szCs w:val="24"/>
        </w:rPr>
        <w:t>/m2/rok</w:t>
      </w:r>
      <w:r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715C8335" w14:textId="459ECF50" w:rsidR="00FE086C" w:rsidRDefault="00FE086C" w:rsidP="00AA1370">
      <w:pPr>
        <w:spacing w:after="8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 xml:space="preserve">3) Celková cena činí </w:t>
      </w:r>
      <w:r w:rsidR="006952A6">
        <w:rPr>
          <w:rStyle w:val="Calibritext"/>
          <w:rFonts w:cstheme="minorHAnsi"/>
          <w:noProof w:val="0"/>
          <w:sz w:val="24"/>
          <w:szCs w:val="24"/>
        </w:rPr>
        <w:t>95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Kč/</w:t>
      </w:r>
      <w:r w:rsidRPr="0066422D">
        <w:rPr>
          <w:rStyle w:val="Calibritext"/>
          <w:rFonts w:cstheme="minorHAnsi"/>
          <w:noProof w:val="0"/>
          <w:sz w:val="24"/>
          <w:szCs w:val="24"/>
        </w:rPr>
        <w:t>m2/rok</w:t>
      </w:r>
      <w:r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05228011" w14:textId="78840062" w:rsidR="00FE086C" w:rsidRPr="0041329B" w:rsidRDefault="00FE086C" w:rsidP="00AA1370">
      <w:pPr>
        <w:spacing w:after="8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 xml:space="preserve">4) </w:t>
      </w:r>
      <w:r w:rsidRPr="0041329B">
        <w:rPr>
          <w:rStyle w:val="Calibritext"/>
          <w:rFonts w:cstheme="minorHAnsi"/>
          <w:noProof w:val="0"/>
          <w:sz w:val="24"/>
          <w:szCs w:val="24"/>
        </w:rPr>
        <w:t xml:space="preserve">Cena za 10 let nájmu hrobového místa činí </w:t>
      </w:r>
      <w:r w:rsidR="006952A6">
        <w:rPr>
          <w:rStyle w:val="Calibritext"/>
          <w:rFonts w:cstheme="minorHAnsi"/>
          <w:noProof w:val="0"/>
          <w:sz w:val="24"/>
          <w:szCs w:val="24"/>
        </w:rPr>
        <w:t>950</w:t>
      </w:r>
      <w:r w:rsidRPr="0041329B">
        <w:rPr>
          <w:rStyle w:val="Calibritext"/>
          <w:rFonts w:cstheme="minorHAnsi"/>
          <w:noProof w:val="0"/>
          <w:sz w:val="24"/>
          <w:szCs w:val="24"/>
        </w:rPr>
        <w:t xml:space="preserve"> Kč/m2. </w:t>
      </w:r>
    </w:p>
    <w:p w14:paraId="1797D0BD" w14:textId="77777777" w:rsidR="00FE086C" w:rsidRPr="0041329B" w:rsidRDefault="00FE086C" w:rsidP="00AA1370">
      <w:pPr>
        <w:spacing w:after="8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41329B">
        <w:rPr>
          <w:rStyle w:val="Calibritext"/>
          <w:rFonts w:cstheme="minorHAnsi"/>
          <w:noProof w:val="0"/>
          <w:sz w:val="24"/>
          <w:szCs w:val="24"/>
        </w:rPr>
        <w:t>5) Cena za služby spojen</w:t>
      </w:r>
      <w:r>
        <w:rPr>
          <w:rStyle w:val="Calibritext"/>
          <w:rFonts w:cstheme="minorHAnsi"/>
          <w:noProof w:val="0"/>
          <w:sz w:val="24"/>
          <w:szCs w:val="24"/>
        </w:rPr>
        <w:t>é</w:t>
      </w:r>
      <w:r w:rsidRPr="0041329B">
        <w:rPr>
          <w:rStyle w:val="Calibritext"/>
          <w:rFonts w:cstheme="minorHAnsi"/>
          <w:noProof w:val="0"/>
          <w:sz w:val="24"/>
          <w:szCs w:val="24"/>
        </w:rPr>
        <w:t xml:space="preserve"> s nájmem hrobového místa zahrnuje </w:t>
      </w:r>
      <w:r w:rsidRPr="0041329B">
        <w:rPr>
          <w:rFonts w:asciiTheme="minorHAnsi" w:hAnsiTheme="minorHAnsi" w:cstheme="minorHAnsi"/>
          <w:sz w:val="24"/>
          <w:szCs w:val="24"/>
        </w:rPr>
        <w:t>údržb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41329B">
        <w:rPr>
          <w:rFonts w:asciiTheme="minorHAnsi" w:hAnsiTheme="minorHAnsi" w:cstheme="minorHAnsi"/>
          <w:sz w:val="24"/>
          <w:szCs w:val="24"/>
        </w:rPr>
        <w:t xml:space="preserve"> zeleně, komunikací, hřbitovního zařízení včetně spotřeby vody, sečení a úklid trávy, likvidac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41329B">
        <w:rPr>
          <w:rFonts w:asciiTheme="minorHAnsi" w:hAnsiTheme="minorHAnsi" w:cstheme="minorHAnsi"/>
          <w:sz w:val="24"/>
          <w:szCs w:val="24"/>
        </w:rPr>
        <w:t xml:space="preserve"> odpadů, provoz správy pohřebiště a vedení evidence</w:t>
      </w:r>
      <w:r w:rsidRPr="0041329B" w:rsidDel="0041329B">
        <w:rPr>
          <w:rStyle w:val="Calibritext"/>
          <w:rFonts w:cstheme="minorHAnsi"/>
          <w:noProof w:val="0"/>
          <w:sz w:val="24"/>
          <w:szCs w:val="24"/>
        </w:rPr>
        <w:t xml:space="preserve"> </w:t>
      </w:r>
    </w:p>
    <w:p w14:paraId="661FF2AF" w14:textId="77777777" w:rsidR="006B5073" w:rsidRPr="00AA1370" w:rsidRDefault="006B5073" w:rsidP="006B5073">
      <w:pPr>
        <w:spacing w:line="276" w:lineRule="auto"/>
        <w:jc w:val="both"/>
        <w:rPr>
          <w:rStyle w:val="Calibritext"/>
          <w:rFonts w:cstheme="minorHAnsi"/>
          <w:noProof w:val="0"/>
          <w:sz w:val="16"/>
          <w:szCs w:val="16"/>
        </w:rPr>
      </w:pPr>
    </w:p>
    <w:p w14:paraId="72AE1876" w14:textId="223A5635" w:rsidR="006B5073" w:rsidRDefault="006B5073" w:rsidP="00AA1370">
      <w:pPr>
        <w:spacing w:after="4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 w:rsidR="00152F54">
        <w:rPr>
          <w:rStyle w:val="Calibritext"/>
          <w:rFonts w:cstheme="minorHAnsi"/>
          <w:b/>
          <w:noProof w:val="0"/>
          <w:sz w:val="24"/>
          <w:szCs w:val="24"/>
        </w:rPr>
        <w:t>lánek</w:t>
      </w:r>
      <w:r>
        <w:rPr>
          <w:rStyle w:val="Calibritext"/>
          <w:rFonts w:cstheme="minorHAnsi"/>
          <w:b/>
          <w:noProof w:val="0"/>
          <w:sz w:val="24"/>
          <w:szCs w:val="24"/>
        </w:rPr>
        <w:t xml:space="preserve"> </w:t>
      </w:r>
      <w:r w:rsidR="006952A6">
        <w:rPr>
          <w:rStyle w:val="Calibritext"/>
          <w:rFonts w:cstheme="minorHAnsi"/>
          <w:b/>
          <w:noProof w:val="0"/>
          <w:sz w:val="24"/>
          <w:szCs w:val="24"/>
        </w:rPr>
        <w:t>3</w:t>
      </w:r>
    </w:p>
    <w:p w14:paraId="2A04C42E" w14:textId="62A63703" w:rsidR="00D44245" w:rsidRDefault="006B5073" w:rsidP="00AA1370">
      <w:pPr>
        <w:spacing w:after="8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>
        <w:rPr>
          <w:rStyle w:val="Calibritext"/>
          <w:rFonts w:cstheme="minorHAnsi"/>
          <w:b/>
          <w:noProof w:val="0"/>
          <w:sz w:val="24"/>
          <w:szCs w:val="24"/>
        </w:rPr>
        <w:t>Přechodn</w:t>
      </w:r>
      <w:r w:rsidR="00600E73">
        <w:rPr>
          <w:rStyle w:val="Calibritext"/>
          <w:rFonts w:cstheme="minorHAnsi"/>
          <w:b/>
          <w:noProof w:val="0"/>
          <w:sz w:val="24"/>
          <w:szCs w:val="24"/>
        </w:rPr>
        <w:t>á</w:t>
      </w:r>
      <w:r>
        <w:rPr>
          <w:rStyle w:val="Calibritext"/>
          <w:rFonts w:cstheme="minorHAnsi"/>
          <w:b/>
          <w:noProof w:val="0"/>
          <w:sz w:val="24"/>
          <w:szCs w:val="24"/>
        </w:rPr>
        <w:t xml:space="preserve"> a zrušovací ustanovení</w:t>
      </w:r>
    </w:p>
    <w:p w14:paraId="6B1ABD3E" w14:textId="38C47840" w:rsidR="00FE086C" w:rsidRDefault="00D44245" w:rsidP="00FE086C">
      <w:pPr>
        <w:spacing w:after="80" w:line="276" w:lineRule="auto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>Z</w:t>
      </w:r>
      <w:r w:rsidRPr="00D44245">
        <w:rPr>
          <w:rStyle w:val="Calibritext"/>
          <w:rFonts w:cstheme="minorHAnsi"/>
          <w:noProof w:val="0"/>
          <w:sz w:val="24"/>
          <w:szCs w:val="24"/>
        </w:rPr>
        <w:t>rušuje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se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AB7E65">
        <w:rPr>
          <w:rStyle w:val="Calibritext"/>
          <w:rFonts w:cstheme="minorHAnsi"/>
          <w:noProof w:val="0"/>
          <w:sz w:val="24"/>
          <w:szCs w:val="24"/>
        </w:rPr>
        <w:t>nařízení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 m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sta 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eský Brod 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. </w:t>
      </w:r>
      <w:r w:rsidR="00FE086C">
        <w:rPr>
          <w:rStyle w:val="Calibritext"/>
          <w:rFonts w:cstheme="minorHAnsi"/>
          <w:noProof w:val="0"/>
          <w:sz w:val="24"/>
          <w:szCs w:val="24"/>
        </w:rPr>
        <w:t>8/</w:t>
      </w:r>
      <w:r w:rsidRPr="00D44245">
        <w:rPr>
          <w:rStyle w:val="Calibritext"/>
          <w:rFonts w:cstheme="minorHAnsi"/>
          <w:noProof w:val="0"/>
          <w:sz w:val="24"/>
          <w:szCs w:val="24"/>
        </w:rPr>
        <w:t>20</w:t>
      </w:r>
      <w:r w:rsidR="00FE086C">
        <w:rPr>
          <w:rStyle w:val="Calibritext"/>
          <w:rFonts w:cstheme="minorHAnsi"/>
          <w:noProof w:val="0"/>
          <w:sz w:val="24"/>
          <w:szCs w:val="24"/>
        </w:rPr>
        <w:t>21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AA1370">
        <w:rPr>
          <w:rStyle w:val="Calibritext"/>
          <w:rFonts w:cstheme="minorHAnsi"/>
          <w:noProof w:val="0"/>
          <w:sz w:val="24"/>
          <w:szCs w:val="24"/>
        </w:rPr>
        <w:t>vydané</w:t>
      </w:r>
      <w:r w:rsidR="00FE086C">
        <w:rPr>
          <w:rStyle w:val="Calibritext"/>
          <w:rFonts w:cstheme="minorHAnsi"/>
          <w:noProof w:val="0"/>
          <w:sz w:val="24"/>
          <w:szCs w:val="24"/>
        </w:rPr>
        <w:t xml:space="preserve"> radou města usnesením č. 5</w:t>
      </w:r>
      <w:r w:rsidR="006952A6">
        <w:rPr>
          <w:rStyle w:val="Calibritext"/>
          <w:rFonts w:cstheme="minorHAnsi"/>
          <w:noProof w:val="0"/>
          <w:sz w:val="24"/>
          <w:szCs w:val="24"/>
        </w:rPr>
        <w:t>05</w:t>
      </w:r>
      <w:r w:rsidR="00FE086C">
        <w:rPr>
          <w:rStyle w:val="Calibritext"/>
          <w:rFonts w:cstheme="minorHAnsi"/>
          <w:noProof w:val="0"/>
          <w:sz w:val="24"/>
          <w:szCs w:val="24"/>
        </w:rPr>
        <w:t>/202</w:t>
      </w:r>
      <w:r w:rsidR="006952A6">
        <w:rPr>
          <w:rStyle w:val="Calibritext"/>
          <w:rFonts w:cstheme="minorHAnsi"/>
          <w:noProof w:val="0"/>
          <w:sz w:val="24"/>
          <w:szCs w:val="24"/>
        </w:rPr>
        <w:t>1</w:t>
      </w:r>
      <w:r w:rsidR="00FE086C">
        <w:rPr>
          <w:rStyle w:val="Calibritext"/>
          <w:rFonts w:cstheme="minorHAnsi"/>
          <w:noProof w:val="0"/>
          <w:sz w:val="24"/>
          <w:szCs w:val="24"/>
        </w:rPr>
        <w:t xml:space="preserve"> ze dne 1</w:t>
      </w:r>
      <w:r w:rsidR="006952A6">
        <w:rPr>
          <w:rStyle w:val="Calibritext"/>
          <w:rFonts w:cstheme="minorHAnsi"/>
          <w:noProof w:val="0"/>
          <w:sz w:val="24"/>
          <w:szCs w:val="24"/>
        </w:rPr>
        <w:t>0</w:t>
      </w:r>
      <w:r w:rsidR="00FE086C">
        <w:rPr>
          <w:rStyle w:val="Calibritext"/>
          <w:rFonts w:cstheme="minorHAnsi"/>
          <w:noProof w:val="0"/>
          <w:sz w:val="24"/>
          <w:szCs w:val="24"/>
        </w:rPr>
        <w:t>. 1</w:t>
      </w:r>
      <w:r w:rsidR="006952A6">
        <w:rPr>
          <w:rStyle w:val="Calibritext"/>
          <w:rFonts w:cstheme="minorHAnsi"/>
          <w:noProof w:val="0"/>
          <w:sz w:val="24"/>
          <w:szCs w:val="24"/>
        </w:rPr>
        <w:t>1</w:t>
      </w:r>
      <w:r w:rsidR="00FE086C">
        <w:rPr>
          <w:rStyle w:val="Calibritext"/>
          <w:rFonts w:cstheme="minorHAnsi"/>
          <w:noProof w:val="0"/>
          <w:sz w:val="24"/>
          <w:szCs w:val="24"/>
        </w:rPr>
        <w:t>. 202</w:t>
      </w:r>
      <w:r w:rsidR="006952A6">
        <w:rPr>
          <w:rStyle w:val="Calibritext"/>
          <w:rFonts w:cstheme="minorHAnsi"/>
          <w:noProof w:val="0"/>
          <w:sz w:val="24"/>
          <w:szCs w:val="24"/>
        </w:rPr>
        <w:t>1.</w:t>
      </w:r>
    </w:p>
    <w:p w14:paraId="268403D9" w14:textId="77777777" w:rsidR="00D44245" w:rsidRPr="006476D9" w:rsidRDefault="00D44245" w:rsidP="00D44245">
      <w:pPr>
        <w:spacing w:line="276" w:lineRule="auto"/>
        <w:jc w:val="both"/>
        <w:rPr>
          <w:rStyle w:val="Calibritext"/>
          <w:rFonts w:cstheme="minorHAnsi"/>
          <w:b/>
          <w:noProof w:val="0"/>
          <w:sz w:val="12"/>
          <w:szCs w:val="12"/>
        </w:rPr>
      </w:pPr>
    </w:p>
    <w:p w14:paraId="6BA56E86" w14:textId="686DDC18" w:rsidR="00D44245" w:rsidRDefault="00D44245" w:rsidP="00AA1370">
      <w:pPr>
        <w:spacing w:after="4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>
        <w:rPr>
          <w:rStyle w:val="Calibritext"/>
          <w:rFonts w:cstheme="minorHAnsi"/>
          <w:b/>
          <w:noProof w:val="0"/>
          <w:sz w:val="24"/>
          <w:szCs w:val="24"/>
        </w:rPr>
        <w:t>l</w:t>
      </w:r>
      <w:r w:rsidR="00152F54">
        <w:rPr>
          <w:rStyle w:val="Calibritext"/>
          <w:rFonts w:cstheme="minorHAnsi"/>
          <w:b/>
          <w:noProof w:val="0"/>
          <w:sz w:val="24"/>
          <w:szCs w:val="24"/>
        </w:rPr>
        <w:t>ánek</w:t>
      </w:r>
      <w:r>
        <w:rPr>
          <w:rStyle w:val="Calibritext"/>
          <w:rFonts w:cstheme="minorHAnsi"/>
          <w:b/>
          <w:noProof w:val="0"/>
          <w:sz w:val="24"/>
          <w:szCs w:val="24"/>
        </w:rPr>
        <w:t xml:space="preserve"> </w:t>
      </w:r>
      <w:r w:rsidR="006952A6">
        <w:rPr>
          <w:rStyle w:val="Calibritext"/>
          <w:rFonts w:cstheme="minorHAnsi"/>
          <w:b/>
          <w:noProof w:val="0"/>
          <w:sz w:val="24"/>
          <w:szCs w:val="24"/>
        </w:rPr>
        <w:t>4</w:t>
      </w:r>
    </w:p>
    <w:p w14:paraId="6A082884" w14:textId="56D1F352" w:rsidR="00FC0B16" w:rsidRPr="00C60C14" w:rsidRDefault="00FC0B16" w:rsidP="00AA1370">
      <w:pPr>
        <w:spacing w:after="8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Úč</w:t>
      </w:r>
      <w:r w:rsidRPr="00C60C14">
        <w:rPr>
          <w:rStyle w:val="Calibritext"/>
          <w:rFonts w:cstheme="minorHAnsi"/>
          <w:b/>
          <w:noProof w:val="0"/>
          <w:sz w:val="24"/>
          <w:szCs w:val="24"/>
        </w:rPr>
        <w:t>innost</w:t>
      </w:r>
    </w:p>
    <w:p w14:paraId="56073DB9" w14:textId="70D11C85" w:rsidR="00FC0B16" w:rsidRPr="00152F54" w:rsidRDefault="00AB7E65" w:rsidP="00AA1370">
      <w:pPr>
        <w:spacing w:after="80" w:line="276" w:lineRule="auto"/>
        <w:jc w:val="both"/>
        <w:rPr>
          <w:rStyle w:val="Calibritext"/>
          <w:rFonts w:cstheme="minorHAnsi"/>
          <w:noProof w:val="0"/>
          <w:color w:val="0070C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>To</w:t>
      </w:r>
      <w:r w:rsidR="00FC0B16" w:rsidRPr="00C90B01">
        <w:rPr>
          <w:rStyle w:val="Calibritext"/>
          <w:rFonts w:cstheme="minorHAnsi"/>
          <w:noProof w:val="0"/>
          <w:sz w:val="24"/>
          <w:szCs w:val="24"/>
        </w:rPr>
        <w:t xml:space="preserve">to </w:t>
      </w:r>
      <w:r>
        <w:rPr>
          <w:rStyle w:val="Calibritext"/>
          <w:rFonts w:cstheme="minorHAnsi"/>
          <w:noProof w:val="0"/>
          <w:sz w:val="24"/>
          <w:szCs w:val="24"/>
        </w:rPr>
        <w:t>nařízení</w:t>
      </w:r>
      <w:r w:rsidR="00FC0B16" w:rsidRPr="00C90B01">
        <w:rPr>
          <w:rStyle w:val="Calibritext"/>
          <w:rFonts w:cstheme="minorHAnsi"/>
          <w:noProof w:val="0"/>
          <w:sz w:val="24"/>
          <w:szCs w:val="24"/>
        </w:rPr>
        <w:t xml:space="preserve"> nabývá ú</w:t>
      </w:r>
      <w:r w:rsidR="00FC0B16" w:rsidRPr="00C90B01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FC0B16" w:rsidRPr="00C90B01">
        <w:rPr>
          <w:rStyle w:val="Calibritext"/>
          <w:rFonts w:cstheme="minorHAnsi"/>
          <w:noProof w:val="0"/>
          <w:sz w:val="24"/>
          <w:szCs w:val="24"/>
        </w:rPr>
        <w:t xml:space="preserve">innosti </w:t>
      </w:r>
      <w:r w:rsidR="00AA1370">
        <w:rPr>
          <w:rStyle w:val="Calibritext"/>
          <w:rFonts w:cstheme="minorHAnsi"/>
          <w:noProof w:val="0"/>
          <w:sz w:val="24"/>
          <w:szCs w:val="24"/>
        </w:rPr>
        <w:t xml:space="preserve">dne </w:t>
      </w:r>
      <w:r w:rsidR="00322C10">
        <w:rPr>
          <w:rStyle w:val="Calibritext"/>
          <w:rFonts w:cstheme="minorHAnsi"/>
          <w:noProof w:val="0"/>
          <w:sz w:val="24"/>
          <w:szCs w:val="24"/>
        </w:rPr>
        <w:t>1. 1. 2023.</w:t>
      </w:r>
    </w:p>
    <w:p w14:paraId="6ED7C004" w14:textId="77777777" w:rsidR="00FC0B16" w:rsidRPr="00AA1370" w:rsidRDefault="00FC0B16" w:rsidP="00C60C14">
      <w:pPr>
        <w:spacing w:line="276" w:lineRule="auto"/>
        <w:jc w:val="both"/>
        <w:rPr>
          <w:rStyle w:val="Calibritext"/>
          <w:rFonts w:cstheme="minorHAnsi"/>
          <w:noProof w:val="0"/>
          <w:sz w:val="36"/>
          <w:szCs w:val="36"/>
        </w:rPr>
      </w:pPr>
    </w:p>
    <w:p w14:paraId="7BBDD6CC" w14:textId="77777777" w:rsidR="00AA1370" w:rsidRPr="007D7AA6" w:rsidRDefault="00AA1370" w:rsidP="00AA1370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….….</w:t>
      </w:r>
      <w:r w:rsidRPr="007D7AA6">
        <w:rPr>
          <w:rFonts w:asciiTheme="minorHAnsi" w:hAnsiTheme="minorHAnsi" w:cstheme="minorHAnsi"/>
          <w:sz w:val="24"/>
          <w:szCs w:val="24"/>
        </w:rPr>
        <w:t>..............................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D7AA6">
        <w:rPr>
          <w:rFonts w:asciiTheme="minorHAnsi" w:hAnsiTheme="minorHAnsi" w:cstheme="minorHAnsi"/>
          <w:sz w:val="24"/>
          <w:szCs w:val="24"/>
        </w:rPr>
        <w:t xml:space="preserve">.....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AA6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3CE64EE3" w14:textId="73D6B4B2" w:rsidR="00AA1370" w:rsidRPr="007D7AA6" w:rsidRDefault="00AA1370" w:rsidP="00AA1370">
      <w:pPr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</w:t>
      </w:r>
      <w:r w:rsidRPr="00B87985">
        <w:rPr>
          <w:rFonts w:asciiTheme="minorHAnsi" w:hAnsiTheme="minorHAnsi" w:cstheme="minorHAnsi"/>
          <w:sz w:val="24"/>
          <w:szCs w:val="24"/>
        </w:rPr>
        <w:t>arch. Markét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87985">
        <w:rPr>
          <w:rFonts w:asciiTheme="minorHAnsi" w:hAnsiTheme="minorHAnsi" w:cstheme="minorHAnsi"/>
          <w:sz w:val="24"/>
          <w:szCs w:val="24"/>
        </w:rPr>
        <w:t xml:space="preserve"> Havlí</w:t>
      </w:r>
      <w:r w:rsidRPr="00B87985">
        <w:rPr>
          <w:rFonts w:asciiTheme="minorHAnsi" w:hAnsiTheme="minorHAnsi" w:cstheme="minorHAnsi" w:hint="eastAsia"/>
          <w:sz w:val="24"/>
          <w:szCs w:val="24"/>
        </w:rPr>
        <w:t>č</w:t>
      </w:r>
      <w:r>
        <w:rPr>
          <w:rFonts w:asciiTheme="minorHAnsi" w:hAnsiTheme="minorHAnsi" w:cstheme="minorHAnsi"/>
          <w:sz w:val="24"/>
          <w:szCs w:val="24"/>
        </w:rPr>
        <w:t>ková</w:t>
      </w:r>
      <w:r w:rsidR="009B67F1">
        <w:rPr>
          <w:rFonts w:asciiTheme="minorHAnsi" w:hAnsiTheme="minorHAnsi" w:cstheme="minorHAnsi"/>
          <w:sz w:val="24"/>
          <w:szCs w:val="24"/>
        </w:rPr>
        <w:t xml:space="preserve"> v.r.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7D7AA6">
        <w:rPr>
          <w:rFonts w:asciiTheme="minorHAnsi" w:hAnsiTheme="minorHAnsi" w:cstheme="minorHAnsi"/>
          <w:sz w:val="24"/>
          <w:szCs w:val="24"/>
        </w:rPr>
        <w:t>Mgr. Tomáš Klinecký</w:t>
      </w:r>
      <w:r w:rsidR="009B67F1">
        <w:rPr>
          <w:rFonts w:asciiTheme="minorHAnsi" w:hAnsiTheme="minorHAnsi" w:cstheme="minorHAnsi"/>
          <w:sz w:val="24"/>
          <w:szCs w:val="24"/>
        </w:rPr>
        <w:t xml:space="preserve"> v.r.</w:t>
      </w:r>
      <w:bookmarkStart w:id="0" w:name="_GoBack"/>
      <w:bookmarkEnd w:id="0"/>
    </w:p>
    <w:p w14:paraId="55BC8636" w14:textId="6A6D4130" w:rsidR="00C60C14" w:rsidRDefault="00AA1370" w:rsidP="00EF6C33">
      <w:pPr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místostarostka</w:t>
      </w:r>
      <w:r w:rsidRPr="007D7AA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7D7AA6">
        <w:rPr>
          <w:rFonts w:asciiTheme="minorHAnsi" w:hAnsiTheme="minorHAnsi" w:cstheme="minorHAnsi"/>
          <w:sz w:val="24"/>
          <w:szCs w:val="24"/>
        </w:rPr>
        <w:t>starosta</w:t>
      </w:r>
    </w:p>
    <w:sectPr w:rsidR="00C60C14" w:rsidSect="00AA137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37" w:right="1134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5C17E" w14:textId="77777777" w:rsidR="003D038A" w:rsidRDefault="003D038A" w:rsidP="00C90751">
      <w:r>
        <w:separator/>
      </w:r>
    </w:p>
  </w:endnote>
  <w:endnote w:type="continuationSeparator" w:id="0">
    <w:p w14:paraId="5F9E7389" w14:textId="77777777" w:rsidR="003D038A" w:rsidRDefault="003D038A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5B8E" w14:textId="77777777" w:rsidR="007F60BD" w:rsidRDefault="007F60BD" w:rsidP="007F60BD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494A3232" wp14:editId="3E7494CF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74B783" id="Přímá spojnice 9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" strokecolor="#365f91 [2404]" strokeweight="1pt">
              <w10:wrap type="square"/>
            </v:line>
          </w:pict>
        </mc:Fallback>
      </mc:AlternateContent>
    </w:r>
  </w:p>
  <w:p w14:paraId="6EEF50B7" w14:textId="13D0B2B8" w:rsidR="007F60BD" w:rsidRPr="009F1BDA" w:rsidRDefault="007F60BD" w:rsidP="007F60BD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130160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6DF87F87" w14:textId="77777777" w:rsidR="007F60BD" w:rsidRPr="009F1BDA" w:rsidRDefault="007F60BD" w:rsidP="007F60BD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F85F" w14:textId="77777777" w:rsidR="00866239" w:rsidRDefault="00866239" w:rsidP="00866239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32EE2A7C" wp14:editId="75E0AAE3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928456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740A2522" w14:textId="17DCFC88" w:rsidR="00866239" w:rsidRPr="009F1BDA" w:rsidRDefault="00866239" w:rsidP="00866239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130160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443F7446" w14:textId="77777777" w:rsidR="00866239" w:rsidRPr="009F1BDA" w:rsidRDefault="00866239" w:rsidP="00866239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39554" w14:textId="77777777" w:rsidR="003D038A" w:rsidRDefault="003D038A" w:rsidP="00C90751">
      <w:r>
        <w:separator/>
      </w:r>
    </w:p>
  </w:footnote>
  <w:footnote w:type="continuationSeparator" w:id="0">
    <w:p w14:paraId="51E68CBA" w14:textId="77777777" w:rsidR="003D038A" w:rsidRDefault="003D038A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CAF38" w14:textId="77777777" w:rsidR="003934B4" w:rsidRPr="0037445F" w:rsidRDefault="003934B4" w:rsidP="003934B4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894BAE" wp14:editId="5A292109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CBC19E" id="Přímá spojnice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Bgu7Zz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71552" behindDoc="0" locked="0" layoutInCell="1" allowOverlap="1" wp14:anchorId="76E53367" wp14:editId="51F1EE27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3" name="Obrázek 3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1A5ABE9A" w14:textId="1AA1A31F" w:rsidR="003934B4" w:rsidRPr="0037445F" w:rsidRDefault="009B67F1" w:rsidP="00130160">
    <w:pPr>
      <w:tabs>
        <w:tab w:val="left" w:pos="1365"/>
      </w:tabs>
      <w:ind w:left="1361"/>
      <w:rPr>
        <w:rFonts w:asciiTheme="minorHAnsi" w:hAnsiTheme="minorHAnsi" w:cstheme="minorHAnsi"/>
        <w:color w:val="000000"/>
        <w:sz w:val="24"/>
        <w:szCs w:val="24"/>
      </w:rPr>
    </w:pPr>
    <w:sdt>
      <w:sdtPr>
        <w:rPr>
          <w:rStyle w:val="Calibrivelk"/>
        </w:rPr>
        <w:alias w:val="Odbor"/>
        <w:tag w:val="Odbor"/>
        <w:id w:val="-1054384667"/>
        <w:placeholder>
          <w:docPart w:val="F4F3F368588540228192B68E2B061792"/>
        </w:placeholder>
        <w:text/>
      </w:sdtPr>
      <w:sdtEndPr>
        <w:rPr>
          <w:rStyle w:val="Standardnpsmoodstavce"/>
          <w:rFonts w:ascii="Tms Rmn" w:hAnsi="Tms Rmn" w:cstheme="minorHAnsi"/>
          <w:sz w:val="20"/>
          <w:szCs w:val="24"/>
        </w:rPr>
      </w:sdtEndPr>
      <w:sdtContent>
        <w:r w:rsidR="00130160">
          <w:rPr>
            <w:rStyle w:val="Calibrivelk"/>
          </w:rPr>
          <w:t>Rada města</w:t>
        </w:r>
      </w:sdtContent>
    </w:sdt>
    <w:r w:rsidR="00130160">
      <w:rPr>
        <w:rStyle w:val="Calibrivelk"/>
      </w:rPr>
      <w:tab/>
    </w:r>
  </w:p>
  <w:p w14:paraId="264EE9D2" w14:textId="77777777" w:rsidR="003934B4" w:rsidRPr="0037445F" w:rsidRDefault="003934B4" w:rsidP="003934B4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</w:p>
  <w:p w14:paraId="3C6CE8E4" w14:textId="77777777" w:rsidR="003934B4" w:rsidRDefault="003934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33D10" w14:textId="77777777" w:rsidR="00866239" w:rsidRPr="0037445F" w:rsidRDefault="00866239" w:rsidP="00866239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7DB194" wp14:editId="06122F38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FF11E6" id="Přímá spojnice 8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OYVRjL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59264" behindDoc="0" locked="0" layoutInCell="1" allowOverlap="1" wp14:anchorId="02AA3085" wp14:editId="56140222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1" name="Obrázek 1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6624E760" w14:textId="1D12609D" w:rsidR="007659E3" w:rsidRDefault="00130160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>
      <w:rPr>
        <w:rFonts w:asciiTheme="minorHAnsi" w:hAnsiTheme="minorHAnsi" w:cstheme="minorHAnsi"/>
        <w:color w:val="000000"/>
        <w:sz w:val="24"/>
        <w:szCs w:val="24"/>
      </w:rPr>
      <w:t>Rada města</w:t>
    </w:r>
  </w:p>
  <w:p w14:paraId="253214A2" w14:textId="5A8FADA1" w:rsidR="00866239" w:rsidRPr="0037445F" w:rsidRDefault="0086623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  <w:t>MUCB</w:t>
    </w:r>
    <w:r w:rsidR="00993CB4">
      <w:rPr>
        <w:rFonts w:asciiTheme="minorHAnsi" w:hAnsiTheme="minorHAnsi" w:cstheme="minorHAnsi"/>
        <w:color w:val="000000"/>
        <w:sz w:val="24"/>
        <w:szCs w:val="24"/>
      </w:rPr>
      <w:t xml:space="preserve"> 57966/2022</w:t>
    </w:r>
  </w:p>
  <w:p w14:paraId="0D4E46CC" w14:textId="77777777" w:rsidR="00866239" w:rsidRDefault="00866239" w:rsidP="00866239">
    <w:pPr>
      <w:pStyle w:val="Zhlav"/>
      <w:ind w:left="-567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58A2A573" wp14:editId="72B2081D">
              <wp:simplePos x="0" y="0"/>
              <wp:positionH relativeFrom="column">
                <wp:posOffset>-169545</wp:posOffset>
              </wp:positionH>
              <wp:positionV relativeFrom="paragraph">
                <wp:posOffset>120015</wp:posOffset>
              </wp:positionV>
              <wp:extent cx="6479540" cy="0"/>
              <wp:effectExtent l="0" t="0" r="16510" b="19050"/>
              <wp:wrapSquare wrapText="bothSides"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718070" id="Přímá spojnice 10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45pt" to="49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AA2"/>
    <w:multiLevelType w:val="multilevel"/>
    <w:tmpl w:val="4E2C5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B10"/>
    <w:multiLevelType w:val="hybridMultilevel"/>
    <w:tmpl w:val="33A00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4DC2"/>
    <w:multiLevelType w:val="multilevel"/>
    <w:tmpl w:val="BA5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D2C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8A2C9E"/>
    <w:multiLevelType w:val="hybridMultilevel"/>
    <w:tmpl w:val="E96C8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C4717"/>
    <w:multiLevelType w:val="multilevel"/>
    <w:tmpl w:val="E00810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43228F"/>
    <w:multiLevelType w:val="hybridMultilevel"/>
    <w:tmpl w:val="FD623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242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152EDE"/>
    <w:multiLevelType w:val="hybridMultilevel"/>
    <w:tmpl w:val="4E2C5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4D0A1F"/>
    <w:multiLevelType w:val="hybridMultilevel"/>
    <w:tmpl w:val="8E54A894"/>
    <w:lvl w:ilvl="0" w:tplc="01B60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A13D3"/>
    <w:multiLevelType w:val="multilevel"/>
    <w:tmpl w:val="57441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D55A7C"/>
    <w:multiLevelType w:val="hybridMultilevel"/>
    <w:tmpl w:val="9C24B784"/>
    <w:lvl w:ilvl="0" w:tplc="34AE45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36064"/>
    <w:multiLevelType w:val="multilevel"/>
    <w:tmpl w:val="4E2C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D431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263F3"/>
    <w:multiLevelType w:val="multilevel"/>
    <w:tmpl w:val="6C267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9">
    <w:nsid w:val="5C4C079F"/>
    <w:multiLevelType w:val="hybridMultilevel"/>
    <w:tmpl w:val="C9A2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815D4"/>
    <w:multiLevelType w:val="hybridMultilevel"/>
    <w:tmpl w:val="163A143E"/>
    <w:lvl w:ilvl="0" w:tplc="73C6F7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A3A8C"/>
    <w:multiLevelType w:val="hybridMultilevel"/>
    <w:tmpl w:val="33D4D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2F3DE7"/>
    <w:multiLevelType w:val="multilevel"/>
    <w:tmpl w:val="05222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2CB17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E21B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22210B"/>
    <w:multiLevelType w:val="hybridMultilevel"/>
    <w:tmpl w:val="A018438E"/>
    <w:lvl w:ilvl="0" w:tplc="DCCC15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11"/>
  </w:num>
  <w:num w:numId="5">
    <w:abstractNumId w:val="5"/>
  </w:num>
  <w:num w:numId="6">
    <w:abstractNumId w:val="5"/>
  </w:num>
  <w:num w:numId="7">
    <w:abstractNumId w:val="28"/>
  </w:num>
  <w:num w:numId="8">
    <w:abstractNumId w:val="15"/>
  </w:num>
  <w:num w:numId="9">
    <w:abstractNumId w:val="7"/>
  </w:num>
  <w:num w:numId="10">
    <w:abstractNumId w:val="26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16"/>
  </w:num>
  <w:num w:numId="16">
    <w:abstractNumId w:val="17"/>
  </w:num>
  <w:num w:numId="17">
    <w:abstractNumId w:val="3"/>
  </w:num>
  <w:num w:numId="18">
    <w:abstractNumId w:val="6"/>
  </w:num>
  <w:num w:numId="19">
    <w:abstractNumId w:val="19"/>
  </w:num>
  <w:num w:numId="20">
    <w:abstractNumId w:val="8"/>
  </w:num>
  <w:num w:numId="21">
    <w:abstractNumId w:val="25"/>
  </w:num>
  <w:num w:numId="22">
    <w:abstractNumId w:val="2"/>
  </w:num>
  <w:num w:numId="23">
    <w:abstractNumId w:val="27"/>
  </w:num>
  <w:num w:numId="24">
    <w:abstractNumId w:val="12"/>
  </w:num>
  <w:num w:numId="25">
    <w:abstractNumId w:val="14"/>
  </w:num>
  <w:num w:numId="26">
    <w:abstractNumId w:val="20"/>
  </w:num>
  <w:num w:numId="27">
    <w:abstractNumId w:val="18"/>
  </w:num>
  <w:num w:numId="28">
    <w:abstractNumId w:val="13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1"/>
    <w:rsid w:val="00007475"/>
    <w:rsid w:val="000121B0"/>
    <w:rsid w:val="0001615E"/>
    <w:rsid w:val="00026342"/>
    <w:rsid w:val="000423DE"/>
    <w:rsid w:val="000574C6"/>
    <w:rsid w:val="00057F88"/>
    <w:rsid w:val="00063C98"/>
    <w:rsid w:val="00065B3E"/>
    <w:rsid w:val="00074A1E"/>
    <w:rsid w:val="0007794B"/>
    <w:rsid w:val="00083093"/>
    <w:rsid w:val="000852BD"/>
    <w:rsid w:val="00097506"/>
    <w:rsid w:val="000A2911"/>
    <w:rsid w:val="000C4CFA"/>
    <w:rsid w:val="000C7E92"/>
    <w:rsid w:val="000D0192"/>
    <w:rsid w:val="000D098D"/>
    <w:rsid w:val="000D3A1F"/>
    <w:rsid w:val="000D4D0D"/>
    <w:rsid w:val="000D6819"/>
    <w:rsid w:val="000E459C"/>
    <w:rsid w:val="000E51C4"/>
    <w:rsid w:val="00102EE5"/>
    <w:rsid w:val="001035FA"/>
    <w:rsid w:val="0010383A"/>
    <w:rsid w:val="00113A04"/>
    <w:rsid w:val="00114832"/>
    <w:rsid w:val="00130160"/>
    <w:rsid w:val="001339AF"/>
    <w:rsid w:val="001442B4"/>
    <w:rsid w:val="00144834"/>
    <w:rsid w:val="00152F54"/>
    <w:rsid w:val="00163AEC"/>
    <w:rsid w:val="0018127C"/>
    <w:rsid w:val="00182108"/>
    <w:rsid w:val="00182DD7"/>
    <w:rsid w:val="001853E3"/>
    <w:rsid w:val="001A000B"/>
    <w:rsid w:val="001A17CF"/>
    <w:rsid w:val="001A3C8E"/>
    <w:rsid w:val="001B2B8E"/>
    <w:rsid w:val="001B4E6E"/>
    <w:rsid w:val="001C000D"/>
    <w:rsid w:val="001C39C2"/>
    <w:rsid w:val="001D6216"/>
    <w:rsid w:val="001E187B"/>
    <w:rsid w:val="001E4949"/>
    <w:rsid w:val="00200723"/>
    <w:rsid w:val="0020341F"/>
    <w:rsid w:val="00222EAD"/>
    <w:rsid w:val="00230D1C"/>
    <w:rsid w:val="0026222D"/>
    <w:rsid w:val="00271D7A"/>
    <w:rsid w:val="002726A9"/>
    <w:rsid w:val="00273672"/>
    <w:rsid w:val="00276DAB"/>
    <w:rsid w:val="002847AF"/>
    <w:rsid w:val="00292D20"/>
    <w:rsid w:val="00294B3E"/>
    <w:rsid w:val="00295263"/>
    <w:rsid w:val="002B0905"/>
    <w:rsid w:val="002B3678"/>
    <w:rsid w:val="002B6ECA"/>
    <w:rsid w:val="002C6B59"/>
    <w:rsid w:val="003000FC"/>
    <w:rsid w:val="0030484C"/>
    <w:rsid w:val="003141DA"/>
    <w:rsid w:val="00322C10"/>
    <w:rsid w:val="0032333F"/>
    <w:rsid w:val="00337253"/>
    <w:rsid w:val="00345B8A"/>
    <w:rsid w:val="003474A1"/>
    <w:rsid w:val="00347E0B"/>
    <w:rsid w:val="00352827"/>
    <w:rsid w:val="00353549"/>
    <w:rsid w:val="00355DB1"/>
    <w:rsid w:val="00357F29"/>
    <w:rsid w:val="00362C6C"/>
    <w:rsid w:val="00371AC8"/>
    <w:rsid w:val="00373DC6"/>
    <w:rsid w:val="0037445F"/>
    <w:rsid w:val="00380701"/>
    <w:rsid w:val="00383DF0"/>
    <w:rsid w:val="0038547E"/>
    <w:rsid w:val="00387DB4"/>
    <w:rsid w:val="00391992"/>
    <w:rsid w:val="003934B4"/>
    <w:rsid w:val="003A2B0F"/>
    <w:rsid w:val="003B076D"/>
    <w:rsid w:val="003B7F41"/>
    <w:rsid w:val="003C60E5"/>
    <w:rsid w:val="003C646B"/>
    <w:rsid w:val="003D038A"/>
    <w:rsid w:val="003D0E2C"/>
    <w:rsid w:val="003E029E"/>
    <w:rsid w:val="003E5D79"/>
    <w:rsid w:val="003E6A64"/>
    <w:rsid w:val="004208C9"/>
    <w:rsid w:val="00421857"/>
    <w:rsid w:val="0042482F"/>
    <w:rsid w:val="004357F2"/>
    <w:rsid w:val="00446447"/>
    <w:rsid w:val="00472C21"/>
    <w:rsid w:val="00482894"/>
    <w:rsid w:val="004875CF"/>
    <w:rsid w:val="004A606B"/>
    <w:rsid w:val="004A67B6"/>
    <w:rsid w:val="004B6332"/>
    <w:rsid w:val="004D68CE"/>
    <w:rsid w:val="004E3D9B"/>
    <w:rsid w:val="004E67B1"/>
    <w:rsid w:val="004F212B"/>
    <w:rsid w:val="004F47B3"/>
    <w:rsid w:val="004F69A4"/>
    <w:rsid w:val="00507658"/>
    <w:rsid w:val="005079CB"/>
    <w:rsid w:val="0052399D"/>
    <w:rsid w:val="005239A3"/>
    <w:rsid w:val="00544EAB"/>
    <w:rsid w:val="00561BEE"/>
    <w:rsid w:val="0056231A"/>
    <w:rsid w:val="00581417"/>
    <w:rsid w:val="005D36FD"/>
    <w:rsid w:val="005D3C72"/>
    <w:rsid w:val="005D43F0"/>
    <w:rsid w:val="005D4B07"/>
    <w:rsid w:val="005D7CA8"/>
    <w:rsid w:val="005E1D90"/>
    <w:rsid w:val="005E2A0F"/>
    <w:rsid w:val="005E494C"/>
    <w:rsid w:val="005E4D4A"/>
    <w:rsid w:val="005F46BE"/>
    <w:rsid w:val="00600E73"/>
    <w:rsid w:val="0060241F"/>
    <w:rsid w:val="00613C7B"/>
    <w:rsid w:val="00617A86"/>
    <w:rsid w:val="006213E6"/>
    <w:rsid w:val="0062208E"/>
    <w:rsid w:val="00623C58"/>
    <w:rsid w:val="00625619"/>
    <w:rsid w:val="00632385"/>
    <w:rsid w:val="00634C76"/>
    <w:rsid w:val="0064523B"/>
    <w:rsid w:val="006476D9"/>
    <w:rsid w:val="00655EDE"/>
    <w:rsid w:val="006572CE"/>
    <w:rsid w:val="006578B8"/>
    <w:rsid w:val="00660A0D"/>
    <w:rsid w:val="00666294"/>
    <w:rsid w:val="00683273"/>
    <w:rsid w:val="006844E4"/>
    <w:rsid w:val="00685EDF"/>
    <w:rsid w:val="006906DE"/>
    <w:rsid w:val="006952A6"/>
    <w:rsid w:val="006968D6"/>
    <w:rsid w:val="006A260D"/>
    <w:rsid w:val="006A760D"/>
    <w:rsid w:val="006B4C06"/>
    <w:rsid w:val="006B5073"/>
    <w:rsid w:val="006B5896"/>
    <w:rsid w:val="006C0571"/>
    <w:rsid w:val="006C78BF"/>
    <w:rsid w:val="006E6A88"/>
    <w:rsid w:val="006F05F3"/>
    <w:rsid w:val="006F1210"/>
    <w:rsid w:val="00706758"/>
    <w:rsid w:val="00712F51"/>
    <w:rsid w:val="0071411E"/>
    <w:rsid w:val="00717601"/>
    <w:rsid w:val="00721114"/>
    <w:rsid w:val="00721725"/>
    <w:rsid w:val="007221B4"/>
    <w:rsid w:val="00736775"/>
    <w:rsid w:val="00744E98"/>
    <w:rsid w:val="00751EC7"/>
    <w:rsid w:val="00752F75"/>
    <w:rsid w:val="007646F4"/>
    <w:rsid w:val="007659E3"/>
    <w:rsid w:val="00767B58"/>
    <w:rsid w:val="00770DDC"/>
    <w:rsid w:val="00771539"/>
    <w:rsid w:val="00771940"/>
    <w:rsid w:val="007724FC"/>
    <w:rsid w:val="00773B76"/>
    <w:rsid w:val="0077486D"/>
    <w:rsid w:val="00774F0D"/>
    <w:rsid w:val="00776AF9"/>
    <w:rsid w:val="00777C59"/>
    <w:rsid w:val="0078617D"/>
    <w:rsid w:val="00791665"/>
    <w:rsid w:val="00794333"/>
    <w:rsid w:val="007A02E2"/>
    <w:rsid w:val="007A5331"/>
    <w:rsid w:val="007A66E7"/>
    <w:rsid w:val="007B094B"/>
    <w:rsid w:val="007B6BF0"/>
    <w:rsid w:val="007C4EDB"/>
    <w:rsid w:val="007C79A0"/>
    <w:rsid w:val="007D26B0"/>
    <w:rsid w:val="007D726D"/>
    <w:rsid w:val="007E2363"/>
    <w:rsid w:val="007E671B"/>
    <w:rsid w:val="007E7CEF"/>
    <w:rsid w:val="007F3D89"/>
    <w:rsid w:val="007F60BD"/>
    <w:rsid w:val="00802535"/>
    <w:rsid w:val="00804851"/>
    <w:rsid w:val="00811F82"/>
    <w:rsid w:val="0081274D"/>
    <w:rsid w:val="008132E5"/>
    <w:rsid w:val="008144DA"/>
    <w:rsid w:val="00820946"/>
    <w:rsid w:val="00831F9A"/>
    <w:rsid w:val="008355DE"/>
    <w:rsid w:val="0084290B"/>
    <w:rsid w:val="008458F9"/>
    <w:rsid w:val="00866239"/>
    <w:rsid w:val="008677E9"/>
    <w:rsid w:val="00870B3C"/>
    <w:rsid w:val="0087179E"/>
    <w:rsid w:val="00885685"/>
    <w:rsid w:val="008910D8"/>
    <w:rsid w:val="00893CEA"/>
    <w:rsid w:val="00894544"/>
    <w:rsid w:val="00896AE9"/>
    <w:rsid w:val="008A4535"/>
    <w:rsid w:val="008A525A"/>
    <w:rsid w:val="008B1FAB"/>
    <w:rsid w:val="008C05F1"/>
    <w:rsid w:val="008C06A6"/>
    <w:rsid w:val="008C7804"/>
    <w:rsid w:val="008D0B28"/>
    <w:rsid w:val="008D5D01"/>
    <w:rsid w:val="008E0E1A"/>
    <w:rsid w:val="008E4275"/>
    <w:rsid w:val="008E66DA"/>
    <w:rsid w:val="008E76B4"/>
    <w:rsid w:val="008F4525"/>
    <w:rsid w:val="008F5565"/>
    <w:rsid w:val="008F745B"/>
    <w:rsid w:val="009016DD"/>
    <w:rsid w:val="009032E3"/>
    <w:rsid w:val="00904AFB"/>
    <w:rsid w:val="00915544"/>
    <w:rsid w:val="0091739A"/>
    <w:rsid w:val="0093083E"/>
    <w:rsid w:val="009400C4"/>
    <w:rsid w:val="00944799"/>
    <w:rsid w:val="00947091"/>
    <w:rsid w:val="009550E1"/>
    <w:rsid w:val="00955660"/>
    <w:rsid w:val="00976AB9"/>
    <w:rsid w:val="00984439"/>
    <w:rsid w:val="00993CB4"/>
    <w:rsid w:val="009A22EB"/>
    <w:rsid w:val="009B1C74"/>
    <w:rsid w:val="009B67F1"/>
    <w:rsid w:val="009B690D"/>
    <w:rsid w:val="009B71F9"/>
    <w:rsid w:val="009C413D"/>
    <w:rsid w:val="009C48AD"/>
    <w:rsid w:val="009D214F"/>
    <w:rsid w:val="009E1110"/>
    <w:rsid w:val="009E758C"/>
    <w:rsid w:val="009F1BDA"/>
    <w:rsid w:val="00A02806"/>
    <w:rsid w:val="00A111B4"/>
    <w:rsid w:val="00A116EE"/>
    <w:rsid w:val="00A117BA"/>
    <w:rsid w:val="00A20685"/>
    <w:rsid w:val="00A21B91"/>
    <w:rsid w:val="00A47930"/>
    <w:rsid w:val="00A51768"/>
    <w:rsid w:val="00A52DBE"/>
    <w:rsid w:val="00A54C1E"/>
    <w:rsid w:val="00A653F0"/>
    <w:rsid w:val="00A6625E"/>
    <w:rsid w:val="00A71001"/>
    <w:rsid w:val="00A75293"/>
    <w:rsid w:val="00A75D65"/>
    <w:rsid w:val="00A76655"/>
    <w:rsid w:val="00A86CBC"/>
    <w:rsid w:val="00AA1370"/>
    <w:rsid w:val="00AA78EC"/>
    <w:rsid w:val="00AB05C9"/>
    <w:rsid w:val="00AB1DBB"/>
    <w:rsid w:val="00AB564C"/>
    <w:rsid w:val="00AB5BBA"/>
    <w:rsid w:val="00AB7E65"/>
    <w:rsid w:val="00AC5AA3"/>
    <w:rsid w:val="00AC6F4A"/>
    <w:rsid w:val="00AD3506"/>
    <w:rsid w:val="00AE4910"/>
    <w:rsid w:val="00AE5B56"/>
    <w:rsid w:val="00AF4106"/>
    <w:rsid w:val="00B000F3"/>
    <w:rsid w:val="00B01584"/>
    <w:rsid w:val="00B149A9"/>
    <w:rsid w:val="00B249B9"/>
    <w:rsid w:val="00B26B79"/>
    <w:rsid w:val="00B53262"/>
    <w:rsid w:val="00B633CE"/>
    <w:rsid w:val="00B656BC"/>
    <w:rsid w:val="00B66EA7"/>
    <w:rsid w:val="00B71081"/>
    <w:rsid w:val="00B730B4"/>
    <w:rsid w:val="00B74356"/>
    <w:rsid w:val="00B81457"/>
    <w:rsid w:val="00B85C71"/>
    <w:rsid w:val="00B9281A"/>
    <w:rsid w:val="00B93068"/>
    <w:rsid w:val="00BA13B3"/>
    <w:rsid w:val="00BA3579"/>
    <w:rsid w:val="00BC24C0"/>
    <w:rsid w:val="00BD11EC"/>
    <w:rsid w:val="00BE04DB"/>
    <w:rsid w:val="00BE4D9D"/>
    <w:rsid w:val="00BE6911"/>
    <w:rsid w:val="00BF0C80"/>
    <w:rsid w:val="00BF1130"/>
    <w:rsid w:val="00BF5D05"/>
    <w:rsid w:val="00BF616C"/>
    <w:rsid w:val="00C03AD0"/>
    <w:rsid w:val="00C11A53"/>
    <w:rsid w:val="00C14741"/>
    <w:rsid w:val="00C33337"/>
    <w:rsid w:val="00C4002C"/>
    <w:rsid w:val="00C4381B"/>
    <w:rsid w:val="00C4419A"/>
    <w:rsid w:val="00C51479"/>
    <w:rsid w:val="00C52EFE"/>
    <w:rsid w:val="00C545FC"/>
    <w:rsid w:val="00C609C5"/>
    <w:rsid w:val="00C60C14"/>
    <w:rsid w:val="00C6134D"/>
    <w:rsid w:val="00C84349"/>
    <w:rsid w:val="00C863C7"/>
    <w:rsid w:val="00C90751"/>
    <w:rsid w:val="00C90B01"/>
    <w:rsid w:val="00C933D5"/>
    <w:rsid w:val="00CA27D7"/>
    <w:rsid w:val="00CA3481"/>
    <w:rsid w:val="00CA383F"/>
    <w:rsid w:val="00CA6C49"/>
    <w:rsid w:val="00CA6C5E"/>
    <w:rsid w:val="00CB19D0"/>
    <w:rsid w:val="00CB2616"/>
    <w:rsid w:val="00CD175E"/>
    <w:rsid w:val="00CF6527"/>
    <w:rsid w:val="00D12F3C"/>
    <w:rsid w:val="00D21322"/>
    <w:rsid w:val="00D22FB0"/>
    <w:rsid w:val="00D32BF9"/>
    <w:rsid w:val="00D3354D"/>
    <w:rsid w:val="00D33ECE"/>
    <w:rsid w:val="00D37676"/>
    <w:rsid w:val="00D44245"/>
    <w:rsid w:val="00D45B7F"/>
    <w:rsid w:val="00D46059"/>
    <w:rsid w:val="00D465E3"/>
    <w:rsid w:val="00D52D82"/>
    <w:rsid w:val="00D61D6F"/>
    <w:rsid w:val="00D74BF7"/>
    <w:rsid w:val="00D806CE"/>
    <w:rsid w:val="00DB040C"/>
    <w:rsid w:val="00DB04AF"/>
    <w:rsid w:val="00DB5280"/>
    <w:rsid w:val="00DC4CA3"/>
    <w:rsid w:val="00DD4A16"/>
    <w:rsid w:val="00DD6B4F"/>
    <w:rsid w:val="00DE17A7"/>
    <w:rsid w:val="00DE1914"/>
    <w:rsid w:val="00DE1999"/>
    <w:rsid w:val="00DE3D6F"/>
    <w:rsid w:val="00DE4AF9"/>
    <w:rsid w:val="00DF0837"/>
    <w:rsid w:val="00DF5483"/>
    <w:rsid w:val="00DF56B3"/>
    <w:rsid w:val="00DF69E1"/>
    <w:rsid w:val="00E07400"/>
    <w:rsid w:val="00E100BC"/>
    <w:rsid w:val="00E10DF1"/>
    <w:rsid w:val="00E4309C"/>
    <w:rsid w:val="00E50001"/>
    <w:rsid w:val="00E52870"/>
    <w:rsid w:val="00E531AE"/>
    <w:rsid w:val="00E64754"/>
    <w:rsid w:val="00E717C9"/>
    <w:rsid w:val="00E74738"/>
    <w:rsid w:val="00E8029F"/>
    <w:rsid w:val="00E9292B"/>
    <w:rsid w:val="00EA5AB4"/>
    <w:rsid w:val="00EA6D60"/>
    <w:rsid w:val="00EB3916"/>
    <w:rsid w:val="00ED133D"/>
    <w:rsid w:val="00ED784E"/>
    <w:rsid w:val="00EF580D"/>
    <w:rsid w:val="00EF6C33"/>
    <w:rsid w:val="00EF769D"/>
    <w:rsid w:val="00F110D1"/>
    <w:rsid w:val="00F15B32"/>
    <w:rsid w:val="00F16FC0"/>
    <w:rsid w:val="00F2416B"/>
    <w:rsid w:val="00F242AE"/>
    <w:rsid w:val="00F3484B"/>
    <w:rsid w:val="00F37300"/>
    <w:rsid w:val="00F41407"/>
    <w:rsid w:val="00F61AB1"/>
    <w:rsid w:val="00F61D35"/>
    <w:rsid w:val="00F658BB"/>
    <w:rsid w:val="00F71313"/>
    <w:rsid w:val="00F8103B"/>
    <w:rsid w:val="00F97272"/>
    <w:rsid w:val="00FA6180"/>
    <w:rsid w:val="00FC0B16"/>
    <w:rsid w:val="00FC7A67"/>
    <w:rsid w:val="00FE086C"/>
    <w:rsid w:val="00FE33F6"/>
    <w:rsid w:val="00FE7ED4"/>
    <w:rsid w:val="00FF03C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832E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EDA5FAFE842C1BE607F10450A9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F36D3-D29A-47D5-B4DF-57380E4B8E72}"/>
      </w:docPartPr>
      <w:docPartBody>
        <w:p w:rsidR="00710F6B" w:rsidRDefault="00881213" w:rsidP="00881213">
          <w:pPr>
            <w:pStyle w:val="BA5EDA5FAFE842C1BE607F10450A91F11"/>
          </w:pPr>
          <w:r w:rsidRPr="007B094B">
            <w:rPr>
              <w:highlight w:val="lightGray"/>
            </w:rPr>
            <w:t>Věc</w:t>
          </w:r>
        </w:p>
      </w:docPartBody>
    </w:docPart>
    <w:docPart>
      <w:docPartPr>
        <w:name w:val="F4F3F368588540228192B68E2B061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7FBEFF-3244-49B1-A694-7E180AD9288A}"/>
      </w:docPartPr>
      <w:docPartBody>
        <w:p w:rsidR="00ED513D" w:rsidRDefault="00CB37B6" w:rsidP="00CB37B6">
          <w:pPr>
            <w:pStyle w:val="F4F3F368588540228192B68E2B061792"/>
          </w:pPr>
          <w:r>
            <w:rPr>
              <w:rStyle w:val="Cambriavelk"/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Odbor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9"/>
    <w:rsid w:val="00025C33"/>
    <w:rsid w:val="001712DC"/>
    <w:rsid w:val="00172347"/>
    <w:rsid w:val="001B21EF"/>
    <w:rsid w:val="002500DE"/>
    <w:rsid w:val="00257A7F"/>
    <w:rsid w:val="00270B57"/>
    <w:rsid w:val="0028270D"/>
    <w:rsid w:val="002D60E7"/>
    <w:rsid w:val="002E7B20"/>
    <w:rsid w:val="00364C90"/>
    <w:rsid w:val="003759E7"/>
    <w:rsid w:val="003B76D5"/>
    <w:rsid w:val="003C142F"/>
    <w:rsid w:val="003F0EA4"/>
    <w:rsid w:val="004611ED"/>
    <w:rsid w:val="004900A7"/>
    <w:rsid w:val="00544CD9"/>
    <w:rsid w:val="005B1B87"/>
    <w:rsid w:val="006404A4"/>
    <w:rsid w:val="006C7365"/>
    <w:rsid w:val="00710F6B"/>
    <w:rsid w:val="0072191B"/>
    <w:rsid w:val="00770EF4"/>
    <w:rsid w:val="007B014F"/>
    <w:rsid w:val="00812149"/>
    <w:rsid w:val="00836844"/>
    <w:rsid w:val="00881213"/>
    <w:rsid w:val="0095385F"/>
    <w:rsid w:val="00996F3C"/>
    <w:rsid w:val="00A30947"/>
    <w:rsid w:val="00AB7D8C"/>
    <w:rsid w:val="00B5316C"/>
    <w:rsid w:val="00B55DA5"/>
    <w:rsid w:val="00BA36CB"/>
    <w:rsid w:val="00BD04D6"/>
    <w:rsid w:val="00C246FE"/>
    <w:rsid w:val="00CB37B6"/>
    <w:rsid w:val="00D42942"/>
    <w:rsid w:val="00D95639"/>
    <w:rsid w:val="00DE0133"/>
    <w:rsid w:val="00DE6164"/>
    <w:rsid w:val="00E50100"/>
    <w:rsid w:val="00E6349F"/>
    <w:rsid w:val="00ED513D"/>
    <w:rsid w:val="00F2601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CB37B6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CB37B6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5A7C-2010-4E66-B8A9-95C52047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Kovarikova Lucie</cp:lastModifiedBy>
  <cp:revision>5</cp:revision>
  <cp:lastPrinted>2022-11-07T06:59:00Z</cp:lastPrinted>
  <dcterms:created xsi:type="dcterms:W3CDTF">2022-11-07T06:59:00Z</dcterms:created>
  <dcterms:modified xsi:type="dcterms:W3CDTF">2022-11-28T08:43:00Z</dcterms:modified>
</cp:coreProperties>
</file>