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A7D9" w14:textId="77777777" w:rsidR="00A2378B" w:rsidRPr="00A5064F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3F7C1AE8" w14:textId="77777777" w:rsidR="00A2378B" w:rsidRPr="00A5064F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1720FF7D" w14:textId="77777777" w:rsidR="00A2378B" w:rsidRPr="00A5064F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67F623A4" w14:textId="77777777" w:rsidR="00A2378B" w:rsidRPr="00A5064F" w:rsidRDefault="00A2378B" w:rsidP="00A2378B">
      <w:pPr>
        <w:suppressAutoHyphens w:val="0"/>
        <w:jc w:val="center"/>
        <w:textAlignment w:val="auto"/>
        <w:outlineLvl w:val="0"/>
      </w:pPr>
      <w:r w:rsidRPr="00A5064F"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1DF41902" wp14:editId="387021A4">
            <wp:extent cx="523878" cy="790571"/>
            <wp:effectExtent l="0" t="0" r="9522" b="0"/>
            <wp:docPr id="274507550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C2447C" w14:textId="77777777" w:rsidR="00A2378B" w:rsidRPr="00A5064F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7FCA3730" w14:textId="77777777" w:rsidR="00A2378B" w:rsidRPr="00A5064F" w:rsidRDefault="00A2378B" w:rsidP="00A2378B">
      <w:pPr>
        <w:suppressAutoHyphens w:val="0"/>
        <w:jc w:val="center"/>
        <w:textAlignment w:val="auto"/>
        <w:outlineLvl w:val="0"/>
      </w:pPr>
      <w:r w:rsidRPr="00A5064F"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0BB42D18" w14:textId="77777777" w:rsidR="00A2378B" w:rsidRPr="00A5064F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1A32A08D" w14:textId="083AA7AF" w:rsidR="00A2378B" w:rsidRPr="00A5064F" w:rsidRDefault="00A2378B" w:rsidP="00A2378B">
      <w:pPr>
        <w:suppressAutoHyphens w:val="0"/>
        <w:jc w:val="center"/>
        <w:textAlignment w:val="auto"/>
        <w:outlineLvl w:val="0"/>
      </w:pPr>
      <w:r w:rsidRPr="00A5064F">
        <w:rPr>
          <w:rFonts w:ascii="Arial" w:eastAsia="Times New Roman" w:hAnsi="Arial" w:cs="Arial"/>
          <w:b/>
          <w:bCs/>
          <w:lang w:eastAsia="cs-CZ" w:bidi="ar-SA"/>
        </w:rPr>
        <w:t xml:space="preserve">č. </w:t>
      </w:r>
      <w:r w:rsidR="00885CFF" w:rsidRPr="00A5064F">
        <w:rPr>
          <w:rFonts w:ascii="Arial" w:eastAsia="Times New Roman" w:hAnsi="Arial" w:cs="Arial"/>
          <w:b/>
          <w:bCs/>
          <w:lang w:eastAsia="cs-CZ" w:bidi="ar-SA"/>
        </w:rPr>
        <w:t>2</w:t>
      </w:r>
      <w:r w:rsidRPr="00A5064F">
        <w:rPr>
          <w:rFonts w:ascii="Arial" w:eastAsia="Times New Roman" w:hAnsi="Arial" w:cs="Arial"/>
          <w:b/>
          <w:bCs/>
          <w:lang w:eastAsia="cs-CZ" w:bidi="ar-SA"/>
        </w:rPr>
        <w:t>/202</w:t>
      </w:r>
      <w:r w:rsidR="00885CFF" w:rsidRPr="00A5064F">
        <w:rPr>
          <w:rFonts w:ascii="Arial" w:eastAsia="Times New Roman" w:hAnsi="Arial" w:cs="Arial"/>
          <w:b/>
          <w:bCs/>
          <w:lang w:eastAsia="cs-CZ" w:bidi="ar-SA"/>
        </w:rPr>
        <w:t>4</w:t>
      </w:r>
    </w:p>
    <w:p w14:paraId="234608DB" w14:textId="77777777" w:rsidR="00A2378B" w:rsidRPr="00A5064F" w:rsidRDefault="00A2378B" w:rsidP="00A2378B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cs-CZ" w:bidi="ar-SA"/>
        </w:rPr>
      </w:pPr>
    </w:p>
    <w:p w14:paraId="7DED5C4A" w14:textId="03B0E7B6" w:rsidR="00885CFF" w:rsidRPr="00A5064F" w:rsidRDefault="00885CFF" w:rsidP="00885CFF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lang w:eastAsia="cs-CZ" w:bidi="ar-SA"/>
        </w:rPr>
        <w:t xml:space="preserve">o školských obvodech základních škol zřízených </w:t>
      </w:r>
      <w:r w:rsidRPr="00A5064F">
        <w:rPr>
          <w:rFonts w:ascii="Arial" w:eastAsia="Times New Roman" w:hAnsi="Arial" w:cs="Arial"/>
          <w:b/>
          <w:bCs/>
          <w:lang w:eastAsia="cs-CZ" w:bidi="ar-SA"/>
        </w:rPr>
        <w:br/>
        <w:t>statutárním městem Jablonec nad Nisou</w:t>
      </w:r>
    </w:p>
    <w:p w14:paraId="630F327D" w14:textId="77777777" w:rsidR="00A2378B" w:rsidRDefault="00A2378B" w:rsidP="00A2378B">
      <w:pPr>
        <w:suppressAutoHyphens w:val="0"/>
        <w:jc w:val="center"/>
        <w:textAlignment w:val="auto"/>
        <w:outlineLvl w:val="0"/>
      </w:pPr>
    </w:p>
    <w:p w14:paraId="378B3DEF" w14:textId="77777777" w:rsidR="00A5064F" w:rsidRPr="00A5064F" w:rsidRDefault="00A5064F" w:rsidP="00A2378B">
      <w:pPr>
        <w:suppressAutoHyphens w:val="0"/>
        <w:jc w:val="center"/>
        <w:textAlignment w:val="auto"/>
        <w:outlineLvl w:val="0"/>
      </w:pPr>
    </w:p>
    <w:p w14:paraId="3F4F0AB9" w14:textId="003905D6" w:rsidR="00CE7920" w:rsidRPr="00A5064F" w:rsidRDefault="0000176B">
      <w:pPr>
        <w:pStyle w:val="UvodniVeta"/>
        <w:shd w:val="clear" w:color="auto" w:fill="FFFFFF"/>
      </w:pPr>
      <w:r w:rsidRPr="00A5064F">
        <w:t xml:space="preserve">Zastupitelstvo města Jablonec nad Nisou se na svém zasedání </w:t>
      </w:r>
      <w:r w:rsidRPr="00A5064F">
        <w:rPr>
          <w:shd w:val="clear" w:color="auto" w:fill="FFFFFF"/>
        </w:rPr>
        <w:t>dne </w:t>
      </w:r>
      <w:r w:rsidR="00885CFF" w:rsidRPr="00A5064F">
        <w:rPr>
          <w:shd w:val="clear" w:color="auto" w:fill="FFFFFF"/>
        </w:rPr>
        <w:t>22</w:t>
      </w:r>
      <w:r w:rsidRPr="00A5064F">
        <w:rPr>
          <w:shd w:val="clear" w:color="auto" w:fill="FFFFFF"/>
        </w:rPr>
        <w:t xml:space="preserve">. </w:t>
      </w:r>
      <w:r w:rsidR="00885CFF" w:rsidRPr="00A5064F">
        <w:rPr>
          <w:shd w:val="clear" w:color="auto" w:fill="FFFFFF"/>
        </w:rPr>
        <w:t>února 2024</w:t>
      </w:r>
      <w:r w:rsidRPr="00A5064F">
        <w:t xml:space="preserve"> </w:t>
      </w:r>
      <w:r w:rsidR="00A2378B" w:rsidRPr="00A5064F">
        <w:t xml:space="preserve">usnesením </w:t>
      </w:r>
      <w:r w:rsidR="00885CFF" w:rsidRPr="00A5064F">
        <w:br/>
      </w:r>
      <w:r w:rsidR="00A2378B" w:rsidRPr="00A5064F">
        <w:t>č. ZM/</w:t>
      </w:r>
      <w:r w:rsidR="00A5064F" w:rsidRPr="00A5064F">
        <w:t>20</w:t>
      </w:r>
      <w:r w:rsidR="00A2378B" w:rsidRPr="00A5064F">
        <w:t>/202</w:t>
      </w:r>
      <w:r w:rsidR="00885CFF" w:rsidRPr="00A5064F">
        <w:t>4</w:t>
      </w:r>
      <w:r w:rsidR="00A2378B" w:rsidRPr="00A5064F">
        <w:t xml:space="preserve"> </w:t>
      </w:r>
      <w:r w:rsidR="00885CFF" w:rsidRPr="00A5064F">
        <w:t xml:space="preserve">usneslo vydat na základě § 178 odst. 2 písm. b) zákona č. 561/2004 Sb., o předškolním, základním středním, vyšším odborném a jiném vzdělávání (školský zákon), ve znění pozdějších předpisů a v souladu s § 10 písm. d) a § 84 odst. 2 písm. h) zákona č. 128/2000 Sb., </w:t>
      </w:r>
      <w:r w:rsidR="00A5064F">
        <w:br/>
      </w:r>
      <w:r w:rsidR="00885CFF" w:rsidRPr="00A5064F">
        <w:t>o obcích (obecní zřízení), ve znění pozdějších předpisů, tuto obecně závaznou vyhlášku.</w:t>
      </w:r>
    </w:p>
    <w:p w14:paraId="6AA3135B" w14:textId="77777777" w:rsidR="00BE3087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FEF6491" w14:textId="77777777" w:rsidR="00A5064F" w:rsidRPr="00A5064F" w:rsidRDefault="00A5064F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0D2A6CAB" w14:textId="77777777" w:rsidR="00BE3087" w:rsidRPr="00A5064F" w:rsidRDefault="00BE3087" w:rsidP="00BE3087">
      <w:pPr>
        <w:keepNext/>
        <w:suppressAutoHyphens w:val="0"/>
        <w:autoSpaceDN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Článek 1</w:t>
      </w:r>
    </w:p>
    <w:p w14:paraId="2F979119" w14:textId="77777777" w:rsidR="00BE3087" w:rsidRPr="00A5064F" w:rsidRDefault="00BE3087" w:rsidP="00BE3087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4A62FAA" w14:textId="77777777" w:rsidR="00BE3087" w:rsidRPr="00A5064F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Školské obvody základních škol zřízených statutárním městem Jablonec nad Nisou tvoří následující ulice:</w:t>
      </w:r>
    </w:p>
    <w:p w14:paraId="567F86D1" w14:textId="77777777" w:rsidR="00BE3087" w:rsidRPr="00A5064F" w:rsidRDefault="00BE3087" w:rsidP="00BE3087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563D5A4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1440" w:hanging="144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obvod č. 2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Základní škola Jablonec nad Nisou, Liberecká 26,</w:t>
      </w:r>
    </w:p>
    <w:p w14:paraId="1207ECFE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1440" w:hanging="144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příspěvková organizace</w:t>
      </w:r>
    </w:p>
    <w:p w14:paraId="551B7BDA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3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A6B4126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3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území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část k.ú. Jablonec nad Nisou, část k.ú. Proseč nad Nisou</w:t>
      </w:r>
    </w:p>
    <w:p w14:paraId="063B2AF0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3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B446FCF" w14:textId="6431B7EB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2127" w:hanging="212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ulice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28. října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, 5. května od kruhového objezdu k ul. Kokonínská – obě strany,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Anenské náměstí, Antonína Dvořáka, Anenská, Budovatelů, Dlouhá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k ul. Souběžná, Dr. Randy, Dvorská, Fügnerova, Generála Mrázka, Horní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od ul. U Zahradnictví,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Harrachovská, Hřbitovní,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Jabloňová, </w:t>
      </w:r>
      <w:proofErr w:type="spellStart"/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Jehlářská</w:t>
      </w:r>
      <w:proofErr w:type="spellEnd"/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,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Jizerská, Jugoslávská, Klidná, Komenského, Korejská, Kostelní, Liberecká k ul. Tovární, Lípová, Máchova, Nástrojářská, Na Čihadle, Nad Školkou,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Na Kopečku, Na Ostrohu, Na Palouku, Na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Roli, Nemocniční,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Nový Svět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Okružní, Opletalova, </w:t>
      </w:r>
      <w:smartTag w:uri="urn:schemas-microsoft-com:office:smarttags" w:element="PersonName">
        <w:smartTag w:uri="urn:schemas-microsoft-com:office:smarttags" w:element="metricconverter">
          <w:r w:rsidRPr="00A5064F">
            <w:rPr>
              <w:rFonts w:ascii="Arial" w:eastAsia="Times New Roman" w:hAnsi="Arial" w:cs="Arial"/>
              <w:kern w:val="0"/>
              <w:sz w:val="22"/>
              <w:szCs w:val="22"/>
              <w:lang w:eastAsia="cs-CZ" w:bidi="ar-SA"/>
            </w:rPr>
            <w:t>Petr</w:t>
          </w:r>
        </w:smartTag>
      </w:smartTag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a Bezruče,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Pod Kapličkou,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Polní,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Pražská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od kruhového objezdu k ul. Sadová – obě strany, Poštovní, Prosečská, Prudká, Průmyslová, Revoluční od kruhového objezdu k ul. Souběžná,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Riegrova, Rooseveltova, Rýnovická, Soukenná, Stavbařů, Tovární,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 Sokolovny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U Zeleného stromu, U Zlatého lva, Větrná,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V Nebi, V Pekle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Vrchlického sady,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Vrcholová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Za Říčkou, Zlatá ulička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Žitná </w:t>
      </w:r>
    </w:p>
    <w:p w14:paraId="1B7DBED7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95CA29F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objekt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Mírové náměstí 3100/19</w:t>
      </w:r>
    </w:p>
    <w:p w14:paraId="6FBFECDF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0F14409" w14:textId="77777777" w:rsidR="00BE3087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041C48BA" w14:textId="77777777" w:rsidR="00A5064F" w:rsidRDefault="00A5064F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272FF35" w14:textId="77777777" w:rsidR="00A5064F" w:rsidRDefault="00A5064F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E07E0F6" w14:textId="77777777" w:rsidR="00A5064F" w:rsidRDefault="00A5064F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6F62349" w14:textId="77777777" w:rsidR="00A5064F" w:rsidRPr="00A5064F" w:rsidRDefault="00A5064F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1D779F7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lastRenderedPageBreak/>
        <w:t>obvod č. 3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Základní škola Jablonec nad Nisou, 5. května 76,</w:t>
      </w:r>
    </w:p>
    <w:p w14:paraId="326EC828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příspěvková organizace</w:t>
      </w:r>
    </w:p>
    <w:p w14:paraId="5F016EB0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55002CB4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území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část k.ú. Jablonec nad Nisou</w:t>
      </w:r>
    </w:p>
    <w:p w14:paraId="02BFDC45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572059B" w14:textId="45DEBA79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2124" w:hanging="2124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ulice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5. května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od ul. Kamenná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Alešova, Alfonse Muchy, Antala Staška,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Antonína Chvojky,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Bažantí, Botanická, Cvrčkova,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Dolní náměstí,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Emilie Floriánové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Hasičská,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Horská, Husova, Jánská, Jarní,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Jiráskova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Jungmannova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Kamenná,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Karolíny Světlé, K Černé Studnici, Knoflíková, Korálková,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Koželužská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Kubálkova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Lesní,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Lesní stezka k ul. Kokonínská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Letohradská,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Lidická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Liliová,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Lipanská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Lovecká,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Luční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Malá, Měsíční, Milířová,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Mírové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náměstí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Mlýnská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Mostecká, Nad Mlýnem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Na Hutích, náměstí Boženy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Němcové,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náměstí Dr. Farského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Na Mýtině, Na Vyhlídce, Na Výsluní,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Novoveská,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Ovocný trh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Pasecká k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Perlová,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Pod Baštou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Pod Hájem k ul. Kokonínská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Podhorská k ul. V Nivách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Podskalí,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Pod Skalkou k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Raisova,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Růžová,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Saskova k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Skalka, Skelná k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Slepá, Slunečná,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Smetanova k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SNP, Sokolí, Svatopluka Čecha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k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Táboritská, Trpasličí,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Tržní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U Brusíren,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Uhelná k ul. Podzimní, U Muzea, 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U Zastávky, Vlaštovčí, V Nivách,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V Luzích k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Vysoká k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proofErr w:type="gramStart"/>
      <w:r w:rsidR="00E9202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</w:t>
      </w:r>
      <w:r w:rsidR="00E9202F"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elená</w:t>
      </w:r>
      <w:proofErr w:type="gramEnd"/>
    </w:p>
    <w:p w14:paraId="524DCA2D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0D51FA0A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objekt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Mírové náměstí 3100/19</w:t>
      </w:r>
    </w:p>
    <w:p w14:paraId="1333FE23" w14:textId="77777777" w:rsidR="00BE3087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76D8AFA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CA93126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obvod č. 4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Základní škola Jablonec nad Nisou, Na Šumavě 43,</w:t>
      </w:r>
    </w:p>
    <w:p w14:paraId="11CF4DA2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příspěvková organizace</w:t>
      </w:r>
    </w:p>
    <w:p w14:paraId="58E1F69F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1416" w:hanging="141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6FBF297F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1416" w:hanging="141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území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část k.ú. Jablonec nad Nisou, k.ú. Jablonecké Paseky</w:t>
      </w:r>
    </w:p>
    <w:p w14:paraId="13A7D105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1416" w:hanging="1410"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280A653D" w14:textId="0CA483C2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2127" w:hanging="212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ulice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 xml:space="preserve">Brigádnická, Březová, Erbenova, Chelčického, Jasmínová, Jeronýmova,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Jindřichovská, Jitřní,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Karla Čapka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Konečná, Krátká, Křišťálová, Lučanská, Mánesova, Na Pláni, Na Šumavě,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Pasecká od 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Pasecké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náměstí, Pionýrů,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Podhorská od ul. V Nivách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Pod Skalkou od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Pod </w:t>
      </w:r>
      <w:proofErr w:type="spellStart"/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Kynastem</w:t>
      </w:r>
      <w:proofErr w:type="spellEnd"/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Pod Lesem, Pod Tratí, Podzimní, Průběžná, Přemyslova,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Resslova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Rybářská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Saskova od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Skelná od ul. Podhorská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Smetanova od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Spojovací,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Stříbrná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Svatopluka Čecha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od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Švédská, Tichá, Údolní, U </w:t>
      </w:r>
      <w:proofErr w:type="spellStart"/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Háskových</w:t>
      </w:r>
      <w:proofErr w:type="spellEnd"/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vil,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Uhelná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od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 Jeslí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U Lesa, U Přehrady,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 Rybníka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U Staré lípy,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V Luzích od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Vítězslava Nezvala, Vřesová,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Vysoká </w:t>
      </w:r>
      <w:r w:rsidR="0053141C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od ul. Podzimní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Zahradní, Za Hrází, Zlatá</w:t>
      </w:r>
    </w:p>
    <w:p w14:paraId="31DAA662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C2DD38C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objekt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Mírové náměstí 3100/19</w:t>
      </w:r>
    </w:p>
    <w:p w14:paraId="75196272" w14:textId="77777777" w:rsidR="00BE3087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9E29F48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6056E57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obvod č. 5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Základní škola Jablonec nad Nisou, Pasířská 72,</w:t>
      </w:r>
    </w:p>
    <w:p w14:paraId="0966C9A3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příspěvková organizace</w:t>
      </w:r>
    </w:p>
    <w:p w14:paraId="47523760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8232A74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území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část k.ú. Jablonec nad Nisou</w:t>
      </w:r>
    </w:p>
    <w:p w14:paraId="3820700B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F772FE9" w14:textId="162C94EA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2127" w:hanging="212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ulice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Bousova, Dobytčí trh, Družstevní, Havlíčkova, Jateční, Ještědská,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Liberecká od ul. Tovární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Lužická, Mincovní,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Nádražní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Na Kopci, Na Můstku, Na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Náspu, Na Vršku, Na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Výšině, Nerudova, Nová Pasířská, Pasířská, Panenská,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Plynární, Puškinova, Řetízková, Sadová, Skřivánčí, Skřivánčí stezka,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Turnovská,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 Balvanu,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U Lávky, U Nisy, U Srnčího dolu, Vilová, Vodní, Wolkerova, Zámecký vrch, Za Plynárnou, Zelené údolí, </w:t>
      </w:r>
      <w:proofErr w:type="spellStart"/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Žítkova</w:t>
      </w:r>
      <w:proofErr w:type="spellEnd"/>
    </w:p>
    <w:p w14:paraId="2A75D649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2124" w:hanging="2118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05AA83CB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objekt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Mírové náměstí 3100/19</w:t>
      </w:r>
    </w:p>
    <w:p w14:paraId="17AEA908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lastRenderedPageBreak/>
        <w:t>obvod č. 6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Základní škola Jablonec nad Nisou – Mšeno, Mozartova 24,</w:t>
      </w:r>
    </w:p>
    <w:p w14:paraId="22975460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příspěvková organizace</w:t>
      </w:r>
    </w:p>
    <w:p w14:paraId="228CB0C2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A65B9B4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území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část k.ú. Jablonec nad Nisou, část k.ú. Mšeno,</w:t>
      </w:r>
    </w:p>
    <w:p w14:paraId="7B91DCD8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část k.ú. Proseč nad Nisou</w:t>
      </w:r>
    </w:p>
    <w:p w14:paraId="25D23BFD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D541395" w14:textId="5020FE7D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2127" w:hanging="212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ulice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Boženy Němcové, F. L. Čelakovského,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Horní k ul. U Zahradnictví,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Horní </w:t>
      </w:r>
      <w:r w:rsidR="009D135E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náměstí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Ivana Olbrachta, Jezdecká,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Ladova k ul. Pomněnková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Mechová, Mozartova, Maxe Švabinského,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Na Domovině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Nová osada,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Palackého – obě strany ulice od Horního náměstí k ul. U Přehrady a dále levá strana ulice </w:t>
      </w:r>
      <w:r w:rsidR="009D135E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k ul. F. L. Čelakovského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Smrková, S. K. Neumanna,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Široká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 Hřiště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 Lesního divadla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 Tenisu,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U Zahradnictví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Vladislava Vančury,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V Lukách,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V Pastvinách, Želivského k ul. Pomněnková</w:t>
      </w:r>
    </w:p>
    <w:p w14:paraId="6D7FF738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13C131B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objekt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Mírové náměstí 3100/19</w:t>
      </w:r>
    </w:p>
    <w:p w14:paraId="58B5E513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521E3D1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02DA192" w14:textId="77777777" w:rsidR="00BE3087" w:rsidRPr="00A5064F" w:rsidRDefault="00BE3087" w:rsidP="00BE3087">
      <w:pPr>
        <w:keepNext/>
        <w:tabs>
          <w:tab w:val="left" w:pos="1440"/>
          <w:tab w:val="left" w:pos="2160"/>
        </w:tabs>
        <w:suppressAutoHyphens w:val="0"/>
        <w:autoSpaceDN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obvod č. 7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Základní škola Jablonec nad Nisou, Pivovarská 15,</w:t>
      </w:r>
    </w:p>
    <w:p w14:paraId="419C0CF2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příspěvková organizace</w:t>
      </w:r>
    </w:p>
    <w:p w14:paraId="1AA96E84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101862E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území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část k.ú. Jablonec nad Nisou</w:t>
      </w:r>
    </w:p>
    <w:p w14:paraId="628596CF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9F76608" w14:textId="37B8AB41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2127" w:hanging="212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ulice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Dlouhá od ul. Souběžná, Hvězdná, Janáčkova k ul. Oblouková, Jelení, </w:t>
      </w:r>
      <w:r w:rsidR="009D135E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Kokonínská, Křížová, Květinová, Lesní stezka od ul. Kokonínská, Na Hranici, Nákladní, Nad Střelnicí, Nová Pražská, Oblouková, Pivovarská, Pod Hájem od ul. Kokonínská, Pražská od ul. V Áleji k ul. Na Hranici, Příčná, Revoluční od ul. Souběžná k ul. Oblouková, Souběžná, Střelecká, U Stadionu, V Aleji, Vrkoslavická k ul. V Zátiší, V Zátiší, Vzdušná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Vzdušná ulička</w:t>
      </w:r>
    </w:p>
    <w:p w14:paraId="63120AC9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46349E9B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objekt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Mírové náměstí 3100/19</w:t>
      </w:r>
    </w:p>
    <w:p w14:paraId="2FAC82BC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08EEA20A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BB57520" w14:textId="5AE359D3" w:rsidR="00BE3087" w:rsidRPr="00A5064F" w:rsidRDefault="00BE3087" w:rsidP="00BE3087">
      <w:pPr>
        <w:keepNext/>
        <w:tabs>
          <w:tab w:val="left" w:pos="1440"/>
          <w:tab w:val="left" w:pos="2160"/>
        </w:tabs>
        <w:suppressAutoHyphens w:val="0"/>
        <w:autoSpaceDN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obvod č. 8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 xml:space="preserve">Základní škola Jablonec nad </w:t>
      </w:r>
      <w:r w:rsidR="009D135E"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Nisou – Kokonín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,</w:t>
      </w:r>
    </w:p>
    <w:p w14:paraId="2B5B3E25" w14:textId="77777777" w:rsidR="00BE3087" w:rsidRPr="00A5064F" w:rsidRDefault="00BE3087" w:rsidP="00BE3087">
      <w:pPr>
        <w:keepNext/>
        <w:tabs>
          <w:tab w:val="left" w:pos="1440"/>
          <w:tab w:val="left" w:pos="2160"/>
        </w:tabs>
        <w:suppressAutoHyphens w:val="0"/>
        <w:autoSpaceDN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Rychnovská 216, příspěvková organizace</w:t>
      </w:r>
    </w:p>
    <w:p w14:paraId="666BCC1C" w14:textId="77777777" w:rsidR="00BE3087" w:rsidRPr="00A5064F" w:rsidRDefault="00BE3087" w:rsidP="00BE3087">
      <w:pPr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včetně odloučeného pracoviště Vrkoslavice, Janáčkova 42</w:t>
      </w:r>
    </w:p>
    <w:p w14:paraId="508230A1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2D905DE4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území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k.ú. Kokonín, k.ú. Vrkoslavice</w:t>
      </w:r>
    </w:p>
    <w:p w14:paraId="166EBFA9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31BB62FA" w14:textId="6162632E" w:rsidR="00BE3087" w:rsidRPr="00A5064F" w:rsidRDefault="00BE3087" w:rsidP="009D135E">
      <w:pPr>
        <w:tabs>
          <w:tab w:val="left" w:pos="1440"/>
          <w:tab w:val="left" w:pos="2156"/>
        </w:tabs>
        <w:suppressAutoHyphens w:val="0"/>
        <w:autoSpaceDN/>
        <w:ind w:left="2127" w:hanging="2127"/>
        <w:jc w:val="both"/>
        <w:textAlignment w:val="auto"/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snapToGrid w:val="0"/>
          <w:kern w:val="0"/>
          <w:sz w:val="22"/>
          <w:szCs w:val="22"/>
          <w:lang w:eastAsia="cs-CZ" w:bidi="ar-SA"/>
        </w:rPr>
        <w:t>ulice</w:t>
      </w:r>
      <w:r w:rsidRPr="00A5064F">
        <w:rPr>
          <w:rFonts w:ascii="Arial" w:eastAsia="Times New Roman" w:hAnsi="Arial" w:cs="Arial"/>
          <w:b/>
          <w:snapToGrid w:val="0"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snapToGrid w:val="0"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 xml:space="preserve">Blanická, Boční, Borůvková, Brusičská, Dalešická, Dělnická, Dolní, </w:t>
      </w:r>
      <w:r w:rsidR="009D135E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>Dubová,</w:t>
      </w:r>
      <w:r w:rsidR="009D135E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 xml:space="preserve"> </w:t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>Fibichova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Hřebenová, Jahodová, Janáčkova od ul. Oblouková,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Jasanová, Jasná, Ječná, Jedlová, Jižní, Jana Žižky, Kaštanová, Kavanova, Ke Starému buku, Kokonínská od ul. Ke Starému buku, Kolmá, Krkonošská, K Vodojemu, Letní, Lyžařská, Malinová, </w:t>
      </w:r>
      <w:proofErr w:type="spellStart"/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Maršovická</w:t>
      </w:r>
      <w:proofErr w:type="spellEnd"/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Na Svahu, Nová,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Petřínská</w:t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 xml:space="preserve">, Pod Petřínem, Pod Servisem, Písečná, Polední, Požární, </w:t>
      </w:r>
      <w:r w:rsidRPr="00A5064F">
        <w:rPr>
          <w:rFonts w:ascii="Arial" w:eastAsia="Times New Roman" w:hAnsi="Arial" w:cs="Arial"/>
          <w:bCs/>
          <w:snapToGrid w:val="0"/>
          <w:kern w:val="0"/>
          <w:sz w:val="22"/>
          <w:szCs w:val="22"/>
          <w:lang w:eastAsia="cs-CZ" w:bidi="ar-SA"/>
        </w:rPr>
        <w:t>Pražská od ul. Na Hranici</w:t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 xml:space="preserve">, Příkrá, Přímá, </w:t>
      </w:r>
      <w:proofErr w:type="spellStart"/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>Rádelská</w:t>
      </w:r>
      <w:proofErr w:type="spellEnd"/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 xml:space="preserve">, </w:t>
      </w:r>
      <w:r w:rsidRPr="00A5064F">
        <w:rPr>
          <w:rFonts w:ascii="Arial" w:eastAsia="Times New Roman" w:hAnsi="Arial" w:cs="Arial"/>
          <w:bCs/>
          <w:snapToGrid w:val="0"/>
          <w:kern w:val="0"/>
          <w:sz w:val="22"/>
          <w:szCs w:val="22"/>
          <w:lang w:eastAsia="cs-CZ" w:bidi="ar-SA"/>
        </w:rPr>
        <w:t>Revoluční od ul. Oblouková</w:t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 xml:space="preserve">, Rovná, Rychnovská, Sáňkařská, Severní, Schovaná, Slunná, Sokolovská, Spádová, </w:t>
      </w:r>
      <w:r w:rsidRPr="00A5064F">
        <w:rPr>
          <w:rFonts w:ascii="Arial" w:eastAsia="Times New Roman" w:hAnsi="Arial" w:cs="Arial"/>
          <w:bCs/>
          <w:snapToGrid w:val="0"/>
          <w:kern w:val="0"/>
          <w:sz w:val="22"/>
          <w:szCs w:val="22"/>
          <w:lang w:eastAsia="cs-CZ" w:bidi="ar-SA"/>
        </w:rPr>
        <w:t>Srnčí stezka</w:t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 xml:space="preserve">, Stavební, Strmá, Studená, Studentská, Šeříková, Školní, Turistická, Tyršova stezka, U Čertova kamene, U Kaple, U Jezírka, </w:t>
      </w:r>
      <w:r w:rsidR="009D135E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>U Mohelky</w:t>
      </w:r>
      <w:r w:rsidRPr="00A5064F">
        <w:rPr>
          <w:rFonts w:ascii="Arial" w:eastAsia="Times New Roman" w:hAnsi="Arial" w:cs="Arial"/>
          <w:i/>
          <w:snapToGrid w:val="0"/>
          <w:kern w:val="0"/>
          <w:sz w:val="22"/>
          <w:szCs w:val="22"/>
          <w:lang w:eastAsia="cs-CZ" w:bidi="ar-SA"/>
        </w:rPr>
        <w:t>,</w:t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 xml:space="preserve"> U Pískovny, U Zbrojnice, Úzká, Venušina, Vnitřní, </w:t>
      </w:r>
      <w:r w:rsidRPr="00A5064F">
        <w:rPr>
          <w:rFonts w:ascii="Arial" w:eastAsia="Times New Roman" w:hAnsi="Arial" w:cs="Arial"/>
          <w:bCs/>
          <w:snapToGrid w:val="0"/>
          <w:kern w:val="0"/>
          <w:sz w:val="22"/>
          <w:szCs w:val="22"/>
          <w:lang w:eastAsia="cs-CZ" w:bidi="ar-SA"/>
        </w:rPr>
        <w:t>Vrkoslavická od ul. V Zátiší</w:t>
      </w:r>
      <w:r w:rsidRPr="00A5064F"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  <w:t>, V Úvoze, Zámecká, Západní, Zelenohorská, Zimní, Zvonková, místní část Dobrá Voda</w:t>
      </w:r>
    </w:p>
    <w:p w14:paraId="7CD0ED94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snapToGrid w:val="0"/>
          <w:kern w:val="0"/>
          <w:sz w:val="22"/>
          <w:szCs w:val="22"/>
          <w:lang w:eastAsia="cs-CZ" w:bidi="ar-SA"/>
        </w:rPr>
      </w:pPr>
    </w:p>
    <w:p w14:paraId="76374205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objekt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Mírové náměstí 3100/19</w:t>
      </w:r>
    </w:p>
    <w:p w14:paraId="40ECB260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57469C06" w14:textId="77777777" w:rsidR="00BE3087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CA05E25" w14:textId="77777777" w:rsidR="00A5064F" w:rsidRDefault="00A5064F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920BD96" w14:textId="77777777" w:rsidR="00A5064F" w:rsidRDefault="00A5064F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7B7FAD4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lastRenderedPageBreak/>
        <w:t>obvod č. 9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Základní škola Jablonec nad Nisou – Mšeno, Arbesova 30,</w:t>
      </w:r>
    </w:p>
    <w:p w14:paraId="381E3AE8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příspěvková organizace</w:t>
      </w:r>
    </w:p>
    <w:p w14:paraId="7AC6B057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368068C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území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část k.ú. Mšeno nad Nisou</w:t>
      </w:r>
    </w:p>
    <w:p w14:paraId="38CFF5F6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D1BB4B0" w14:textId="426F5441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2124" w:hanging="2118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ulice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1. máje, 9. května, Arbesova, Finské domky, Hluboká, Josefa Hory,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K Rybárně, Mládí, Mšenská,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Palackého – pravá strana ulice od ul. U Přehrady k ul. F. L. Čelakovského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Pobřežní, Podlesí, Pražského povstání, Průběžná, Rabasova, Sněhová, Sportovní, U Kostela, U Zahrádek, Vedlejší, Vladimírská</w:t>
      </w:r>
    </w:p>
    <w:p w14:paraId="4AEF8101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134DEA0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objekt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Mírové náměstí 3100/19</w:t>
      </w:r>
    </w:p>
    <w:p w14:paraId="444D831B" w14:textId="77777777" w:rsidR="00BE3087" w:rsidRPr="00BE3087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6CAB7A9F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FECCE3C" w14:textId="34A59A66" w:rsidR="00BE3087" w:rsidRPr="00A5064F" w:rsidRDefault="00BE3087" w:rsidP="00BE3087">
      <w:pPr>
        <w:keepNext/>
        <w:tabs>
          <w:tab w:val="left" w:pos="1440"/>
          <w:tab w:val="left" w:pos="2160"/>
        </w:tabs>
        <w:suppressAutoHyphens w:val="0"/>
        <w:autoSpaceDN/>
        <w:textAlignment w:val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obvod č. 10: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 xml:space="preserve">Základní škola Jablonec nad </w:t>
      </w:r>
      <w:r w:rsidR="009D135E"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Nisou – Rýnovice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,</w:t>
      </w:r>
    </w:p>
    <w:p w14:paraId="1AB0C53E" w14:textId="77777777" w:rsidR="00BE3087" w:rsidRPr="00A5064F" w:rsidRDefault="00BE3087" w:rsidP="00BE3087">
      <w:pPr>
        <w:keepNext/>
        <w:tabs>
          <w:tab w:val="left" w:pos="1440"/>
          <w:tab w:val="left" w:pos="2160"/>
        </w:tabs>
        <w:suppressAutoHyphens w:val="0"/>
        <w:autoSpaceDN/>
        <w:textAlignment w:val="auto"/>
        <w:outlineLvl w:val="1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Pod Vodárnou 10, příspěvková organizace</w:t>
      </w:r>
    </w:p>
    <w:p w14:paraId="0A8B8F27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6FF846A" w14:textId="7777777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území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ab/>
        <w:t>k.ú. Rýnovice, k.ú. Lukášov</w:t>
      </w:r>
    </w:p>
    <w:p w14:paraId="3387A7A8" w14:textId="77777777" w:rsidR="00BE3087" w:rsidRPr="00BE3087" w:rsidRDefault="00BE3087" w:rsidP="00BE3087">
      <w:pPr>
        <w:tabs>
          <w:tab w:val="left" w:pos="1440"/>
          <w:tab w:val="left" w:pos="2160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8D05F6D" w14:textId="52C56757" w:rsidR="00BE3087" w:rsidRPr="00A5064F" w:rsidRDefault="00BE3087" w:rsidP="00BE3087">
      <w:pPr>
        <w:tabs>
          <w:tab w:val="left" w:pos="1440"/>
          <w:tab w:val="left" w:pos="2160"/>
        </w:tabs>
        <w:suppressAutoHyphens w:val="0"/>
        <w:autoSpaceDN/>
        <w:ind w:left="2127" w:hanging="212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ulice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 xml:space="preserve">Andělská, Belgická, Cihelná, Čajkovského, Československé armády,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Janovská, J. K. Tyla, Josefa Suka,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Ladova od ul. Pomněnková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Lukášovská, Malá Janovská, Na Samotě, Na Stráni, Na Úbočí, Nebeská,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Palackého od ul. F. L. Čelakovského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Pod Prosečí, Pod Strání, Pod Vodárnou,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Pomněnková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Selská, Stará osada,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Třeboňská,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U Družiny, U Pošty, Vyšehradská,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Zemědělská, </w:t>
      </w:r>
      <w:r w:rsidRPr="00A5064F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Želivského od ul. Pomněnková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místní část Lukášov</w:t>
      </w:r>
    </w:p>
    <w:p w14:paraId="4CE9AC24" w14:textId="77777777" w:rsidR="00BE3087" w:rsidRPr="00A5064F" w:rsidRDefault="00BE3087" w:rsidP="00BE3087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B7DCF39" w14:textId="77777777" w:rsidR="00BE3087" w:rsidRDefault="00BE3087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objekt</w:t>
      </w:r>
      <w:r w:rsidRPr="00A5064F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ab/>
        <w:t>:</w:t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>Mírové náměstí 3100/19</w:t>
      </w:r>
    </w:p>
    <w:p w14:paraId="682F2B33" w14:textId="77777777" w:rsidR="00A5064F" w:rsidRDefault="00A5064F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19DEA19" w14:textId="77777777" w:rsidR="00A5064F" w:rsidRDefault="00A5064F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00F518B" w14:textId="77777777" w:rsidR="0053141C" w:rsidRPr="00A5064F" w:rsidRDefault="0053141C" w:rsidP="00BE3087">
      <w:pPr>
        <w:tabs>
          <w:tab w:val="left" w:pos="1440"/>
          <w:tab w:val="left" w:pos="216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B236124" w14:textId="77777777" w:rsidR="00BE3087" w:rsidRPr="00A5064F" w:rsidRDefault="00BE3087" w:rsidP="00BE3087">
      <w:pPr>
        <w:keepNext/>
        <w:suppressAutoHyphens w:val="0"/>
        <w:autoSpaceDN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Článek 2</w:t>
      </w:r>
    </w:p>
    <w:p w14:paraId="2752728E" w14:textId="77777777" w:rsidR="00BE3087" w:rsidRPr="00A5064F" w:rsidRDefault="00BE3087" w:rsidP="00BE3087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1016836" w14:textId="5CCD6DC4" w:rsidR="00BE3087" w:rsidRPr="00A5064F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Vymezení školských obvodů základních škol zřízených městem Jablonec nad Nisou podle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Článku 1 této obecně závazné vyhlášky upřesňuje mapa, která tvoří přílohu č. 1 této obecně závazné </w:t>
      </w:r>
      <w:r w:rsidR="009D13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vyhlášky.</w:t>
      </w:r>
    </w:p>
    <w:p w14:paraId="160715D9" w14:textId="77777777" w:rsidR="00BE3087" w:rsidRDefault="00BE3087" w:rsidP="00BE3087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DFC7AC1" w14:textId="77777777" w:rsidR="0053141C" w:rsidRDefault="0053141C" w:rsidP="00BE3087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0067DF22" w14:textId="77777777" w:rsidR="0053141C" w:rsidRPr="00A5064F" w:rsidRDefault="0053141C" w:rsidP="00BE3087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8DDDD6E" w14:textId="77777777" w:rsidR="00BE3087" w:rsidRPr="00A5064F" w:rsidRDefault="00BE3087" w:rsidP="00BE3087">
      <w:pPr>
        <w:keepNext/>
        <w:suppressAutoHyphens w:val="0"/>
        <w:autoSpaceDN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Článek 3</w:t>
      </w:r>
    </w:p>
    <w:p w14:paraId="62849642" w14:textId="77777777" w:rsidR="00BE3087" w:rsidRPr="00A5064F" w:rsidRDefault="00BE3087" w:rsidP="00BE3087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3853EE4" w14:textId="77777777" w:rsidR="00BE3087" w:rsidRPr="00A5064F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Zařazení dětí do základních škol podle stavu ke dni před nabytím účinnosti této obecně závazné vyhlášky není touto obecně závaznou vyhláškou dotčeno.</w:t>
      </w:r>
    </w:p>
    <w:p w14:paraId="79CA6D4B" w14:textId="77777777" w:rsidR="00BE3087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70A8BC8" w14:textId="77777777" w:rsidR="0053141C" w:rsidRDefault="0053141C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586410A" w14:textId="77777777" w:rsidR="009D135E" w:rsidRDefault="009D135E" w:rsidP="00BE3087">
      <w:pPr>
        <w:keepNext/>
        <w:suppressAutoHyphens w:val="0"/>
        <w:autoSpaceDN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14:paraId="54364E86" w14:textId="77777777" w:rsidR="009D135E" w:rsidRDefault="009D135E" w:rsidP="00BE3087">
      <w:pPr>
        <w:keepNext/>
        <w:suppressAutoHyphens w:val="0"/>
        <w:autoSpaceDN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14:paraId="6EFE8725" w14:textId="1A79F846" w:rsidR="00BE3087" w:rsidRPr="00A5064F" w:rsidRDefault="00BE3087" w:rsidP="00BE3087">
      <w:pPr>
        <w:keepNext/>
        <w:suppressAutoHyphens w:val="0"/>
        <w:autoSpaceDN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Článek 4</w:t>
      </w:r>
    </w:p>
    <w:p w14:paraId="35937933" w14:textId="77777777" w:rsidR="00BE3087" w:rsidRPr="00A5064F" w:rsidRDefault="00BE3087" w:rsidP="00BE3087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59D5C96" w14:textId="77777777" w:rsidR="00BE3087" w:rsidRPr="00A5064F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Tato obecně závazná vyhláška nabývá účinnosti počátkem patnáctého dne následujícího po dni jeho vyhlášení.</w:t>
      </w:r>
    </w:p>
    <w:p w14:paraId="6224C911" w14:textId="77777777" w:rsidR="00BE3087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AFA1A8D" w14:textId="77777777" w:rsidR="0053141C" w:rsidRDefault="0053141C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4E7794C" w14:textId="77777777" w:rsidR="0053141C" w:rsidRDefault="0053141C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5B8887E" w14:textId="77777777" w:rsidR="0053141C" w:rsidRDefault="0053141C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BF4C404" w14:textId="77777777" w:rsidR="0053141C" w:rsidRDefault="0053141C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B5765D5" w14:textId="77777777" w:rsidR="0053141C" w:rsidRDefault="0053141C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808310B" w14:textId="77777777" w:rsidR="0053141C" w:rsidRDefault="0053141C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D235F3B" w14:textId="77777777" w:rsidR="0053141C" w:rsidRPr="00A5064F" w:rsidRDefault="0053141C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8426E8A" w14:textId="77777777" w:rsidR="00BE3087" w:rsidRPr="00A5064F" w:rsidRDefault="00BE3087" w:rsidP="00BE3087">
      <w:pPr>
        <w:keepNext/>
        <w:suppressAutoHyphens w:val="0"/>
        <w:autoSpaceDN/>
        <w:jc w:val="center"/>
        <w:textAlignment w:val="auto"/>
        <w:outlineLvl w:val="4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lastRenderedPageBreak/>
        <w:t>Článek 5</w:t>
      </w:r>
    </w:p>
    <w:p w14:paraId="6797640B" w14:textId="77777777" w:rsidR="00BE3087" w:rsidRPr="00A5064F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5E5F7E0" w14:textId="638F3E9E" w:rsidR="00BE3087" w:rsidRPr="00A5064F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Dnem účinnosti této obecně závazné vyhlášky se ruší obecně závazná vyhláška č. 4/2016 </w:t>
      </w:r>
      <w:r w:rsidR="0053141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5064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 školských obvodech základních škol v Jablonci nad Nisou vydaná dne 24. listopadu 2016.</w:t>
      </w:r>
    </w:p>
    <w:p w14:paraId="52632C35" w14:textId="77777777" w:rsidR="00BE3087" w:rsidRPr="00A5064F" w:rsidRDefault="00BE3087" w:rsidP="00BE3087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78ACC90" w14:textId="77777777" w:rsidR="00880FF7" w:rsidRDefault="00880FF7">
      <w:pPr>
        <w:pStyle w:val="Odstavec"/>
      </w:pPr>
    </w:p>
    <w:p w14:paraId="3931B4AC" w14:textId="77777777" w:rsidR="0053141C" w:rsidRPr="0053141C" w:rsidRDefault="0053141C" w:rsidP="0053141C">
      <w:pPr>
        <w:pStyle w:val="Odstavec"/>
        <w:jc w:val="center"/>
      </w:pPr>
    </w:p>
    <w:p w14:paraId="42ECF08B" w14:textId="77777777" w:rsidR="0053141C" w:rsidRPr="0053141C" w:rsidRDefault="0053141C" w:rsidP="0053141C">
      <w:pPr>
        <w:pStyle w:val="Odstavec"/>
        <w:jc w:val="center"/>
        <w:sectPr w:rsidR="0053141C" w:rsidRPr="0053141C" w:rsidSect="00A5064F">
          <w:pgSz w:w="11909" w:h="16834"/>
          <w:pgMar w:top="1134" w:right="1134" w:bottom="1134" w:left="1134" w:header="708" w:footer="708" w:gutter="0"/>
          <w:cols w:space="708"/>
        </w:sectPr>
      </w:pPr>
    </w:p>
    <w:p w14:paraId="62A2D8A4" w14:textId="5A067335" w:rsidR="0053141C" w:rsidRPr="0053141C" w:rsidRDefault="0053141C" w:rsidP="0053141C">
      <w:pPr>
        <w:pStyle w:val="Odstavec"/>
        <w:jc w:val="center"/>
      </w:pPr>
      <w:r w:rsidRPr="0053141C">
        <w:t xml:space="preserve">Ing. Miloš Vele v. r.   </w:t>
      </w:r>
      <w:r w:rsidRPr="0053141C">
        <w:br/>
        <w:t xml:space="preserve"> primátor</w:t>
      </w:r>
    </w:p>
    <w:p w14:paraId="291B1153" w14:textId="77777777" w:rsidR="0053141C" w:rsidRPr="0053141C" w:rsidRDefault="0053141C" w:rsidP="0053141C">
      <w:pPr>
        <w:jc w:val="center"/>
        <w:rPr>
          <w:rFonts w:ascii="Arial" w:hAnsi="Arial" w:cs="Arial"/>
          <w:sz w:val="22"/>
          <w:szCs w:val="22"/>
        </w:rPr>
      </w:pPr>
      <w:r w:rsidRPr="0053141C">
        <w:rPr>
          <w:rFonts w:ascii="Arial" w:hAnsi="Arial" w:cs="Arial"/>
          <w:sz w:val="22"/>
          <w:szCs w:val="22"/>
        </w:rPr>
        <w:t>Ing. Jana Hamplová v. r.</w:t>
      </w:r>
    </w:p>
    <w:p w14:paraId="17877BDA" w14:textId="76A2EDF1" w:rsidR="00A2378B" w:rsidRPr="0053141C" w:rsidRDefault="0053141C" w:rsidP="0053141C">
      <w:pPr>
        <w:jc w:val="center"/>
        <w:rPr>
          <w:rFonts w:ascii="Arial" w:hAnsi="Arial" w:cs="Arial"/>
          <w:sz w:val="22"/>
          <w:szCs w:val="22"/>
        </w:rPr>
      </w:pPr>
      <w:r w:rsidRPr="0053141C">
        <w:rPr>
          <w:rFonts w:ascii="Arial" w:hAnsi="Arial" w:cs="Arial"/>
          <w:sz w:val="22"/>
          <w:szCs w:val="22"/>
        </w:rPr>
        <w:t>náměstkyně primátora</w:t>
      </w:r>
    </w:p>
    <w:p w14:paraId="16D4D7F8" w14:textId="77777777" w:rsidR="0053141C" w:rsidRDefault="0053141C" w:rsidP="00A2378B">
      <w:pPr>
        <w:jc w:val="both"/>
        <w:rPr>
          <w:rFonts w:ascii="Arial" w:hAnsi="Arial" w:cs="Arial"/>
          <w:sz w:val="20"/>
          <w:szCs w:val="20"/>
        </w:rPr>
        <w:sectPr w:rsidR="0053141C" w:rsidSect="0053141C">
          <w:type w:val="continuous"/>
          <w:pgSz w:w="11909" w:h="16834"/>
          <w:pgMar w:top="1134" w:right="1134" w:bottom="1134" w:left="1134" w:header="708" w:footer="708" w:gutter="0"/>
          <w:cols w:num="2" w:space="708"/>
        </w:sectPr>
      </w:pPr>
    </w:p>
    <w:p w14:paraId="7C793D7F" w14:textId="77777777" w:rsidR="00A2378B" w:rsidRPr="00A5064F" w:rsidRDefault="00A2378B" w:rsidP="00A2378B">
      <w:pPr>
        <w:jc w:val="both"/>
        <w:rPr>
          <w:rFonts w:ascii="Arial" w:hAnsi="Arial" w:cs="Arial"/>
          <w:sz w:val="20"/>
          <w:szCs w:val="20"/>
        </w:rPr>
      </w:pPr>
    </w:p>
    <w:p w14:paraId="75327EDA" w14:textId="77777777" w:rsidR="00A2378B" w:rsidRPr="00A5064F" w:rsidRDefault="00A2378B" w:rsidP="00A2378B">
      <w:pPr>
        <w:jc w:val="both"/>
        <w:rPr>
          <w:rFonts w:ascii="Arial" w:hAnsi="Arial" w:cs="Arial"/>
          <w:sz w:val="20"/>
          <w:szCs w:val="20"/>
        </w:rPr>
      </w:pPr>
    </w:p>
    <w:p w14:paraId="13D25F32" w14:textId="7AC8BB0B" w:rsidR="00A2378B" w:rsidRPr="00A5064F" w:rsidRDefault="00A2378B" w:rsidP="00A2378B">
      <w:pPr>
        <w:jc w:val="both"/>
      </w:pPr>
      <w:r w:rsidRPr="00A5064F">
        <w:rPr>
          <w:rFonts w:ascii="Arial" w:hAnsi="Arial" w:cs="Arial"/>
          <w:sz w:val="20"/>
          <w:szCs w:val="20"/>
        </w:rPr>
        <w:t xml:space="preserve">OZV č. </w:t>
      </w:r>
      <w:r w:rsidR="00BE3087" w:rsidRPr="00A5064F">
        <w:rPr>
          <w:rFonts w:ascii="Arial" w:hAnsi="Arial" w:cs="Arial"/>
          <w:sz w:val="20"/>
          <w:szCs w:val="20"/>
        </w:rPr>
        <w:t>2</w:t>
      </w:r>
      <w:r w:rsidRPr="00A5064F">
        <w:rPr>
          <w:rFonts w:ascii="Arial" w:hAnsi="Arial" w:cs="Arial"/>
          <w:sz w:val="20"/>
          <w:szCs w:val="20"/>
        </w:rPr>
        <w:t>/202</w:t>
      </w:r>
      <w:r w:rsidR="00BE3087" w:rsidRPr="00A5064F">
        <w:rPr>
          <w:rFonts w:ascii="Arial" w:hAnsi="Arial" w:cs="Arial"/>
          <w:sz w:val="20"/>
          <w:szCs w:val="20"/>
        </w:rPr>
        <w:t>4</w:t>
      </w:r>
      <w:r w:rsidRPr="00A5064F">
        <w:rPr>
          <w:rFonts w:ascii="Arial" w:hAnsi="Arial" w:cs="Arial"/>
          <w:sz w:val="20"/>
          <w:szCs w:val="20"/>
        </w:rPr>
        <w:t xml:space="preserve"> byla vydána na Zastupitelstvu města Jablonec nad Nisou dne </w:t>
      </w:r>
      <w:r w:rsidR="00BE3087" w:rsidRPr="00A5064F">
        <w:rPr>
          <w:rFonts w:ascii="Arial" w:hAnsi="Arial" w:cs="Arial"/>
          <w:sz w:val="20"/>
          <w:szCs w:val="20"/>
        </w:rPr>
        <w:t>22.02.2024</w:t>
      </w:r>
      <w:r w:rsidRPr="00A5064F">
        <w:rPr>
          <w:rFonts w:ascii="Arial" w:hAnsi="Arial" w:cs="Arial"/>
          <w:sz w:val="20"/>
          <w:szCs w:val="20"/>
        </w:rPr>
        <w:t xml:space="preserve"> </w:t>
      </w:r>
      <w:r w:rsidRPr="00A5064F">
        <w:rPr>
          <w:rFonts w:ascii="Arial" w:hAnsi="Arial" w:cs="Arial"/>
          <w:sz w:val="20"/>
          <w:szCs w:val="20"/>
        </w:rPr>
        <w:br/>
        <w:t xml:space="preserve">a nabývá </w:t>
      </w:r>
      <w:r w:rsidRPr="00A5064F">
        <w:rPr>
          <w:rFonts w:ascii="Arial" w:hAnsi="Arial" w:cs="Arial"/>
          <w:b/>
          <w:bCs/>
          <w:sz w:val="20"/>
          <w:szCs w:val="20"/>
        </w:rPr>
        <w:t xml:space="preserve">účinnosti </w:t>
      </w:r>
      <w:r w:rsidR="00E9202F">
        <w:rPr>
          <w:rFonts w:ascii="Arial" w:hAnsi="Arial" w:cs="Arial"/>
          <w:b/>
          <w:bCs/>
          <w:sz w:val="20"/>
          <w:szCs w:val="20"/>
        </w:rPr>
        <w:t>15</w:t>
      </w:r>
      <w:r w:rsidRPr="00A5064F">
        <w:rPr>
          <w:rFonts w:ascii="Arial" w:hAnsi="Arial" w:cs="Arial"/>
          <w:b/>
          <w:bCs/>
          <w:sz w:val="20"/>
          <w:szCs w:val="20"/>
        </w:rPr>
        <w:t>.0</w:t>
      </w:r>
      <w:r w:rsidR="00A5064F" w:rsidRPr="00A5064F">
        <w:rPr>
          <w:rFonts w:ascii="Arial" w:hAnsi="Arial" w:cs="Arial"/>
          <w:b/>
          <w:bCs/>
          <w:sz w:val="20"/>
          <w:szCs w:val="20"/>
        </w:rPr>
        <w:t>3</w:t>
      </w:r>
      <w:r w:rsidRPr="00A5064F">
        <w:rPr>
          <w:rFonts w:ascii="Arial" w:hAnsi="Arial" w:cs="Arial"/>
          <w:b/>
          <w:bCs/>
          <w:sz w:val="20"/>
          <w:szCs w:val="20"/>
        </w:rPr>
        <w:t>.2024.</w:t>
      </w:r>
    </w:p>
    <w:p w14:paraId="089AAFD9" w14:textId="6C1E45A9" w:rsidR="00A2378B" w:rsidRDefault="00A2378B" w:rsidP="00A2378B">
      <w:pPr>
        <w:jc w:val="both"/>
        <w:rPr>
          <w:rFonts w:ascii="Arial" w:hAnsi="Arial" w:cs="Arial"/>
          <w:sz w:val="20"/>
          <w:szCs w:val="20"/>
        </w:rPr>
      </w:pPr>
      <w:r w:rsidRPr="00A5064F"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E9202F">
        <w:rPr>
          <w:rFonts w:ascii="Arial" w:hAnsi="Arial" w:cs="Arial"/>
          <w:sz w:val="20"/>
          <w:szCs w:val="20"/>
        </w:rPr>
        <w:t>29</w:t>
      </w:r>
      <w:r w:rsidR="00A5064F" w:rsidRPr="00A5064F">
        <w:rPr>
          <w:rFonts w:ascii="Arial" w:hAnsi="Arial" w:cs="Arial"/>
          <w:sz w:val="20"/>
          <w:szCs w:val="20"/>
        </w:rPr>
        <w:t>.02.2024)</w:t>
      </w:r>
    </w:p>
    <w:p w14:paraId="3158D187" w14:textId="77777777" w:rsidR="00A2378B" w:rsidRDefault="00A2378B" w:rsidP="00A2378B">
      <w:pPr>
        <w:jc w:val="both"/>
        <w:rPr>
          <w:rFonts w:ascii="Arial" w:hAnsi="Arial" w:cs="Arial"/>
          <w:sz w:val="20"/>
          <w:szCs w:val="20"/>
        </w:rPr>
      </w:pPr>
    </w:p>
    <w:p w14:paraId="3114203A" w14:textId="77777777" w:rsidR="00CE7920" w:rsidRDefault="00CE7920"/>
    <w:sectPr w:rsidR="00CE7920" w:rsidSect="0053141C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0197" w14:textId="77777777" w:rsidR="0000176B" w:rsidRDefault="0000176B">
      <w:r>
        <w:separator/>
      </w:r>
    </w:p>
  </w:endnote>
  <w:endnote w:type="continuationSeparator" w:id="0">
    <w:p w14:paraId="2E570201" w14:textId="77777777" w:rsidR="0000176B" w:rsidRDefault="0000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0477" w14:textId="77777777" w:rsidR="0000176B" w:rsidRDefault="0000176B">
      <w:r>
        <w:rPr>
          <w:color w:val="000000"/>
        </w:rPr>
        <w:separator/>
      </w:r>
    </w:p>
  </w:footnote>
  <w:footnote w:type="continuationSeparator" w:id="0">
    <w:p w14:paraId="798A8E34" w14:textId="77777777" w:rsidR="0000176B" w:rsidRDefault="00001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92D10"/>
    <w:multiLevelType w:val="multilevel"/>
    <w:tmpl w:val="16CCDB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8F33B34"/>
    <w:multiLevelType w:val="multilevel"/>
    <w:tmpl w:val="D4EE27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81196099">
    <w:abstractNumId w:val="1"/>
  </w:num>
  <w:num w:numId="2" w16cid:durableId="1161234971">
    <w:abstractNumId w:val="1"/>
    <w:lvlOverride w:ilvl="0">
      <w:startOverride w:val="1"/>
    </w:lvlOverride>
  </w:num>
  <w:num w:numId="3" w16cid:durableId="1634755289">
    <w:abstractNumId w:val="1"/>
    <w:lvlOverride w:ilvl="0">
      <w:startOverride w:val="1"/>
    </w:lvlOverride>
  </w:num>
  <w:num w:numId="4" w16cid:durableId="2122455826">
    <w:abstractNumId w:val="1"/>
    <w:lvlOverride w:ilvl="0">
      <w:startOverride w:val="1"/>
    </w:lvlOverride>
  </w:num>
  <w:num w:numId="5" w16cid:durableId="587156713">
    <w:abstractNumId w:val="1"/>
    <w:lvlOverride w:ilvl="0">
      <w:startOverride w:val="1"/>
    </w:lvlOverride>
  </w:num>
  <w:num w:numId="6" w16cid:durableId="366217967">
    <w:abstractNumId w:val="0"/>
  </w:num>
  <w:num w:numId="7" w16cid:durableId="673608749">
    <w:abstractNumId w:val="0"/>
    <w:lvlOverride w:ilvl="0">
      <w:startOverride w:val="1"/>
    </w:lvlOverride>
  </w:num>
  <w:num w:numId="8" w16cid:durableId="18607005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20"/>
    <w:rsid w:val="0000176B"/>
    <w:rsid w:val="001A3047"/>
    <w:rsid w:val="003373DE"/>
    <w:rsid w:val="0053141C"/>
    <w:rsid w:val="006E08CF"/>
    <w:rsid w:val="007F6879"/>
    <w:rsid w:val="00880FF7"/>
    <w:rsid w:val="00885CFF"/>
    <w:rsid w:val="009D135E"/>
    <w:rsid w:val="00A2378B"/>
    <w:rsid w:val="00A5064F"/>
    <w:rsid w:val="00B1707D"/>
    <w:rsid w:val="00BE3087"/>
    <w:rsid w:val="00CE7920"/>
    <w:rsid w:val="00E9202F"/>
    <w:rsid w:val="00FA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128F05"/>
  <w15:docId w15:val="{072CE4AA-2C0E-426A-806A-3B8D69B0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5CFF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Siln">
    <w:name w:val="Strong"/>
    <w:basedOn w:val="Standardnpsmoodstavce"/>
    <w:rPr>
      <w:b/>
      <w:bCs/>
    </w:rPr>
  </w:style>
  <w:style w:type="paragraph" w:styleId="Zkladntext">
    <w:name w:val="Body Text"/>
    <w:basedOn w:val="Normln"/>
    <w:link w:val="ZkladntextChar"/>
    <w:rsid w:val="00885CFF"/>
    <w:pPr>
      <w:suppressAutoHyphens w:val="0"/>
      <w:autoSpaceDN/>
      <w:textAlignment w:val="auto"/>
    </w:pPr>
    <w:rPr>
      <w:rFonts w:ascii="Bookman Old Style" w:eastAsia="Times New Roman" w:hAnsi="Bookman Old Style" w:cs="Times New Roman"/>
      <w:kern w:val="0"/>
      <w:sz w:val="4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885CFF"/>
    <w:rPr>
      <w:rFonts w:ascii="Bookman Old Style" w:eastAsia="Times New Roman" w:hAnsi="Bookman Old Style" w:cs="Times New Roman"/>
      <w:kern w:val="0"/>
      <w:sz w:val="40"/>
      <w:szCs w:val="20"/>
      <w:lang w:eastAsia="cs-CZ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5CFF"/>
    <w:rPr>
      <w:rFonts w:asciiTheme="majorHAnsi" w:eastAsiaTheme="majorEastAsia" w:hAnsiTheme="majorHAnsi" w:cs="Mangal"/>
      <w:color w:val="2F5496" w:themeColor="accent1" w:themeShade="BF"/>
      <w:szCs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85CFF"/>
    <w:pPr>
      <w:spacing w:after="120" w:line="480" w:lineRule="auto"/>
      <w:ind w:left="283"/>
    </w:pPr>
    <w:rPr>
      <w:rFonts w:cs="Mangal"/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85CFF"/>
    <w:rPr>
      <w:rFonts w:cs="Mangal"/>
      <w:szCs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5CFF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5CFF"/>
    <w:rPr>
      <w:rFonts w:cs="Mangal"/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5CFF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5CFF"/>
    <w:rPr>
      <w:rFonts w:cs="Mangal"/>
      <w:szCs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85CFF"/>
    <w:pPr>
      <w:spacing w:after="120"/>
      <w:ind w:left="283"/>
    </w:pPr>
    <w:rPr>
      <w:rFonts w:cs="Mangal"/>
      <w:sz w:val="16"/>
      <w:szCs w:val="1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85CFF"/>
    <w:rPr>
      <w:rFonts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1333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Lamatová, Petra</dc:creator>
  <cp:lastModifiedBy>Malá, Lucie</cp:lastModifiedBy>
  <cp:revision>3</cp:revision>
  <dcterms:created xsi:type="dcterms:W3CDTF">2024-02-23T09:19:00Z</dcterms:created>
  <dcterms:modified xsi:type="dcterms:W3CDTF">2024-02-29T08:09:00Z</dcterms:modified>
</cp:coreProperties>
</file>