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BB" w:rsidRPr="00B66D64" w:rsidRDefault="00B66D64" w:rsidP="00C270BB">
      <w:pPr>
        <w:spacing w:after="120"/>
        <w:ind w:left="-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6D64">
        <w:rPr>
          <w:rFonts w:ascii="Arial" w:hAnsi="Arial" w:cs="Arial"/>
          <w:b/>
        </w:rPr>
        <w:t>Seznam sil a prostředků JSDH města Konice</w:t>
      </w: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273"/>
        <w:gridCol w:w="4696"/>
        <w:gridCol w:w="1011"/>
      </w:tblGrid>
      <w:tr w:rsidR="00C270BB" w:rsidRPr="0006744C" w:rsidTr="001D0006">
        <w:tc>
          <w:tcPr>
            <w:tcW w:w="1651" w:type="dxa"/>
            <w:shd w:val="clear" w:color="auto" w:fill="auto"/>
            <w:vAlign w:val="center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Jednotka PO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Technika</w:t>
            </w:r>
          </w:p>
        </w:tc>
        <w:tc>
          <w:tcPr>
            <w:tcW w:w="1011" w:type="dxa"/>
            <w:vAlign w:val="center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Početní stav</w:t>
            </w:r>
          </w:p>
        </w:tc>
      </w:tr>
      <w:tr w:rsidR="00C270BB" w:rsidRPr="0006744C" w:rsidTr="001D0006">
        <w:tc>
          <w:tcPr>
            <w:tcW w:w="1651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Konice</w:t>
            </w:r>
          </w:p>
        </w:tc>
        <w:tc>
          <w:tcPr>
            <w:tcW w:w="1273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JPO III</w:t>
            </w:r>
          </w:p>
        </w:tc>
        <w:tc>
          <w:tcPr>
            <w:tcW w:w="4696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D0006" w:rsidRPr="001D0006" w:rsidRDefault="00C270BB" w:rsidP="001D0006">
            <w:pPr>
              <w:pStyle w:val="Zkladntext21"/>
              <w:numPr>
                <w:ilvl w:val="12"/>
                <w:numId w:val="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1x </w:t>
            </w:r>
            <w:r w:rsidR="001D0006" w:rsidRPr="001D0006">
              <w:rPr>
                <w:rFonts w:ascii="Arial" w:hAnsi="Arial" w:cs="Arial"/>
                <w:sz w:val="22"/>
                <w:szCs w:val="22"/>
              </w:rPr>
              <w:t xml:space="preserve">Automobil speciální </w:t>
            </w:r>
            <w:r w:rsidR="001D0006">
              <w:rPr>
                <w:rFonts w:ascii="Arial" w:hAnsi="Arial" w:cs="Arial"/>
                <w:sz w:val="22"/>
                <w:szCs w:val="22"/>
              </w:rPr>
              <w:t>p</w:t>
            </w:r>
            <w:r w:rsidR="001D0006" w:rsidRPr="001D0006">
              <w:rPr>
                <w:rFonts w:ascii="Arial" w:hAnsi="Arial" w:cs="Arial"/>
                <w:sz w:val="22"/>
                <w:szCs w:val="22"/>
              </w:rPr>
              <w:t>ožární CAS  IVECO</w:t>
            </w:r>
            <w:r w:rsidR="001D0006" w:rsidRPr="001D000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C270BB" w:rsidRDefault="00C270BB" w:rsidP="001D0006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1x DA VW </w:t>
            </w:r>
            <w:proofErr w:type="spellStart"/>
            <w:r w:rsidRPr="0006744C">
              <w:rPr>
                <w:rFonts w:ascii="Arial" w:eastAsia="Calibri" w:hAnsi="Arial" w:cs="Arial"/>
                <w:sz w:val="22"/>
                <w:szCs w:val="22"/>
              </w:rPr>
              <w:t>Transporter</w:t>
            </w:r>
            <w:proofErr w:type="spellEnd"/>
          </w:p>
          <w:p w:rsidR="003734DE" w:rsidRPr="0006744C" w:rsidRDefault="003734DE" w:rsidP="001D0006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1x Automobilová plošina Avia AP16</w:t>
            </w:r>
          </w:p>
          <w:p w:rsidR="00C270BB" w:rsidRDefault="00C270BB" w:rsidP="00D55553">
            <w:pPr>
              <w:pStyle w:val="Normlnweb"/>
              <w:tabs>
                <w:tab w:val="left" w:pos="1450"/>
              </w:tabs>
              <w:spacing w:before="0" w:beforeAutospacing="0" w:after="0" w:afterAutospacing="0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plovoucí motorové čerpadlo Kawasaki FJ180V</w:t>
            </w:r>
          </w:p>
          <w:p w:rsidR="003734DE" w:rsidRPr="0006744C" w:rsidRDefault="003734DE" w:rsidP="00D55553">
            <w:pPr>
              <w:pStyle w:val="Normlnweb"/>
              <w:tabs>
                <w:tab w:val="left" w:pos="1450"/>
              </w:tabs>
              <w:spacing w:before="0" w:beforeAutospacing="0" w:after="0" w:afterAutospacing="0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1x plovoucí čerpadlo </w:t>
            </w:r>
            <w:proofErr w:type="spellStart"/>
            <w:r w:rsidR="00662F02">
              <w:rPr>
                <w:rFonts w:ascii="Arial" w:eastAsia="Calibri" w:hAnsi="Arial" w:cs="Arial"/>
                <w:sz w:val="22"/>
                <w:szCs w:val="22"/>
              </w:rPr>
              <w:t>Plovčer</w:t>
            </w:r>
            <w:proofErr w:type="spellEnd"/>
            <w:r w:rsidR="00662F02">
              <w:rPr>
                <w:rFonts w:ascii="Arial" w:eastAsia="Calibri" w:hAnsi="Arial" w:cs="Arial"/>
                <w:sz w:val="22"/>
                <w:szCs w:val="22"/>
              </w:rPr>
              <w:t xml:space="preserve"> MINI</w:t>
            </w:r>
          </w:p>
          <w:p w:rsidR="00C270BB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kalové čerpadlo 80 KDF</w:t>
            </w:r>
          </w:p>
          <w:p w:rsidR="00662F02" w:rsidRDefault="00662F02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1x elektrické kalové čerpadlo GRFU</w:t>
            </w:r>
          </w:p>
          <w:p w:rsidR="003734DE" w:rsidRDefault="003734DE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1x motorové čerpadlo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Heron</w:t>
            </w:r>
            <w:proofErr w:type="spellEnd"/>
          </w:p>
          <w:p w:rsidR="00662F02" w:rsidRPr="0006744C" w:rsidRDefault="00662F02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1x přetlakový ventilátor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Ramfan</w:t>
            </w:r>
            <w:proofErr w:type="spellEnd"/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pěnomet ALP 100</w:t>
            </w:r>
            <w:r w:rsidR="003734D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06744C">
              <w:rPr>
                <w:rFonts w:ascii="Arial" w:eastAsia="Calibri" w:hAnsi="Arial" w:cs="Arial"/>
                <w:sz w:val="22"/>
                <w:szCs w:val="22"/>
              </w:rPr>
              <w:t>TURBON</w:t>
            </w:r>
          </w:p>
          <w:p w:rsidR="00C270BB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EC BC 60-E3</w:t>
            </w:r>
          </w:p>
          <w:p w:rsidR="003734DE" w:rsidRPr="0006744C" w:rsidRDefault="003734DE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1x EC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Endress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604DHG</w:t>
            </w:r>
          </w:p>
          <w:p w:rsidR="00C270BB" w:rsidRDefault="006063B7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C270BB" w:rsidRPr="0006744C">
              <w:rPr>
                <w:rFonts w:ascii="Arial" w:eastAsia="Calibri" w:hAnsi="Arial" w:cs="Arial"/>
                <w:sz w:val="22"/>
                <w:szCs w:val="22"/>
              </w:rPr>
              <w:t>x motorová pila řetězová STIHL</w:t>
            </w:r>
          </w:p>
          <w:p w:rsidR="003734DE" w:rsidRPr="0006744C" w:rsidRDefault="003734DE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1x rozbrušovací pila Stihl</w:t>
            </w:r>
          </w:p>
          <w:p w:rsidR="001D0006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přístroj dýchací</w:t>
            </w:r>
            <w:r w:rsidR="001D0006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 4x Dräger </w:t>
            </w:r>
          </w:p>
          <w:p w:rsidR="00C270BB" w:rsidRDefault="001D0006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="00C270BB" w:rsidRPr="0006744C">
              <w:rPr>
                <w:rFonts w:ascii="Arial" w:eastAsia="Calibri" w:hAnsi="Arial" w:cs="Arial"/>
                <w:sz w:val="22"/>
                <w:szCs w:val="22"/>
              </w:rPr>
              <w:t>6x Saturn</w:t>
            </w:r>
          </w:p>
          <w:p w:rsidR="006F470C" w:rsidRDefault="006F470C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1x souprava pro vyprošťování osob</w:t>
            </w:r>
          </w:p>
          <w:p w:rsidR="00662F02" w:rsidRPr="0006744C" w:rsidRDefault="00662F02" w:rsidP="00662F02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motorová přenosná stříkačka PS 8</w:t>
            </w:r>
          </w:p>
          <w:p w:rsidR="00662F02" w:rsidRPr="0006744C" w:rsidRDefault="00662F02" w:rsidP="00662F02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motorová přenosná stříkačka PS12</w:t>
            </w:r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C270BB" w:rsidRPr="001D0006" w:rsidRDefault="00D43B38" w:rsidP="00D43B38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D43B38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bookmarkStart w:id="0" w:name="_GoBack"/>
        <w:bookmarkEnd w:id="0"/>
      </w:tr>
      <w:tr w:rsidR="00C270BB" w:rsidRPr="0006744C" w:rsidTr="001D0006">
        <w:tc>
          <w:tcPr>
            <w:tcW w:w="1651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b/>
                <w:sz w:val="22"/>
                <w:szCs w:val="22"/>
              </w:rPr>
              <w:t>Nová Dědina</w:t>
            </w:r>
          </w:p>
        </w:tc>
        <w:tc>
          <w:tcPr>
            <w:tcW w:w="1273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JPO V</w:t>
            </w:r>
          </w:p>
        </w:tc>
        <w:tc>
          <w:tcPr>
            <w:tcW w:w="4696" w:type="dxa"/>
            <w:shd w:val="clear" w:color="auto" w:fill="auto"/>
          </w:tcPr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 xml:space="preserve">1x DA VW </w:t>
            </w:r>
            <w:proofErr w:type="spellStart"/>
            <w:r w:rsidRPr="0006744C">
              <w:rPr>
                <w:rFonts w:ascii="Arial" w:eastAsia="Calibri" w:hAnsi="Arial" w:cs="Arial"/>
                <w:sz w:val="22"/>
                <w:szCs w:val="22"/>
              </w:rPr>
              <w:t>Caravelle</w:t>
            </w:r>
            <w:proofErr w:type="spellEnd"/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motorová přenosná stříkačka PS 8</w:t>
            </w:r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06744C">
              <w:rPr>
                <w:rFonts w:ascii="Arial" w:eastAsia="Calibri" w:hAnsi="Arial" w:cs="Arial"/>
                <w:sz w:val="22"/>
                <w:szCs w:val="22"/>
              </w:rPr>
              <w:t>1x motorová přenosná stříkačka PS12</w:t>
            </w:r>
          </w:p>
          <w:p w:rsidR="00C270BB" w:rsidRPr="0006744C" w:rsidRDefault="00C270BB" w:rsidP="00D55553">
            <w:pPr>
              <w:pStyle w:val="Normlnweb"/>
              <w:spacing w:before="0" w:beforeAutospacing="0" w:after="0" w:afterAutospacing="0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C270BB" w:rsidRPr="001D0006" w:rsidRDefault="00D43B38" w:rsidP="00F03698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D43B38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</w:tr>
    </w:tbl>
    <w:p w:rsidR="00C270BB" w:rsidRPr="0006744C" w:rsidRDefault="00C270BB" w:rsidP="00C270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270BB" w:rsidRPr="0006744C" w:rsidRDefault="00C270BB" w:rsidP="00C270BB">
      <w:pPr>
        <w:pStyle w:val="Normlnweb"/>
        <w:spacing w:before="0" w:beforeAutospacing="0" w:after="0" w:afterAutospacing="0"/>
        <w:ind w:left="-142" w:firstLine="0"/>
        <w:rPr>
          <w:rFonts w:ascii="Arial" w:hAnsi="Arial" w:cs="Arial"/>
          <w:sz w:val="20"/>
          <w:szCs w:val="20"/>
        </w:rPr>
      </w:pPr>
      <w:r w:rsidRPr="0006744C">
        <w:rPr>
          <w:rFonts w:ascii="Arial" w:hAnsi="Arial" w:cs="Arial"/>
          <w:sz w:val="20"/>
          <w:szCs w:val="20"/>
        </w:rPr>
        <w:t>Seznam zkratek:</w:t>
      </w:r>
    </w:p>
    <w:p w:rsidR="00C270BB" w:rsidRPr="0006744C" w:rsidRDefault="00C270BB" w:rsidP="00C270BB">
      <w:pPr>
        <w:pStyle w:val="Normlnweb"/>
        <w:spacing w:before="0" w:beforeAutospacing="0" w:after="0" w:afterAutospacing="0"/>
        <w:ind w:left="-142" w:firstLine="0"/>
        <w:rPr>
          <w:rFonts w:ascii="Arial" w:hAnsi="Arial" w:cs="Arial"/>
          <w:sz w:val="20"/>
          <w:szCs w:val="20"/>
        </w:rPr>
      </w:pPr>
      <w:r w:rsidRPr="0006744C">
        <w:rPr>
          <w:rFonts w:ascii="Arial" w:hAnsi="Arial" w:cs="Arial"/>
          <w:sz w:val="20"/>
          <w:szCs w:val="20"/>
        </w:rPr>
        <w:t>CAS</w:t>
      </w:r>
      <w:r w:rsidR="00747348">
        <w:rPr>
          <w:rFonts w:ascii="Arial" w:hAnsi="Arial" w:cs="Arial"/>
          <w:sz w:val="20"/>
          <w:szCs w:val="20"/>
        </w:rPr>
        <w:tab/>
      </w:r>
      <w:r w:rsidRPr="0006744C">
        <w:rPr>
          <w:rFonts w:ascii="Arial" w:hAnsi="Arial" w:cs="Arial"/>
          <w:sz w:val="20"/>
          <w:szCs w:val="20"/>
        </w:rPr>
        <w:t>- cisternová automobilová stříkačka</w:t>
      </w:r>
    </w:p>
    <w:p w:rsidR="00C270BB" w:rsidRPr="0006744C" w:rsidRDefault="00C270BB" w:rsidP="00C270BB">
      <w:pPr>
        <w:pStyle w:val="Normlnweb"/>
        <w:spacing w:before="0" w:beforeAutospacing="0" w:after="0" w:afterAutospacing="0"/>
        <w:ind w:left="-142" w:firstLine="0"/>
        <w:rPr>
          <w:rFonts w:ascii="Arial" w:hAnsi="Arial" w:cs="Arial"/>
          <w:sz w:val="20"/>
          <w:szCs w:val="20"/>
        </w:rPr>
      </w:pPr>
      <w:r w:rsidRPr="0006744C">
        <w:rPr>
          <w:rFonts w:ascii="Arial" w:hAnsi="Arial" w:cs="Arial"/>
          <w:sz w:val="20"/>
          <w:szCs w:val="20"/>
        </w:rPr>
        <w:t>DA</w:t>
      </w:r>
      <w:r w:rsidR="00747348">
        <w:rPr>
          <w:rFonts w:ascii="Arial" w:hAnsi="Arial" w:cs="Arial"/>
          <w:sz w:val="20"/>
          <w:szCs w:val="20"/>
        </w:rPr>
        <w:tab/>
        <w:t>-</w:t>
      </w:r>
      <w:r w:rsidRPr="0006744C">
        <w:rPr>
          <w:rFonts w:ascii="Arial" w:hAnsi="Arial" w:cs="Arial"/>
          <w:sz w:val="20"/>
          <w:szCs w:val="20"/>
        </w:rPr>
        <w:t xml:space="preserve"> dopravní automobil </w:t>
      </w:r>
    </w:p>
    <w:p w:rsidR="00C270BB" w:rsidRPr="0006744C" w:rsidRDefault="00C270BB" w:rsidP="00C270BB">
      <w:pPr>
        <w:spacing w:after="120"/>
        <w:rPr>
          <w:rFonts w:ascii="Arial" w:hAnsi="Arial" w:cs="Arial"/>
          <w:b/>
          <w:color w:val="0000FF"/>
          <w:sz w:val="22"/>
          <w:szCs w:val="22"/>
        </w:rPr>
      </w:pPr>
    </w:p>
    <w:p w:rsidR="00C270BB" w:rsidRPr="0006744C" w:rsidRDefault="00C270BB" w:rsidP="00C270BB">
      <w:pPr>
        <w:spacing w:after="120"/>
        <w:rPr>
          <w:rFonts w:ascii="Arial" w:hAnsi="Arial" w:cs="Arial"/>
          <w:b/>
          <w:color w:val="0000FF"/>
          <w:sz w:val="22"/>
          <w:szCs w:val="22"/>
        </w:rPr>
      </w:pPr>
    </w:p>
    <w:p w:rsidR="00987AC2" w:rsidRDefault="00987AC2"/>
    <w:sectPr w:rsidR="00987A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67" w:rsidRDefault="00143967" w:rsidP="00C270BB">
      <w:r>
        <w:separator/>
      </w:r>
    </w:p>
  </w:endnote>
  <w:endnote w:type="continuationSeparator" w:id="0">
    <w:p w:rsidR="00143967" w:rsidRDefault="00143967" w:rsidP="00C2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67" w:rsidRDefault="00143967" w:rsidP="00C270BB">
      <w:r>
        <w:separator/>
      </w:r>
    </w:p>
  </w:footnote>
  <w:footnote w:type="continuationSeparator" w:id="0">
    <w:p w:rsidR="00143967" w:rsidRDefault="00143967" w:rsidP="00C2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0BB" w:rsidRPr="0006744C" w:rsidRDefault="00C270BB" w:rsidP="003336BC">
    <w:pPr>
      <w:rPr>
        <w:rFonts w:ascii="Arial" w:hAnsi="Arial" w:cs="Arial"/>
        <w:b/>
        <w:sz w:val="22"/>
        <w:szCs w:val="22"/>
      </w:rPr>
    </w:pPr>
    <w:r w:rsidRPr="0006744C">
      <w:rPr>
        <w:rFonts w:ascii="Arial" w:hAnsi="Arial" w:cs="Arial"/>
        <w:b/>
        <w:sz w:val="22"/>
        <w:szCs w:val="22"/>
      </w:rPr>
      <w:t xml:space="preserve">Příloha č. </w:t>
    </w:r>
    <w:r>
      <w:rPr>
        <w:rFonts w:ascii="Arial" w:hAnsi="Arial" w:cs="Arial"/>
        <w:b/>
      </w:rPr>
      <w:t>2</w:t>
    </w:r>
    <w:r w:rsidRPr="0006744C">
      <w:rPr>
        <w:rFonts w:ascii="Arial" w:hAnsi="Arial" w:cs="Arial"/>
        <w:b/>
        <w:sz w:val="22"/>
        <w:szCs w:val="22"/>
      </w:rPr>
      <w:t xml:space="preserve"> k obecně závazné vyhlášce č. </w:t>
    </w:r>
    <w:r w:rsidR="00747348">
      <w:rPr>
        <w:rFonts w:ascii="Arial" w:hAnsi="Arial" w:cs="Arial"/>
        <w:b/>
        <w:sz w:val="22"/>
        <w:szCs w:val="22"/>
      </w:rPr>
      <w:t xml:space="preserve">   </w:t>
    </w:r>
    <w:r w:rsidR="006F781D">
      <w:rPr>
        <w:rFonts w:ascii="Arial" w:hAnsi="Arial" w:cs="Arial"/>
        <w:b/>
        <w:sz w:val="22"/>
        <w:szCs w:val="22"/>
      </w:rPr>
      <w:t>2</w:t>
    </w:r>
    <w:r w:rsidRPr="0006744C">
      <w:rPr>
        <w:rFonts w:ascii="Arial" w:hAnsi="Arial" w:cs="Arial"/>
        <w:b/>
        <w:sz w:val="22"/>
        <w:szCs w:val="22"/>
      </w:rPr>
      <w:t>/</w:t>
    </w:r>
    <w:r w:rsidR="00AB1000">
      <w:rPr>
        <w:rFonts w:ascii="Arial" w:hAnsi="Arial" w:cs="Arial"/>
        <w:b/>
        <w:sz w:val="22"/>
        <w:szCs w:val="22"/>
      </w:rPr>
      <w:t>202</w:t>
    </w:r>
    <w:r w:rsidR="009A4275">
      <w:rPr>
        <w:rFonts w:ascii="Arial" w:hAnsi="Arial" w:cs="Arial"/>
        <w:b/>
        <w:sz w:val="22"/>
        <w:szCs w:val="22"/>
      </w:rPr>
      <w:t>3</w:t>
    </w:r>
    <w:r w:rsidR="006608D2">
      <w:rPr>
        <w:rFonts w:ascii="Arial" w:hAnsi="Arial" w:cs="Arial"/>
        <w:b/>
      </w:rPr>
      <w:t>, kterou se vydává požární řád</w:t>
    </w:r>
  </w:p>
  <w:p w:rsidR="00C270BB" w:rsidRDefault="00C270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04B"/>
    <w:rsid w:val="000C27F0"/>
    <w:rsid w:val="00143967"/>
    <w:rsid w:val="0015001C"/>
    <w:rsid w:val="001D0006"/>
    <w:rsid w:val="00262B53"/>
    <w:rsid w:val="002B3FBA"/>
    <w:rsid w:val="003336BC"/>
    <w:rsid w:val="003734DE"/>
    <w:rsid w:val="004752DC"/>
    <w:rsid w:val="004E0124"/>
    <w:rsid w:val="006063B7"/>
    <w:rsid w:val="006608D2"/>
    <w:rsid w:val="00662F02"/>
    <w:rsid w:val="006E19EB"/>
    <w:rsid w:val="006F470C"/>
    <w:rsid w:val="006F781D"/>
    <w:rsid w:val="00715365"/>
    <w:rsid w:val="00747348"/>
    <w:rsid w:val="007D6B94"/>
    <w:rsid w:val="00816B5D"/>
    <w:rsid w:val="0083103F"/>
    <w:rsid w:val="00987AC2"/>
    <w:rsid w:val="009A4275"/>
    <w:rsid w:val="009C5A12"/>
    <w:rsid w:val="00A6704B"/>
    <w:rsid w:val="00AB1000"/>
    <w:rsid w:val="00B66D64"/>
    <w:rsid w:val="00B82D5A"/>
    <w:rsid w:val="00C270BB"/>
    <w:rsid w:val="00CF1454"/>
    <w:rsid w:val="00D01AFC"/>
    <w:rsid w:val="00D43B38"/>
    <w:rsid w:val="00D700D8"/>
    <w:rsid w:val="00F03698"/>
    <w:rsid w:val="00F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B42"/>
  <w15:docId w15:val="{5709C6DE-1603-4EBA-A3E8-DAA56F4A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70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270BB"/>
  </w:style>
  <w:style w:type="paragraph" w:styleId="Zpat">
    <w:name w:val="footer"/>
    <w:basedOn w:val="Normln"/>
    <w:link w:val="ZpatChar"/>
    <w:uiPriority w:val="99"/>
    <w:unhideWhenUsed/>
    <w:rsid w:val="00C270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0BB"/>
  </w:style>
  <w:style w:type="paragraph" w:styleId="Normlnweb">
    <w:name w:val="Normal (Web)"/>
    <w:basedOn w:val="Normln"/>
    <w:uiPriority w:val="99"/>
    <w:semiHidden/>
    <w:rsid w:val="00C270BB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semiHidden/>
    <w:rsid w:val="001D000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D00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Mrkva Dušan</dc:creator>
  <cp:lastModifiedBy>Opletal Dušan</cp:lastModifiedBy>
  <cp:revision>5</cp:revision>
  <cp:lastPrinted>2023-03-03T09:20:00Z</cp:lastPrinted>
  <dcterms:created xsi:type="dcterms:W3CDTF">2022-12-07T14:23:00Z</dcterms:created>
  <dcterms:modified xsi:type="dcterms:W3CDTF">2023-03-03T09:20:00Z</dcterms:modified>
</cp:coreProperties>
</file>