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36AACA08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04757">
        <w:rPr>
          <w:rFonts w:ascii="Arial" w:hAnsi="Arial" w:cs="Arial"/>
          <w:b/>
        </w:rPr>
        <w:t>Radostín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3C9FDA12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04757">
        <w:rPr>
          <w:rFonts w:ascii="Arial" w:hAnsi="Arial" w:cs="Arial"/>
          <w:b/>
        </w:rPr>
        <w:t>Radostín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00B88F87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304757">
        <w:rPr>
          <w:rFonts w:ascii="Arial" w:hAnsi="Arial" w:cs="Arial"/>
          <w:b/>
        </w:rPr>
        <w:t>Radostín</w:t>
      </w:r>
      <w:r>
        <w:rPr>
          <w:rFonts w:ascii="Arial" w:hAnsi="Arial" w:cs="Arial"/>
          <w:b/>
        </w:rPr>
        <w:t xml:space="preserve"> 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964F6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5F173ACA" w:rsidR="00607B07" w:rsidRDefault="00964F69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304757">
        <w:rPr>
          <w:rFonts w:ascii="Arial" w:hAnsi="Arial" w:cs="Arial"/>
          <w:szCs w:val="24"/>
        </w:rPr>
        <w:t>Radostín</w:t>
      </w:r>
      <w:r>
        <w:rPr>
          <w:rFonts w:ascii="Arial" w:hAnsi="Arial" w:cs="Arial"/>
          <w:szCs w:val="24"/>
        </w:rPr>
        <w:t xml:space="preserve"> se na svém zasedání dne</w:t>
      </w:r>
      <w:r w:rsidR="00EE3C42">
        <w:rPr>
          <w:rFonts w:ascii="Arial" w:hAnsi="Arial" w:cs="Arial"/>
          <w:szCs w:val="24"/>
        </w:rPr>
        <w:t xml:space="preserve"> </w:t>
      </w:r>
      <w:proofErr w:type="gramStart"/>
      <w:r w:rsidR="00EE3C42">
        <w:rPr>
          <w:rFonts w:ascii="Arial" w:hAnsi="Arial" w:cs="Arial"/>
          <w:szCs w:val="24"/>
        </w:rPr>
        <w:t>22.6.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proofErr w:type="gramEnd"/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</w:t>
      </w:r>
      <w:r>
        <w:rPr>
          <w:rFonts w:ascii="Arial" w:hAnsi="Arial" w:cs="Arial"/>
          <w:szCs w:val="24"/>
        </w:rPr>
        <w:t>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964F69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7C16B496" w:rsidR="00607B07" w:rsidRDefault="00964F69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304757">
        <w:rPr>
          <w:rFonts w:ascii="Arial" w:hAnsi="Arial" w:cs="Arial"/>
        </w:rPr>
        <w:t>Radostín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964F69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</w:t>
      </w:r>
      <w:r>
        <w:rPr>
          <w:rFonts w:ascii="Arial" w:hAnsi="Arial" w:cs="Arial"/>
        </w:rPr>
        <w:t xml:space="preserve">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964F69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</w:t>
      </w:r>
      <w:r>
        <w:rPr>
          <w:rFonts w:ascii="Arial" w:hAnsi="Arial" w:cs="Arial"/>
        </w:rPr>
        <w:t>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964F69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Stanoviště sběrných nádob je místo, kde jsou sběrné nádoby trvale nebo přechodně umístěny za účelem dalšího nakládání s komunálním odpadem. Stanoviště </w:t>
      </w:r>
      <w:r>
        <w:rPr>
          <w:rFonts w:ascii="Arial" w:hAnsi="Arial" w:cs="Arial"/>
        </w:rPr>
        <w:t>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964F69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964F69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964F69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964F69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964F69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</w:t>
      </w:r>
      <w:r>
        <w:rPr>
          <w:rFonts w:ascii="Arial" w:hAnsi="Arial" w:cs="Arial"/>
          <w:bCs/>
          <w:color w:val="000000"/>
          <w:sz w:val="24"/>
          <w:szCs w:val="24"/>
        </w:rPr>
        <w:t>lasty včetně PET lahví,</w:t>
      </w:r>
    </w:p>
    <w:p w14:paraId="244296D5" w14:textId="77777777" w:rsidR="00607B07" w:rsidRDefault="00964F69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964F69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964F69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964F69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964F69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964F69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  <w:bookmarkStart w:id="0" w:name="_GoBack"/>
      <w:bookmarkEnd w:id="0"/>
    </w:p>
    <w:p w14:paraId="4200B92E" w14:textId="77777777" w:rsidR="00607B07" w:rsidRDefault="00964F69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964F69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Směsným komunálním odpadem se rozumí zbylý komunální odpad po stanoveném vytřídění podle odstavce 1 písm. a), b), c), d), e), f), g), </w:t>
      </w:r>
      <w:r>
        <w:rPr>
          <w:rFonts w:ascii="Arial" w:hAnsi="Arial" w:cs="Arial"/>
          <w:szCs w:val="24"/>
        </w:rPr>
        <w:t>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964F69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964F69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</w:t>
      </w:r>
      <w:r>
        <w:rPr>
          <w:rFonts w:ascii="Arial" w:hAnsi="Arial" w:cs="Arial"/>
        </w:rPr>
        <w:t xml:space="preserve">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6C898DB4" w:rsidR="00607B07" w:rsidRDefault="00964F69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304757">
        <w:rPr>
          <w:rFonts w:ascii="Arial" w:hAnsi="Arial" w:cs="Arial"/>
        </w:rPr>
        <w:t>Radostín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304757">
        <w:rPr>
          <w:rFonts w:ascii="Arial" w:hAnsi="Arial" w:cs="Arial"/>
        </w:rPr>
        <w:t>radostin</w:t>
      </w:r>
      <w:r w:rsidR="00D41C28" w:rsidRPr="00D41C28">
        <w:rPr>
          <w:rFonts w:ascii="Arial" w:hAnsi="Arial" w:cs="Arial"/>
        </w:rPr>
        <w:t>.cz</w:t>
      </w:r>
      <w:r w:rsidR="004427AE">
        <w:rPr>
          <w:rFonts w:ascii="Arial" w:hAnsi="Arial" w:cs="Arial"/>
        </w:rPr>
        <w:t>.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964F69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964F69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964F69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964F69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964F69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964F69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5E6BF05A" w:rsidR="00607B07" w:rsidRDefault="00964F69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D41C28">
        <w:rPr>
          <w:rFonts w:ascii="Arial" w:hAnsi="Arial" w:cs="Arial"/>
          <w:bCs/>
          <w:color w:val="000000"/>
          <w:sz w:val="24"/>
          <w:szCs w:val="24"/>
        </w:rPr>
        <w:t>šedá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74B8F934" w:rsidR="00607B07" w:rsidRDefault="00964F69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 w14:textId="365C3577" w:rsidR="00607B07" w:rsidRDefault="00964F69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  <w:r w:rsidR="001B60EF">
        <w:rPr>
          <w:rFonts w:ascii="Arial" w:hAnsi="Arial" w:cs="Arial"/>
        </w:rPr>
        <w:t>.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964F69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</w:t>
      </w:r>
      <w:r>
        <w:rPr>
          <w:rFonts w:ascii="Arial" w:hAnsi="Arial" w:cs="Arial"/>
        </w:rPr>
        <w:t xml:space="preserve">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964F69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06EE24C3" w:rsidR="00607B07" w:rsidRDefault="00964F69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Biologický</w:t>
      </w:r>
      <w:r>
        <w:rPr>
          <w:rFonts w:ascii="Arial" w:eastAsia="Arial" w:hAnsi="Arial" w:cs="Arial"/>
          <w:sz w:val="24"/>
          <w:szCs w:val="24"/>
        </w:rPr>
        <w:t xml:space="preserve"> odpad, papír, plasty, PET lahve, sklo, kovy, textil, jedlé oleje a tuky lze také odevzdávat ve sběrném dvoře</w:t>
      </w:r>
      <w:r w:rsidR="00A31850">
        <w:rPr>
          <w:rFonts w:ascii="Arial" w:eastAsia="Arial" w:hAnsi="Arial" w:cs="Arial"/>
          <w:sz w:val="24"/>
          <w:szCs w:val="24"/>
        </w:rPr>
        <w:t xml:space="preserve"> </w:t>
      </w:r>
      <w:r w:rsidR="00A31850">
        <w:rPr>
          <w:rFonts w:ascii="Arial" w:eastAsia="Arial" w:hAnsi="Arial" w:cs="Arial"/>
        </w:rPr>
        <w:t>v</w:t>
      </w:r>
      <w:r w:rsidR="00304757">
        <w:rPr>
          <w:rFonts w:ascii="Arial" w:eastAsia="Arial" w:hAnsi="Arial" w:cs="Arial"/>
        </w:rPr>
        <w:t>e městě Žďár nad Sázavou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964F69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964F69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964F69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</w:t>
      </w:r>
      <w:r>
        <w:rPr>
          <w:rFonts w:ascii="Arial" w:hAnsi="Arial" w:cs="Arial"/>
        </w:rPr>
        <w:t>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5EF7C06D" w:rsidR="00607B07" w:rsidRDefault="00964F69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sběrném dvoře</w:t>
      </w:r>
      <w:r w:rsidR="00A31850">
        <w:rPr>
          <w:rFonts w:ascii="Arial" w:hAnsi="Arial" w:cs="Arial"/>
        </w:rPr>
        <w:t xml:space="preserve"> </w:t>
      </w:r>
      <w:r w:rsidR="00304757">
        <w:rPr>
          <w:rFonts w:ascii="Arial" w:eastAsia="Arial" w:hAnsi="Arial" w:cs="Arial"/>
        </w:rPr>
        <w:t>ve městě Žďár nad Sázavou</w:t>
      </w:r>
      <w:r w:rsidR="00A31850"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964F69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</w:t>
      </w:r>
      <w:r>
        <w:rPr>
          <w:rFonts w:ascii="Arial" w:hAnsi="Arial" w:cs="Arial"/>
        </w:rPr>
        <w:t>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964F69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964F69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</w:t>
      </w:r>
      <w:r>
        <w:rPr>
          <w:rFonts w:ascii="Arial" w:hAnsi="Arial" w:cs="Arial"/>
          <w:bCs/>
        </w:rPr>
        <w:t>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964F69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964F69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964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964F69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Stavebním odpadem a demoličním odpadem se rozumí odpad vznikající při stavebních a demoličních činnostech nepodnikajících fyzických osob. Stavební a demoliční odpad není odpadem </w:t>
      </w:r>
      <w:r>
        <w:rPr>
          <w:rFonts w:ascii="Arial" w:hAnsi="Arial" w:cs="Arial"/>
        </w:rPr>
        <w:t>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Pr="00D41C28" w:rsidRDefault="00964F69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a demoliční odpad lze </w:t>
      </w:r>
      <w:r w:rsidRPr="00D41C28">
        <w:rPr>
          <w:rFonts w:ascii="Arial" w:hAnsi="Arial" w:cs="Arial"/>
        </w:rPr>
        <w:t>použít, předat či odstranit pouze zákonem stanoveným způsobem.</w:t>
      </w:r>
    </w:p>
    <w:p w14:paraId="532592F1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4DC6D9F5" w14:textId="77777777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Čl. 7</w:t>
      </w:r>
    </w:p>
    <w:p w14:paraId="201467ED" w14:textId="1984E648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Zrušovací ustanovení</w:t>
      </w:r>
    </w:p>
    <w:p w14:paraId="49E3A426" w14:textId="6D5B8BA4" w:rsidR="00D41C28" w:rsidRPr="00D41C28" w:rsidRDefault="00D41C28" w:rsidP="00D41C28">
      <w:pPr>
        <w:spacing w:before="120" w:line="288" w:lineRule="auto"/>
        <w:jc w:val="both"/>
        <w:rPr>
          <w:rFonts w:ascii="Arial" w:hAnsi="Arial" w:cs="Arial"/>
        </w:rPr>
      </w:pPr>
      <w:r w:rsidRPr="00D41C28">
        <w:rPr>
          <w:rFonts w:ascii="Arial" w:hAnsi="Arial" w:cs="Arial"/>
        </w:rPr>
        <w:t>Zrušuje se obecně závazná vyhláška</w:t>
      </w:r>
      <w:r w:rsidRPr="00D41C28">
        <w:rPr>
          <w:rFonts w:ascii="Arial" w:hAnsi="Arial" w:cs="Arial"/>
          <w:color w:val="000000" w:themeColor="text1"/>
        </w:rPr>
        <w:t xml:space="preserve"> č.</w:t>
      </w:r>
      <w:r>
        <w:rPr>
          <w:rFonts w:ascii="Arial" w:hAnsi="Arial" w:cs="Arial"/>
          <w:color w:val="000000" w:themeColor="text1"/>
        </w:rPr>
        <w:t xml:space="preserve"> </w:t>
      </w:r>
      <w:r w:rsidR="00304757">
        <w:rPr>
          <w:rFonts w:ascii="Arial" w:hAnsi="Arial" w:cs="Arial"/>
          <w:color w:val="000000" w:themeColor="text1"/>
        </w:rPr>
        <w:t>2</w:t>
      </w:r>
      <w:r w:rsidRPr="00D41C28">
        <w:rPr>
          <w:rFonts w:ascii="Arial" w:hAnsi="Arial" w:cs="Arial"/>
          <w:color w:val="000000" w:themeColor="text1"/>
        </w:rPr>
        <w:t>/20</w:t>
      </w:r>
      <w:r w:rsidR="00E43390">
        <w:rPr>
          <w:rFonts w:ascii="Arial" w:hAnsi="Arial" w:cs="Arial"/>
          <w:color w:val="000000" w:themeColor="text1"/>
        </w:rPr>
        <w:t>2</w:t>
      </w:r>
      <w:r w:rsidR="00D97EE7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 </w:t>
      </w:r>
      <w:r w:rsidRPr="00D41C28">
        <w:rPr>
          <w:rFonts w:ascii="Arial" w:hAnsi="Arial" w:cs="Arial"/>
        </w:rPr>
        <w:t xml:space="preserve">o stanovení obecního systému odpadového hospodářství, ze dne </w:t>
      </w:r>
      <w:r w:rsidR="00FD7498">
        <w:rPr>
          <w:rFonts w:ascii="Arial" w:hAnsi="Arial" w:cs="Arial"/>
        </w:rPr>
        <w:t>1</w:t>
      </w:r>
      <w:r w:rsidR="00304757">
        <w:rPr>
          <w:rFonts w:ascii="Arial" w:hAnsi="Arial" w:cs="Arial"/>
        </w:rPr>
        <w:t>3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1</w:t>
      </w:r>
      <w:r w:rsidR="00E43390">
        <w:rPr>
          <w:rFonts w:ascii="Arial" w:hAnsi="Arial" w:cs="Arial"/>
        </w:rPr>
        <w:t>2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202</w:t>
      </w:r>
      <w:r w:rsidR="00D97EE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34481E80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35A613E8" w14:textId="6A4279ED" w:rsidR="00607B07" w:rsidRPr="00D41C28" w:rsidRDefault="00964F69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 xml:space="preserve">Čl. </w:t>
      </w:r>
      <w:r w:rsidR="00D41C28">
        <w:rPr>
          <w:rFonts w:ascii="Arial" w:hAnsi="Arial" w:cs="Arial"/>
          <w:b/>
        </w:rPr>
        <w:t>8</w:t>
      </w:r>
    </w:p>
    <w:p w14:paraId="3F5682DF" w14:textId="77777777" w:rsidR="00607B07" w:rsidRPr="00D41C28" w:rsidRDefault="00964F69">
      <w:pPr>
        <w:pStyle w:val="Nzvylnk"/>
        <w:spacing w:before="0" w:after="0"/>
        <w:rPr>
          <w:rFonts w:ascii="Arial" w:hAnsi="Arial" w:cs="Arial"/>
          <w:szCs w:val="24"/>
        </w:rPr>
      </w:pPr>
      <w:r w:rsidRPr="00D41C28"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964F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04757" w14:paraId="32937E2C" w14:textId="77777777" w:rsidTr="0004515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0B389" w14:textId="77777777" w:rsidR="00304757" w:rsidRDefault="00304757" w:rsidP="00045156">
            <w:pPr>
              <w:pStyle w:val="PodpisovePole"/>
            </w:pPr>
            <w:r>
              <w:t>Mgr. Ivana Chromá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B47904" w14:textId="77777777" w:rsidR="00304757" w:rsidRDefault="00304757" w:rsidP="00045156">
            <w:pPr>
              <w:pStyle w:val="PodpisovePole"/>
            </w:pPr>
            <w:r>
              <w:t>Roman Wagner v. r.</w:t>
            </w:r>
            <w:r>
              <w:br/>
              <w:t xml:space="preserve"> místostarosta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7A8B" w14:textId="77777777" w:rsidR="00964F69" w:rsidRDefault="00964F69">
      <w:r>
        <w:separator/>
      </w:r>
    </w:p>
  </w:endnote>
  <w:endnote w:type="continuationSeparator" w:id="0">
    <w:p w14:paraId="3100EAC5" w14:textId="77777777" w:rsidR="00964F69" w:rsidRDefault="0096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4FD7" w14:textId="350B5772" w:rsidR="000C0432" w:rsidRDefault="00964F6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E3C42">
      <w:rPr>
        <w:noProof/>
      </w:rPr>
      <w:t>3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8B5FF" w14:textId="77777777" w:rsidR="00964F69" w:rsidRDefault="00964F69">
      <w:r>
        <w:rPr>
          <w:color w:val="000000"/>
        </w:rPr>
        <w:separator/>
      </w:r>
    </w:p>
  </w:footnote>
  <w:footnote w:type="continuationSeparator" w:id="0">
    <w:p w14:paraId="6AFA4C6C" w14:textId="77777777" w:rsidR="00964F69" w:rsidRDefault="00964F69">
      <w:r>
        <w:continuationSeparator/>
      </w:r>
    </w:p>
  </w:footnote>
  <w:footnote w:id="1">
    <w:p w14:paraId="32A47817" w14:textId="77777777" w:rsidR="00607B07" w:rsidRDefault="00964F6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964F6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07"/>
    <w:rsid w:val="00066E37"/>
    <w:rsid w:val="000C0432"/>
    <w:rsid w:val="00146479"/>
    <w:rsid w:val="001B60EF"/>
    <w:rsid w:val="00293288"/>
    <w:rsid w:val="00304757"/>
    <w:rsid w:val="00355575"/>
    <w:rsid w:val="00356CE8"/>
    <w:rsid w:val="003F3852"/>
    <w:rsid w:val="004427AE"/>
    <w:rsid w:val="004615CD"/>
    <w:rsid w:val="004B634C"/>
    <w:rsid w:val="005C7DA5"/>
    <w:rsid w:val="00604DC1"/>
    <w:rsid w:val="00607B07"/>
    <w:rsid w:val="006F0EC8"/>
    <w:rsid w:val="0082263C"/>
    <w:rsid w:val="008869E0"/>
    <w:rsid w:val="008B5BF0"/>
    <w:rsid w:val="008D38C0"/>
    <w:rsid w:val="00902F81"/>
    <w:rsid w:val="00964F69"/>
    <w:rsid w:val="00A15CB9"/>
    <w:rsid w:val="00A21B42"/>
    <w:rsid w:val="00A2763A"/>
    <w:rsid w:val="00A31850"/>
    <w:rsid w:val="00A44A96"/>
    <w:rsid w:val="00B4795A"/>
    <w:rsid w:val="00B82424"/>
    <w:rsid w:val="00C86942"/>
    <w:rsid w:val="00D02DB0"/>
    <w:rsid w:val="00D34203"/>
    <w:rsid w:val="00D41C28"/>
    <w:rsid w:val="00D97EE7"/>
    <w:rsid w:val="00E43390"/>
    <w:rsid w:val="00EE3C42"/>
    <w:rsid w:val="00F02DA3"/>
    <w:rsid w:val="00FB47F7"/>
    <w:rsid w:val="00FC3E34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UnresolvedMention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Cikháj</cp:lastModifiedBy>
  <cp:revision>4</cp:revision>
  <cp:lastPrinted>2023-09-20T10:10:00Z</cp:lastPrinted>
  <dcterms:created xsi:type="dcterms:W3CDTF">2025-06-06T09:02:00Z</dcterms:created>
  <dcterms:modified xsi:type="dcterms:W3CDTF">2025-09-03T07:01:00Z</dcterms:modified>
</cp:coreProperties>
</file>