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C7" w:rsidRDefault="001F01C7" w:rsidP="00760CC8">
      <w:pPr>
        <w:adjustRightInd w:val="0"/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4411F">
        <w:rPr>
          <w:rFonts w:ascii="Arial" w:hAnsi="Arial" w:cs="Arial"/>
          <w:b/>
          <w:bCs/>
          <w:sz w:val="28"/>
          <w:szCs w:val="28"/>
        </w:rPr>
        <w:t xml:space="preserve">OBEC </w:t>
      </w:r>
      <w:r w:rsidR="004841EC">
        <w:rPr>
          <w:rFonts w:ascii="Arial" w:hAnsi="Arial" w:cs="Arial"/>
          <w:b/>
          <w:bCs/>
          <w:sz w:val="28"/>
          <w:szCs w:val="28"/>
        </w:rPr>
        <w:t>DRHOVY</w:t>
      </w:r>
    </w:p>
    <w:p w:rsidR="00760CC8" w:rsidRDefault="00760CC8" w:rsidP="00760CC8">
      <w:pPr>
        <w:adjustRightInd w:val="0"/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66675</wp:posOffset>
            </wp:positionV>
            <wp:extent cx="574040" cy="617220"/>
            <wp:effectExtent l="19050" t="0" r="0" b="0"/>
            <wp:wrapNone/>
            <wp:docPr id="1" name="Obrázek 1" descr="Výsledek obrázku pro drhov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rhovy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CC8" w:rsidRDefault="00760CC8" w:rsidP="00760CC8">
      <w:pPr>
        <w:adjustRightInd w:val="0"/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60CC8" w:rsidRPr="0024411F" w:rsidRDefault="00760CC8" w:rsidP="00760CC8">
      <w:pPr>
        <w:adjustRightInd w:val="0"/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F01C7" w:rsidRDefault="001F01C7" w:rsidP="00760CC8">
      <w:pPr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Obecně závazná vyhláška</w:t>
      </w:r>
      <w:r w:rsidR="0021570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obce </w:t>
      </w:r>
      <w:proofErr w:type="spellStart"/>
      <w:r w:rsidR="004841EC">
        <w:rPr>
          <w:rFonts w:ascii="Arial" w:hAnsi="Arial" w:cs="Arial"/>
          <w:b/>
          <w:bCs/>
          <w:color w:val="000000"/>
        </w:rPr>
        <w:t>Drhovy</w:t>
      </w:r>
      <w:proofErr w:type="spellEnd"/>
      <w:r>
        <w:rPr>
          <w:rFonts w:ascii="Arial" w:hAnsi="Arial" w:cs="Arial"/>
          <w:b/>
          <w:bCs/>
          <w:color w:val="000000"/>
        </w:rPr>
        <w:t xml:space="preserve"> č. </w:t>
      </w:r>
      <w:r w:rsidR="001C3AF7">
        <w:rPr>
          <w:rFonts w:ascii="Arial" w:hAnsi="Arial" w:cs="Arial"/>
          <w:b/>
          <w:bCs/>
          <w:color w:val="000000"/>
        </w:rPr>
        <w:t>3</w:t>
      </w:r>
      <w:r w:rsidR="004841EC">
        <w:rPr>
          <w:rFonts w:ascii="Arial" w:hAnsi="Arial" w:cs="Arial"/>
          <w:b/>
          <w:bCs/>
          <w:color w:val="000000"/>
        </w:rPr>
        <w:t>/2024</w:t>
      </w:r>
      <w:r>
        <w:rPr>
          <w:rFonts w:ascii="Arial" w:hAnsi="Arial" w:cs="Arial"/>
          <w:b/>
          <w:bCs/>
          <w:color w:val="000000"/>
        </w:rPr>
        <w:t>,</w:t>
      </w:r>
    </w:p>
    <w:p w:rsidR="008D6906" w:rsidRDefault="00176308" w:rsidP="00760CC8">
      <w:pPr>
        <w:jc w:val="center"/>
        <w:rPr>
          <w:rFonts w:ascii="Arial" w:hAnsi="Arial" w:cs="Arial"/>
          <w:b/>
          <w:bCs/>
          <w:color w:val="000000"/>
        </w:rPr>
      </w:pPr>
      <w:r w:rsidRPr="00176308">
        <w:rPr>
          <w:rFonts w:ascii="Arial" w:hAnsi="Arial" w:cs="Arial"/>
          <w:b/>
          <w:bCs/>
          <w:color w:val="000000"/>
        </w:rPr>
        <w:t>o stanovení obecního systému odpadového hospodářství</w:t>
      </w:r>
    </w:p>
    <w:p w:rsidR="00176308" w:rsidRPr="00176308" w:rsidRDefault="00176308" w:rsidP="00176308">
      <w:pPr>
        <w:jc w:val="center"/>
        <w:rPr>
          <w:rFonts w:ascii="Arial" w:hAnsi="Arial" w:cs="Arial"/>
          <w:b/>
          <w:sz w:val="22"/>
          <w:szCs w:val="22"/>
        </w:rPr>
      </w:pPr>
    </w:p>
    <w:p w:rsidR="00176308" w:rsidRPr="00553B78" w:rsidRDefault="00AC18A4" w:rsidP="0017630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 w:rsidR="004841EC">
        <w:rPr>
          <w:rFonts w:ascii="Arial" w:hAnsi="Arial" w:cs="Arial"/>
          <w:sz w:val="22"/>
          <w:szCs w:val="22"/>
        </w:rPr>
        <w:t>Drhovy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184FB3">
        <w:rPr>
          <w:rFonts w:ascii="Arial" w:hAnsi="Arial" w:cs="Arial"/>
          <w:sz w:val="22"/>
          <w:szCs w:val="22"/>
        </w:rPr>
        <w:t>1</w:t>
      </w:r>
      <w:r w:rsidR="004841EC">
        <w:rPr>
          <w:rFonts w:ascii="Arial" w:hAnsi="Arial" w:cs="Arial"/>
          <w:sz w:val="22"/>
          <w:szCs w:val="22"/>
        </w:rPr>
        <w:t>8</w:t>
      </w:r>
      <w:r w:rsidR="00184FB3">
        <w:rPr>
          <w:rFonts w:ascii="Arial" w:hAnsi="Arial" w:cs="Arial"/>
          <w:sz w:val="22"/>
          <w:szCs w:val="22"/>
        </w:rPr>
        <w:t>.1</w:t>
      </w:r>
      <w:r w:rsidR="004841EC">
        <w:rPr>
          <w:rFonts w:ascii="Arial" w:hAnsi="Arial" w:cs="Arial"/>
          <w:sz w:val="22"/>
          <w:szCs w:val="22"/>
        </w:rPr>
        <w:t>1</w:t>
      </w:r>
      <w:r w:rsidR="00184FB3">
        <w:rPr>
          <w:rFonts w:ascii="Arial" w:hAnsi="Arial" w:cs="Arial"/>
          <w:sz w:val="22"/>
          <w:szCs w:val="22"/>
        </w:rPr>
        <w:t>.202</w:t>
      </w:r>
      <w:r w:rsidR="004841EC">
        <w:rPr>
          <w:rFonts w:ascii="Arial" w:hAnsi="Arial" w:cs="Arial"/>
          <w:sz w:val="22"/>
          <w:szCs w:val="22"/>
        </w:rPr>
        <w:t>4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usnesením č. </w:t>
      </w:r>
      <w:r w:rsidR="001C3AF7">
        <w:rPr>
          <w:rFonts w:ascii="Arial" w:hAnsi="Arial" w:cs="Arial"/>
          <w:sz w:val="22"/>
          <w:szCs w:val="22"/>
        </w:rPr>
        <w:t xml:space="preserve">11/6/20024 </w:t>
      </w:r>
      <w:r w:rsidRPr="002E0EAD">
        <w:rPr>
          <w:rFonts w:ascii="Arial" w:hAnsi="Arial" w:cs="Arial"/>
          <w:sz w:val="22"/>
          <w:szCs w:val="22"/>
        </w:rPr>
        <w:t>usneslo vydat na základě</w:t>
      </w:r>
      <w:r w:rsidR="00176308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176308">
        <w:rPr>
          <w:rFonts w:ascii="Arial" w:hAnsi="Arial" w:cs="Arial"/>
          <w:sz w:val="22"/>
          <w:szCs w:val="22"/>
        </w:rPr>
        <w:t>č. 541/2020 Sb.,</w:t>
      </w:r>
      <w:r w:rsidR="00176308" w:rsidRPr="00DF28D8">
        <w:rPr>
          <w:rFonts w:ascii="Arial" w:hAnsi="Arial" w:cs="Arial"/>
          <w:sz w:val="22"/>
          <w:szCs w:val="22"/>
        </w:rPr>
        <w:t xml:space="preserve"> o</w:t>
      </w:r>
      <w:r w:rsidR="00176308">
        <w:rPr>
          <w:rFonts w:ascii="Arial" w:hAnsi="Arial" w:cs="Arial"/>
          <w:sz w:val="22"/>
          <w:szCs w:val="22"/>
        </w:rPr>
        <w:t xml:space="preserve"> odpadech</w:t>
      </w:r>
      <w:r w:rsidR="00176308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zákonač.128/2000 Sb., o obcích (obecní zřízení</w:t>
      </w:r>
      <w:r w:rsidR="00176308">
        <w:rPr>
          <w:rFonts w:ascii="Arial" w:hAnsi="Arial" w:cs="Arial"/>
          <w:sz w:val="22"/>
          <w:szCs w:val="22"/>
        </w:rPr>
        <w:t>), ve znění pozdějších předpisů,</w:t>
      </w:r>
      <w:r w:rsidR="00176308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176308">
        <w:rPr>
          <w:rFonts w:ascii="Arial" w:hAnsi="Arial" w:cs="Arial"/>
          <w:sz w:val="22"/>
          <w:szCs w:val="22"/>
        </w:rPr>
        <w:t xml:space="preserve"> (dále jen „vyhláška“)</w:t>
      </w:r>
      <w:r w:rsidR="00176308" w:rsidRPr="00FB6AE5">
        <w:rPr>
          <w:rFonts w:ascii="Arial" w:hAnsi="Arial" w:cs="Arial"/>
          <w:sz w:val="22"/>
          <w:szCs w:val="22"/>
        </w:rPr>
        <w:t>:</w:t>
      </w:r>
    </w:p>
    <w:p w:rsidR="00A25B1A" w:rsidRDefault="00A25B1A" w:rsidP="00176308">
      <w:pPr>
        <w:jc w:val="center"/>
        <w:rPr>
          <w:rFonts w:ascii="Arial" w:hAnsi="Arial" w:cs="Arial"/>
          <w:b/>
          <w:sz w:val="22"/>
          <w:szCs w:val="22"/>
        </w:rPr>
      </w:pPr>
    </w:p>
    <w:p w:rsidR="00176308" w:rsidRPr="00FB6AE5" w:rsidRDefault="00176308" w:rsidP="0017630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176308" w:rsidRPr="00FB6AE5" w:rsidRDefault="00176308" w:rsidP="0017630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176308" w:rsidRDefault="00176308" w:rsidP="0017630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176308" w:rsidRPr="00176308" w:rsidRDefault="00176308" w:rsidP="00760CC8">
      <w:pPr>
        <w:numPr>
          <w:ilvl w:val="0"/>
          <w:numId w:val="3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proofErr w:type="spellStart"/>
      <w:r w:rsidR="00215705">
        <w:rPr>
          <w:rFonts w:ascii="Arial" w:hAnsi="Arial" w:cs="Arial"/>
          <w:sz w:val="22"/>
          <w:szCs w:val="22"/>
        </w:rPr>
        <w:t>Drhovy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176308" w:rsidRPr="00176308" w:rsidRDefault="00176308" w:rsidP="0017630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76308" w:rsidRPr="00BF6EFC" w:rsidRDefault="00176308" w:rsidP="00760CC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>.</w:t>
      </w:r>
    </w:p>
    <w:p w:rsidR="00176308" w:rsidRPr="00BF6EFC" w:rsidRDefault="00176308" w:rsidP="00176308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76308" w:rsidRDefault="00176308" w:rsidP="00760CC8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176308" w:rsidRDefault="00176308" w:rsidP="0017630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76308" w:rsidRPr="00D62F8B" w:rsidRDefault="00215705" w:rsidP="00760CC8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76308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176308" w:rsidRPr="00EB486C" w:rsidRDefault="00176308" w:rsidP="0017630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76308" w:rsidRPr="00FB6AE5" w:rsidRDefault="00176308" w:rsidP="0017630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176308" w:rsidRDefault="00176308" w:rsidP="0017630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176308" w:rsidRDefault="00176308" w:rsidP="00176308">
      <w:pPr>
        <w:jc w:val="center"/>
        <w:rPr>
          <w:rFonts w:ascii="Arial" w:hAnsi="Arial" w:cs="Arial"/>
          <w:sz w:val="22"/>
          <w:szCs w:val="22"/>
        </w:rPr>
      </w:pPr>
    </w:p>
    <w:p w:rsidR="00176308" w:rsidRPr="00FB6AE5" w:rsidRDefault="00176308" w:rsidP="00760CC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176308" w:rsidRPr="00FB6AE5" w:rsidRDefault="00176308" w:rsidP="00760CC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176308" w:rsidRPr="00FB6AE5" w:rsidRDefault="00176308" w:rsidP="00760CC8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176308" w:rsidRDefault="00176308" w:rsidP="00760CC8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 xml:space="preserve">Plasty včetně PET </w:t>
      </w:r>
      <w:proofErr w:type="gramStart"/>
      <w:r w:rsidRPr="00FB6AE5">
        <w:rPr>
          <w:rFonts w:ascii="Arial" w:hAnsi="Arial" w:cs="Arial"/>
          <w:bCs/>
          <w:i/>
          <w:color w:val="000000"/>
        </w:rPr>
        <w:t>lahví</w:t>
      </w:r>
      <w:r w:rsidR="00215705">
        <w:rPr>
          <w:rFonts w:ascii="Arial" w:hAnsi="Arial" w:cs="Arial"/>
          <w:bCs/>
          <w:i/>
          <w:color w:val="000000"/>
        </w:rPr>
        <w:t xml:space="preserve"> ( dále</w:t>
      </w:r>
      <w:proofErr w:type="gramEnd"/>
      <w:r w:rsidR="00215705">
        <w:rPr>
          <w:rFonts w:ascii="Arial" w:hAnsi="Arial" w:cs="Arial"/>
          <w:bCs/>
          <w:i/>
          <w:color w:val="000000"/>
        </w:rPr>
        <w:t xml:space="preserve"> jen plasty)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176308" w:rsidRPr="00FB6AE5" w:rsidRDefault="00176308" w:rsidP="00760CC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176308" w:rsidRPr="00FB6AE5" w:rsidRDefault="00176308" w:rsidP="00760CC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176308" w:rsidRDefault="00176308" w:rsidP="00760CC8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176308" w:rsidRPr="00223F72" w:rsidRDefault="00176308" w:rsidP="00760CC8">
      <w:pPr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176308" w:rsidRDefault="00176308" w:rsidP="00760CC8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215705" w:rsidRDefault="00AB220E" w:rsidP="00760CC8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176308" w:rsidRPr="002D64B8" w:rsidRDefault="00176308" w:rsidP="00760CC8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176308" w:rsidRPr="002C442F" w:rsidRDefault="00176308" w:rsidP="00176308">
      <w:pPr>
        <w:rPr>
          <w:rFonts w:ascii="Arial" w:hAnsi="Arial" w:cs="Arial"/>
          <w:i/>
          <w:color w:val="00B0F0"/>
          <w:sz w:val="22"/>
          <w:szCs w:val="22"/>
        </w:rPr>
      </w:pPr>
    </w:p>
    <w:p w:rsidR="00176308" w:rsidRPr="00122EA8" w:rsidRDefault="00176308" w:rsidP="00760CC8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</w:t>
      </w:r>
      <w:r w:rsidR="00AB220E">
        <w:rPr>
          <w:rFonts w:ascii="Arial" w:hAnsi="Arial" w:cs="Arial"/>
          <w:sz w:val="22"/>
          <w:szCs w:val="22"/>
        </w:rPr>
        <w:t xml:space="preserve">. a) </w:t>
      </w:r>
      <w:r w:rsidR="00D4709A">
        <w:rPr>
          <w:rFonts w:ascii="Arial" w:hAnsi="Arial" w:cs="Arial"/>
          <w:sz w:val="22"/>
          <w:szCs w:val="22"/>
        </w:rPr>
        <w:t>a</w:t>
      </w:r>
      <w:r w:rsidR="00AB220E">
        <w:rPr>
          <w:rFonts w:ascii="Arial" w:hAnsi="Arial" w:cs="Arial"/>
          <w:sz w:val="22"/>
          <w:szCs w:val="22"/>
        </w:rPr>
        <w:t>ž j</w:t>
      </w:r>
      <w:r w:rsidRPr="00122EA8">
        <w:rPr>
          <w:rFonts w:ascii="Arial" w:hAnsi="Arial" w:cs="Arial"/>
          <w:sz w:val="22"/>
          <w:szCs w:val="22"/>
        </w:rPr>
        <w:t>).</w:t>
      </w:r>
    </w:p>
    <w:p w:rsidR="00176308" w:rsidRPr="00122EA8" w:rsidRDefault="00176308" w:rsidP="0017630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176308" w:rsidRPr="00122EA8" w:rsidRDefault="00176308" w:rsidP="00760CC8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AB220E">
        <w:rPr>
          <w:rFonts w:ascii="Arial" w:hAnsi="Arial" w:cs="Arial"/>
          <w:sz w:val="22"/>
          <w:szCs w:val="22"/>
        </w:rPr>
        <w:t>e být umístěn do sběrných nádob (např. koberce, matrace, nábytek atd.)</w:t>
      </w:r>
    </w:p>
    <w:p w:rsidR="00176308" w:rsidRDefault="00176308" w:rsidP="0017630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176308" w:rsidRPr="00FB6AE5" w:rsidRDefault="00176308" w:rsidP="0017630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176308" w:rsidRPr="00FB6AE5" w:rsidRDefault="00176308" w:rsidP="0017630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papíru, plastů, skla, </w:t>
      </w:r>
      <w:r w:rsidR="00AB220E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>
        <w:rPr>
          <w:rFonts w:ascii="Arial" w:hAnsi="Arial" w:cs="Arial"/>
          <w:b/>
          <w:bCs/>
          <w:sz w:val="22"/>
          <w:szCs w:val="22"/>
          <w:u w:val="none"/>
        </w:rPr>
        <w:t>kovů, biologického odpadu, jedlých olejů a tuků, textilu</w:t>
      </w:r>
    </w:p>
    <w:p w:rsidR="00176308" w:rsidRDefault="00176308" w:rsidP="00176308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76308" w:rsidRDefault="00176308" w:rsidP="00760CC8">
      <w:pPr>
        <w:numPr>
          <w:ilvl w:val="0"/>
          <w:numId w:val="6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76308">
        <w:rPr>
          <w:rFonts w:ascii="Arial" w:hAnsi="Arial" w:cs="Arial"/>
          <w:sz w:val="22"/>
          <w:szCs w:val="22"/>
        </w:rPr>
        <w:t xml:space="preserve">Papír, plasty, nápojové kartony, sklo, kovy, biologické odpady, jedlé oleje a tuky, textil se soustřeďují do </w:t>
      </w:r>
      <w:r w:rsidRPr="00176308">
        <w:rPr>
          <w:rFonts w:ascii="Arial" w:hAnsi="Arial" w:cs="Arial"/>
          <w:bCs/>
          <w:sz w:val="22"/>
          <w:szCs w:val="22"/>
        </w:rPr>
        <w:t>zvláštních sběrných nádob</w:t>
      </w:r>
      <w:r w:rsidRPr="00176308">
        <w:rPr>
          <w:rFonts w:ascii="Arial" w:hAnsi="Arial" w:cs="Arial"/>
          <w:sz w:val="22"/>
          <w:szCs w:val="22"/>
        </w:rPr>
        <w:t xml:space="preserve">, kterými jsou </w:t>
      </w:r>
      <w:r w:rsidR="00AB220E">
        <w:rPr>
          <w:rFonts w:ascii="Arial" w:hAnsi="Arial" w:cs="Arial"/>
          <w:sz w:val="22"/>
          <w:szCs w:val="22"/>
        </w:rPr>
        <w:t>sběrné nádoby, velkoobjemové kontej</w:t>
      </w:r>
      <w:r w:rsidR="00896DEA">
        <w:rPr>
          <w:rFonts w:ascii="Arial" w:hAnsi="Arial" w:cs="Arial"/>
          <w:sz w:val="22"/>
          <w:szCs w:val="22"/>
        </w:rPr>
        <w:t>ner</w:t>
      </w:r>
      <w:r w:rsidRPr="0017630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.</w:t>
      </w:r>
    </w:p>
    <w:p w:rsidR="00176308" w:rsidRPr="00176308" w:rsidRDefault="00176308" w:rsidP="0017630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76308" w:rsidRDefault="00176308" w:rsidP="00760CC8">
      <w:pPr>
        <w:pStyle w:val="NormlnIMP"/>
        <w:numPr>
          <w:ilvl w:val="0"/>
          <w:numId w:val="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896DEA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6C630A">
        <w:rPr>
          <w:rFonts w:ascii="Arial" w:hAnsi="Arial" w:cs="Arial"/>
          <w:sz w:val="22"/>
          <w:szCs w:val="22"/>
        </w:rPr>
        <w:t>stanovištích</w:t>
      </w:r>
      <w:r w:rsidR="00896DEA">
        <w:rPr>
          <w:rFonts w:ascii="Arial" w:hAnsi="Arial" w:cs="Arial"/>
          <w:sz w:val="22"/>
          <w:szCs w:val="22"/>
        </w:rPr>
        <w:t>,</w:t>
      </w:r>
      <w:r w:rsidR="006C630A">
        <w:rPr>
          <w:rFonts w:ascii="Arial" w:hAnsi="Arial" w:cs="Arial"/>
          <w:sz w:val="22"/>
          <w:szCs w:val="22"/>
        </w:rPr>
        <w:t xml:space="preserve"> </w:t>
      </w:r>
      <w:r w:rsidR="00896DEA">
        <w:rPr>
          <w:rFonts w:ascii="Arial" w:hAnsi="Arial" w:cs="Arial"/>
          <w:sz w:val="22"/>
          <w:szCs w:val="22"/>
        </w:rPr>
        <w:t>jejichž umístění je předem zveřejněno na webových stránkách obce.</w:t>
      </w:r>
    </w:p>
    <w:p w:rsidR="00176308" w:rsidRPr="00FB6AE5" w:rsidRDefault="00176308" w:rsidP="00176308">
      <w:pPr>
        <w:jc w:val="both"/>
        <w:rPr>
          <w:rFonts w:ascii="Arial" w:hAnsi="Arial" w:cs="Arial"/>
          <w:sz w:val="22"/>
          <w:szCs w:val="22"/>
        </w:rPr>
      </w:pPr>
    </w:p>
    <w:p w:rsidR="00176308" w:rsidRPr="00FB6AE5" w:rsidRDefault="00176308" w:rsidP="00760CC8">
      <w:pPr>
        <w:pStyle w:val="NormlnIMP"/>
        <w:numPr>
          <w:ilvl w:val="0"/>
          <w:numId w:val="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896DEA">
        <w:rPr>
          <w:rFonts w:ascii="Arial" w:hAnsi="Arial" w:cs="Arial"/>
          <w:sz w:val="22"/>
          <w:szCs w:val="22"/>
        </w:rPr>
        <w:t xml:space="preserve"> na tříděný odpad</w:t>
      </w:r>
      <w:r w:rsidRPr="00FB6AE5"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:rsidR="00176308" w:rsidRDefault="00176308" w:rsidP="00176308">
      <w:pPr>
        <w:jc w:val="both"/>
        <w:rPr>
          <w:rFonts w:ascii="Arial" w:hAnsi="Arial" w:cs="Arial"/>
          <w:sz w:val="22"/>
          <w:szCs w:val="22"/>
        </w:rPr>
      </w:pPr>
    </w:p>
    <w:p w:rsidR="00176308" w:rsidRPr="00C333BC" w:rsidRDefault="00176308" w:rsidP="00760CC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C333BC">
        <w:rPr>
          <w:rFonts w:ascii="Arial" w:hAnsi="Arial" w:cs="Arial"/>
          <w:bCs/>
          <w:i/>
          <w:color w:val="000000"/>
        </w:rPr>
        <w:t>Biologické odpady</w:t>
      </w:r>
      <w:r w:rsidR="00896DEA">
        <w:rPr>
          <w:rFonts w:ascii="Arial" w:hAnsi="Arial" w:cs="Arial"/>
          <w:bCs/>
          <w:i/>
          <w:color w:val="000000"/>
        </w:rPr>
        <w:t xml:space="preserve"> -</w:t>
      </w:r>
      <w:r w:rsidRPr="00C333BC">
        <w:rPr>
          <w:rFonts w:ascii="Arial" w:hAnsi="Arial" w:cs="Arial"/>
          <w:bCs/>
          <w:i/>
          <w:color w:val="000000"/>
        </w:rPr>
        <w:t xml:space="preserve"> </w:t>
      </w:r>
      <w:r w:rsidR="00C333BC" w:rsidRPr="00C333BC">
        <w:rPr>
          <w:rFonts w:ascii="Arial" w:hAnsi="Arial" w:cs="Arial"/>
          <w:bCs/>
          <w:i/>
          <w:color w:val="000000"/>
        </w:rPr>
        <w:t xml:space="preserve">mobilní </w:t>
      </w:r>
      <w:r w:rsidRPr="00C333BC">
        <w:rPr>
          <w:rFonts w:ascii="Arial" w:hAnsi="Arial" w:cs="Arial"/>
          <w:bCs/>
          <w:i/>
          <w:color w:val="000000"/>
        </w:rPr>
        <w:t>kontejnery</w:t>
      </w:r>
    </w:p>
    <w:p w:rsidR="00176308" w:rsidRPr="00AC2295" w:rsidRDefault="00896DEA" w:rsidP="00760CC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 -</w:t>
      </w:r>
      <w:r w:rsidR="00176308" w:rsidRPr="00AC2295">
        <w:rPr>
          <w:rFonts w:ascii="Arial" w:hAnsi="Arial" w:cs="Arial"/>
          <w:bCs/>
          <w:i/>
          <w:color w:val="000000"/>
        </w:rPr>
        <w:t xml:space="preserve"> barva </w:t>
      </w:r>
      <w:r w:rsidR="00176308">
        <w:rPr>
          <w:rFonts w:ascii="Arial" w:hAnsi="Arial" w:cs="Arial"/>
          <w:bCs/>
          <w:i/>
          <w:color w:val="000000"/>
        </w:rPr>
        <w:t>modrá,</w:t>
      </w:r>
    </w:p>
    <w:p w:rsidR="00F0508C" w:rsidRPr="00896DEA" w:rsidRDefault="00176308" w:rsidP="00760CC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896DEA"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F0508C">
        <w:rPr>
          <w:rFonts w:ascii="Arial" w:hAnsi="Arial" w:cs="Arial"/>
          <w:bCs/>
          <w:i/>
        </w:rPr>
        <w:t>žlutá</w:t>
      </w:r>
      <w:r w:rsidR="00896DEA">
        <w:rPr>
          <w:rFonts w:ascii="Arial" w:hAnsi="Arial" w:cs="Arial"/>
          <w:bCs/>
          <w:i/>
        </w:rPr>
        <w:t>,</w:t>
      </w:r>
    </w:p>
    <w:p w:rsidR="00176308" w:rsidRPr="00AC2295" w:rsidRDefault="00176308" w:rsidP="00760CC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 w:rsidR="00896DEA"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896DEA"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176308" w:rsidRDefault="00896DEA" w:rsidP="00760CC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 - b</w:t>
      </w:r>
      <w:r w:rsidR="00176308" w:rsidRPr="00AC2295">
        <w:rPr>
          <w:rFonts w:ascii="Arial" w:hAnsi="Arial" w:cs="Arial"/>
          <w:bCs/>
          <w:i/>
          <w:color w:val="000000"/>
        </w:rPr>
        <w:t xml:space="preserve">arva </w:t>
      </w:r>
      <w:r>
        <w:rPr>
          <w:rFonts w:ascii="Arial" w:hAnsi="Arial" w:cs="Arial"/>
          <w:bCs/>
          <w:i/>
          <w:color w:val="000000"/>
        </w:rPr>
        <w:t>šedá</w:t>
      </w:r>
      <w:r w:rsidR="00F0508C">
        <w:rPr>
          <w:rFonts w:ascii="Arial" w:hAnsi="Arial" w:cs="Arial"/>
          <w:bCs/>
          <w:i/>
          <w:color w:val="000000"/>
        </w:rPr>
        <w:t>,</w:t>
      </w:r>
    </w:p>
    <w:p w:rsidR="00176308" w:rsidRDefault="00176308" w:rsidP="00760CC8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896DEA">
        <w:rPr>
          <w:rFonts w:ascii="Arial" w:hAnsi="Arial" w:cs="Arial"/>
          <w:i/>
          <w:iCs/>
          <w:sz w:val="22"/>
          <w:szCs w:val="22"/>
        </w:rPr>
        <w:t xml:space="preserve"> - </w:t>
      </w:r>
      <w:r>
        <w:rPr>
          <w:rFonts w:ascii="Arial" w:hAnsi="Arial" w:cs="Arial"/>
          <w:i/>
          <w:iCs/>
          <w:sz w:val="22"/>
          <w:szCs w:val="22"/>
        </w:rPr>
        <w:t>barva</w:t>
      </w:r>
      <w:r w:rsidR="00F0508C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:rsidR="00896DEA" w:rsidRPr="00896DEA" w:rsidRDefault="00896DEA" w:rsidP="00760CC8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barva bílá</w:t>
      </w:r>
    </w:p>
    <w:p w:rsidR="00176308" w:rsidRDefault="00176308" w:rsidP="0017630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896DEA" w:rsidRDefault="00896DEA" w:rsidP="00760CC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a plasty se dále soustřeďují d</w:t>
      </w:r>
      <w:r w:rsidR="001C3AF7">
        <w:rPr>
          <w:rFonts w:ascii="Arial" w:hAnsi="Arial" w:cs="Arial"/>
          <w:sz w:val="22"/>
          <w:szCs w:val="22"/>
        </w:rPr>
        <w:t>o typizovaných sběrných nádob (</w:t>
      </w:r>
      <w:r>
        <w:rPr>
          <w:rFonts w:ascii="Arial" w:hAnsi="Arial" w:cs="Arial"/>
          <w:sz w:val="22"/>
          <w:szCs w:val="22"/>
        </w:rPr>
        <w:t>popelnice o objemu 120 l) pořízených obcí do jednotlivých domácností. Nádoby určené na plast jsou žluté barvy, nádoby určené na papír jsou barvy modré.</w:t>
      </w:r>
    </w:p>
    <w:p w:rsidR="00896DEA" w:rsidRDefault="00896DEA" w:rsidP="00896DEA">
      <w:pPr>
        <w:jc w:val="both"/>
        <w:rPr>
          <w:rFonts w:ascii="Arial" w:hAnsi="Arial" w:cs="Arial"/>
          <w:sz w:val="22"/>
          <w:szCs w:val="22"/>
        </w:rPr>
      </w:pPr>
    </w:p>
    <w:p w:rsidR="00896DEA" w:rsidRDefault="00896DEA" w:rsidP="00760CC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Frekvence svozu těchto nádob je 1 x 14 dní. Konkrétní svozové dny budou zveřejněny v obci způsobem obvyklým, nejpozději do </w:t>
      </w:r>
      <w:proofErr w:type="gramStart"/>
      <w:r>
        <w:rPr>
          <w:rFonts w:ascii="Arial" w:hAnsi="Arial" w:cs="Arial"/>
          <w:sz w:val="22"/>
          <w:szCs w:val="22"/>
        </w:rPr>
        <w:t>31.12. aktuálního</w:t>
      </w:r>
      <w:proofErr w:type="gramEnd"/>
      <w:r>
        <w:rPr>
          <w:rFonts w:ascii="Arial" w:hAnsi="Arial" w:cs="Arial"/>
          <w:sz w:val="22"/>
          <w:szCs w:val="22"/>
        </w:rPr>
        <w:t xml:space="preserve"> roku.</w:t>
      </w:r>
    </w:p>
    <w:p w:rsidR="00896DEA" w:rsidRDefault="00896DEA" w:rsidP="00896DEA">
      <w:pPr>
        <w:pStyle w:val="Odstavecseseznamem"/>
        <w:rPr>
          <w:rFonts w:ascii="Arial" w:hAnsi="Arial" w:cs="Arial"/>
          <w:sz w:val="22"/>
          <w:szCs w:val="22"/>
        </w:rPr>
      </w:pPr>
    </w:p>
    <w:p w:rsidR="00176308" w:rsidRDefault="00176308" w:rsidP="00760CC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176308" w:rsidRDefault="00176308" w:rsidP="00176308">
      <w:pPr>
        <w:jc w:val="both"/>
        <w:rPr>
          <w:rFonts w:ascii="Arial" w:hAnsi="Arial" w:cs="Arial"/>
          <w:sz w:val="22"/>
          <w:szCs w:val="22"/>
        </w:rPr>
      </w:pPr>
    </w:p>
    <w:p w:rsidR="00176308" w:rsidRDefault="00176308" w:rsidP="00760CC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6C630A" w:rsidRDefault="006C630A" w:rsidP="006C630A">
      <w:pPr>
        <w:pStyle w:val="Odstavecseseznamem"/>
        <w:rPr>
          <w:rFonts w:ascii="Arial" w:hAnsi="Arial" w:cs="Arial"/>
          <w:sz w:val="22"/>
          <w:szCs w:val="22"/>
        </w:rPr>
      </w:pPr>
    </w:p>
    <w:p w:rsidR="006C630A" w:rsidRDefault="006C630A" w:rsidP="00760CC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Jedlé oleje a tuky je možné celoročně ukládat v uzavřených </w:t>
      </w:r>
      <w:proofErr w:type="gramStart"/>
      <w:r>
        <w:rPr>
          <w:rFonts w:ascii="Arial" w:hAnsi="Arial" w:cs="Arial"/>
          <w:sz w:val="22"/>
          <w:szCs w:val="22"/>
        </w:rPr>
        <w:t>PET</w:t>
      </w:r>
      <w:proofErr w:type="gramEnd"/>
      <w:r>
        <w:rPr>
          <w:rFonts w:ascii="Arial" w:hAnsi="Arial" w:cs="Arial"/>
          <w:sz w:val="22"/>
          <w:szCs w:val="22"/>
        </w:rPr>
        <w:t xml:space="preserve"> lahvích do příslušné sběrné nádoby. </w:t>
      </w:r>
    </w:p>
    <w:p w:rsidR="006C630A" w:rsidRDefault="006C630A" w:rsidP="006C630A">
      <w:pPr>
        <w:pStyle w:val="Odstavecseseznamem"/>
        <w:rPr>
          <w:rFonts w:ascii="Arial" w:hAnsi="Arial" w:cs="Arial"/>
          <w:sz w:val="22"/>
          <w:szCs w:val="22"/>
        </w:rPr>
      </w:pPr>
    </w:p>
    <w:p w:rsidR="006C630A" w:rsidRDefault="00896DEA" w:rsidP="00760CC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Tříděné složky komunálního odpadu uvedené v čl. </w:t>
      </w:r>
      <w:r w:rsidR="001C3AF7">
        <w:rPr>
          <w:rFonts w:ascii="Arial" w:hAnsi="Arial" w:cs="Arial"/>
          <w:sz w:val="22"/>
          <w:szCs w:val="22"/>
        </w:rPr>
        <w:t>2 odst. 1 lze také odevzdávat (</w:t>
      </w:r>
      <w:r>
        <w:rPr>
          <w:rFonts w:ascii="Arial" w:hAnsi="Arial" w:cs="Arial"/>
          <w:sz w:val="22"/>
          <w:szCs w:val="22"/>
        </w:rPr>
        <w:t>na vlastní náklady) ve sběrném dvoře města Dobříš, který se nachází na ad</w:t>
      </w:r>
      <w:r w:rsidR="001C3AF7">
        <w:rPr>
          <w:rFonts w:ascii="Arial" w:hAnsi="Arial" w:cs="Arial"/>
          <w:sz w:val="22"/>
          <w:szCs w:val="22"/>
        </w:rPr>
        <w:t>rese Na Chmelnici 455, Dobříš (</w:t>
      </w:r>
      <w:r>
        <w:rPr>
          <w:rFonts w:ascii="Arial" w:hAnsi="Arial" w:cs="Arial"/>
          <w:sz w:val="22"/>
          <w:szCs w:val="22"/>
        </w:rPr>
        <w:t>dále jen sběrný dvůr)</w:t>
      </w:r>
    </w:p>
    <w:p w:rsidR="00896DEA" w:rsidRDefault="00896DEA" w:rsidP="00896DEA">
      <w:pPr>
        <w:pStyle w:val="Odstavecseseznamem"/>
        <w:rPr>
          <w:rFonts w:ascii="Arial" w:hAnsi="Arial" w:cs="Arial"/>
          <w:sz w:val="22"/>
          <w:szCs w:val="22"/>
        </w:rPr>
      </w:pPr>
    </w:p>
    <w:p w:rsidR="00896DEA" w:rsidRPr="009007DD" w:rsidRDefault="00896DEA" w:rsidP="00896DE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6681D" w:rsidRDefault="0056681D" w:rsidP="0056681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56681D" w:rsidRPr="00FB6AE5" w:rsidRDefault="0056681D" w:rsidP="0056681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56681D" w:rsidRPr="00FB6AE5" w:rsidRDefault="0056681D" w:rsidP="0056681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56681D" w:rsidRPr="00FB6AE5" w:rsidRDefault="0056681D" w:rsidP="0056681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56681D" w:rsidRPr="00FB6AE5" w:rsidRDefault="00896DEA" w:rsidP="00760CC8">
      <w:pPr>
        <w:numPr>
          <w:ilvl w:val="0"/>
          <w:numId w:val="8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 nebezpečných složek komunálního odpadu je zajišťován 2x ročně, konkrétní </w:t>
      </w:r>
      <w:r w:rsidR="00D20702">
        <w:rPr>
          <w:rFonts w:ascii="Arial" w:hAnsi="Arial" w:cs="Arial"/>
          <w:sz w:val="22"/>
          <w:szCs w:val="22"/>
        </w:rPr>
        <w:t>termín svozu stanovuje Obecní úřad, který o nich bude informovat občany s předstihem a způsobem v místě obvyklým.</w:t>
      </w:r>
    </w:p>
    <w:p w:rsidR="0056681D" w:rsidRPr="00FB6AE5" w:rsidRDefault="0056681D" w:rsidP="0056681D">
      <w:pPr>
        <w:rPr>
          <w:rFonts w:ascii="Arial" w:hAnsi="Arial" w:cs="Arial"/>
          <w:sz w:val="22"/>
          <w:szCs w:val="22"/>
        </w:rPr>
      </w:pPr>
    </w:p>
    <w:p w:rsidR="0056681D" w:rsidRDefault="0056681D" w:rsidP="00760C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="00D20702">
        <w:rPr>
          <w:rFonts w:ascii="Arial" w:hAnsi="Arial" w:cs="Arial"/>
          <w:sz w:val="22"/>
          <w:szCs w:val="22"/>
        </w:rPr>
        <w:t xml:space="preserve"> v čl. 3 odst. 5 a 6 této vyhlášky</w:t>
      </w:r>
    </w:p>
    <w:p w:rsidR="0056681D" w:rsidRDefault="0056681D" w:rsidP="0056681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0702" w:rsidRDefault="00D20702" w:rsidP="0056681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6681D" w:rsidRPr="00641107" w:rsidRDefault="0056681D" w:rsidP="0056681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56681D" w:rsidRPr="00641107" w:rsidRDefault="0056681D" w:rsidP="005668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D20702" w:rsidRPr="00D20702" w:rsidRDefault="00D20702" w:rsidP="00D20702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0702" w:rsidRDefault="00D20702" w:rsidP="00760CC8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 objemného odpadu je zajišťován 2x ročně, konkrétní termíny svozu stanovuje   </w:t>
      </w:r>
    </w:p>
    <w:p w:rsidR="00D20702" w:rsidRDefault="00D20702" w:rsidP="00D2070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Obecní úřad, který o nich bude informovat občany s předstihem a způsobem v místě </w:t>
      </w:r>
    </w:p>
    <w:p w:rsidR="00D20702" w:rsidRDefault="00D20702" w:rsidP="00D2070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obvyklým</w:t>
      </w:r>
    </w:p>
    <w:p w:rsidR="00D20702" w:rsidRDefault="00D20702" w:rsidP="00D2070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20702" w:rsidRDefault="0056681D" w:rsidP="00760CC8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D2070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 </w:t>
      </w:r>
      <w:r w:rsidR="00D2070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D20702">
        <w:rPr>
          <w:rFonts w:ascii="Arial" w:hAnsi="Arial" w:cs="Arial"/>
          <w:sz w:val="22"/>
          <w:szCs w:val="22"/>
        </w:rPr>
        <w:t xml:space="preserve"> </w:t>
      </w:r>
    </w:p>
    <w:p w:rsidR="0056681D" w:rsidRPr="00553B78" w:rsidRDefault="00D20702" w:rsidP="00D2070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této vyhlášky.</w:t>
      </w:r>
    </w:p>
    <w:p w:rsidR="00A25B1A" w:rsidRDefault="00A25B1A" w:rsidP="0056681D">
      <w:pPr>
        <w:jc w:val="center"/>
        <w:rPr>
          <w:rFonts w:ascii="Arial" w:hAnsi="Arial" w:cs="Arial"/>
          <w:b/>
          <w:sz w:val="22"/>
          <w:szCs w:val="22"/>
        </w:rPr>
      </w:pPr>
    </w:p>
    <w:p w:rsidR="00760CC8" w:rsidRDefault="00760CC8" w:rsidP="0056681D">
      <w:pPr>
        <w:jc w:val="center"/>
        <w:rPr>
          <w:rFonts w:ascii="Arial" w:hAnsi="Arial" w:cs="Arial"/>
          <w:b/>
          <w:sz w:val="22"/>
          <w:szCs w:val="22"/>
        </w:rPr>
      </w:pPr>
    </w:p>
    <w:p w:rsidR="0056681D" w:rsidRPr="00FB6AE5" w:rsidRDefault="0056681D" w:rsidP="0056681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56681D" w:rsidRPr="00FB6AE5" w:rsidRDefault="0056681D" w:rsidP="0056681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56681D" w:rsidRPr="00FB6AE5" w:rsidRDefault="0056681D" w:rsidP="0056681D">
      <w:pPr>
        <w:jc w:val="center"/>
        <w:rPr>
          <w:rFonts w:ascii="Arial" w:hAnsi="Arial" w:cs="Arial"/>
          <w:b/>
          <w:sz w:val="22"/>
          <w:szCs w:val="22"/>
        </w:rPr>
      </w:pPr>
    </w:p>
    <w:p w:rsidR="00D4709A" w:rsidRPr="00D20702" w:rsidRDefault="0056681D" w:rsidP="00760CC8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4709A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D4709A">
        <w:rPr>
          <w:rFonts w:ascii="Arial" w:hAnsi="Arial" w:cs="Arial"/>
          <w:color w:val="00B0F0"/>
          <w:sz w:val="22"/>
          <w:szCs w:val="22"/>
        </w:rPr>
        <w:t>:</w:t>
      </w:r>
    </w:p>
    <w:p w:rsidR="0056681D" w:rsidRPr="00D4709A" w:rsidRDefault="0056681D" w:rsidP="00D20702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 w:rsidRPr="00D4709A">
        <w:rPr>
          <w:rFonts w:ascii="Arial" w:hAnsi="Arial" w:cs="Arial"/>
          <w:bCs/>
          <w:sz w:val="22"/>
          <w:szCs w:val="22"/>
        </w:rPr>
        <w:t>popelnice</w:t>
      </w:r>
    </w:p>
    <w:p w:rsidR="00D20702" w:rsidRPr="00D20702" w:rsidRDefault="00D20702" w:rsidP="00760CC8">
      <w:pPr>
        <w:numPr>
          <w:ilvl w:val="0"/>
          <w:numId w:val="2"/>
        </w:numPr>
        <w:tabs>
          <w:tab w:val="clear" w:pos="567"/>
          <w:tab w:val="num" w:pos="360"/>
        </w:tabs>
        <w:ind w:left="360"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typizované sběrné nádoby (popelnice do objemu 120l, igelitové pytle) určené   </w:t>
      </w:r>
    </w:p>
    <w:p w:rsidR="0056681D" w:rsidRPr="00D4709A" w:rsidRDefault="00D20702" w:rsidP="00D20702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 soustřeďování směsného komunálního odpadu</w:t>
      </w:r>
    </w:p>
    <w:p w:rsidR="00D20702" w:rsidRDefault="0056681D" w:rsidP="00760CC8">
      <w:pPr>
        <w:numPr>
          <w:ilvl w:val="0"/>
          <w:numId w:val="2"/>
        </w:numPr>
        <w:tabs>
          <w:tab w:val="clear" w:pos="567"/>
          <w:tab w:val="num" w:pos="360"/>
        </w:tabs>
        <w:ind w:left="360" w:firstLine="66"/>
        <w:jc w:val="both"/>
        <w:rPr>
          <w:rFonts w:ascii="Arial" w:hAnsi="Arial" w:cs="Arial"/>
          <w:sz w:val="22"/>
          <w:szCs w:val="22"/>
        </w:rPr>
      </w:pPr>
      <w:r w:rsidRPr="00D4709A"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sloužící pro </w:t>
      </w:r>
    </w:p>
    <w:p w:rsidR="00CC1715" w:rsidRDefault="00D20702" w:rsidP="00CC1715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6681D" w:rsidRPr="00D4709A"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CC1715" w:rsidRPr="00D4709A" w:rsidRDefault="00CC1715" w:rsidP="00CC171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C1715" w:rsidRPr="00CC1715" w:rsidRDefault="00CC1715" w:rsidP="00760CC8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Frekvence svozu typizovaných sběrných nádob na směsný odpad je 1 x 14 dní. Konkrétní svozové dny budou zveřejněny v obci způsobem obvyklým, nejpozději do </w:t>
      </w:r>
      <w:proofErr w:type="gramStart"/>
      <w:r>
        <w:rPr>
          <w:rFonts w:ascii="Arial" w:hAnsi="Arial" w:cs="Arial"/>
          <w:sz w:val="22"/>
          <w:szCs w:val="22"/>
        </w:rPr>
        <w:t>31.12. aktuálního</w:t>
      </w:r>
      <w:proofErr w:type="gramEnd"/>
      <w:r>
        <w:rPr>
          <w:rFonts w:ascii="Arial" w:hAnsi="Arial" w:cs="Arial"/>
          <w:sz w:val="22"/>
          <w:szCs w:val="22"/>
        </w:rPr>
        <w:t xml:space="preserve"> roku.</w:t>
      </w:r>
    </w:p>
    <w:p w:rsidR="00CC1715" w:rsidRPr="00CC1715" w:rsidRDefault="00CC1715" w:rsidP="00CC171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56681D" w:rsidRPr="00CC1715" w:rsidRDefault="0056681D" w:rsidP="00760CC8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D20702">
        <w:rPr>
          <w:rFonts w:ascii="Arial" w:hAnsi="Arial" w:cs="Arial"/>
          <w:sz w:val="22"/>
          <w:szCs w:val="22"/>
        </w:rPr>
        <w:t xml:space="preserve">vkům stanoveným </w:t>
      </w:r>
      <w:r w:rsidR="00D20702">
        <w:rPr>
          <w:rFonts w:ascii="Arial" w:hAnsi="Arial" w:cs="Arial"/>
          <w:sz w:val="22"/>
          <w:szCs w:val="22"/>
        </w:rPr>
        <w:br/>
        <w:t>v čl. 3 odst. 5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D20702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>.</w:t>
      </w:r>
      <w:r w:rsidR="00D20702">
        <w:rPr>
          <w:rFonts w:ascii="Arial" w:hAnsi="Arial" w:cs="Arial"/>
          <w:sz w:val="22"/>
          <w:szCs w:val="22"/>
        </w:rPr>
        <w:t xml:space="preserve"> této vyhlášky. V případě porušení ustanovení v čl. 3 od</w:t>
      </w:r>
      <w:r w:rsidR="00CC1715">
        <w:rPr>
          <w:rFonts w:ascii="Arial" w:hAnsi="Arial" w:cs="Arial"/>
          <w:sz w:val="22"/>
          <w:szCs w:val="22"/>
        </w:rPr>
        <w:t>st. 5, je provozovatel služby (</w:t>
      </w:r>
      <w:r w:rsidR="00D20702">
        <w:rPr>
          <w:rFonts w:ascii="Arial" w:hAnsi="Arial" w:cs="Arial"/>
          <w:sz w:val="22"/>
          <w:szCs w:val="22"/>
        </w:rPr>
        <w:t>svoz a likvidace odpadů) oprávněn odpad nepřevzít.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CC1715" w:rsidRPr="00D4709A" w:rsidRDefault="00CC1715" w:rsidP="00CC171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D4709A" w:rsidRPr="009743BA" w:rsidRDefault="00D4709A" w:rsidP="00D4709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56681D" w:rsidRPr="00FB6AE5" w:rsidRDefault="0056681D" w:rsidP="0056681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CC1715" w:rsidRDefault="00CC1715" w:rsidP="00CC1715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CC1715">
        <w:rPr>
          <w:rFonts w:ascii="Arial" w:hAnsi="Arial" w:cs="Arial"/>
          <w:b/>
          <w:sz w:val="22"/>
          <w:szCs w:val="22"/>
        </w:rPr>
        <w:t>Nakládání s komunálním odpadem vznikajícím na území obce při činnosti právnických a podnikajících fyzických osob</w:t>
      </w:r>
    </w:p>
    <w:p w:rsidR="0056681D" w:rsidRDefault="0056681D" w:rsidP="0056681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1C3AF7" w:rsidRDefault="001C3AF7" w:rsidP="001C3AF7">
      <w:pPr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C3AF7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písmene a-b (plast,</w:t>
      </w:r>
      <w:r w:rsidR="00683F9F">
        <w:rPr>
          <w:rFonts w:ascii="Arial" w:hAnsi="Arial" w:cs="Arial"/>
          <w:sz w:val="22"/>
          <w:szCs w:val="22"/>
        </w:rPr>
        <w:t xml:space="preserve"> </w:t>
      </w:r>
      <w:r w:rsidRPr="001C3AF7">
        <w:rPr>
          <w:rFonts w:ascii="Arial" w:hAnsi="Arial" w:cs="Arial"/>
          <w:sz w:val="22"/>
          <w:szCs w:val="22"/>
        </w:rPr>
        <w:t>papír) předávají do přidělených nádob 120l (žlutá a modrá popelnice).</w:t>
      </w:r>
    </w:p>
    <w:p w:rsidR="001C3AF7" w:rsidRDefault="001C3AF7" w:rsidP="001C3AF7">
      <w:pPr>
        <w:ind w:left="284"/>
        <w:jc w:val="both"/>
        <w:rPr>
          <w:rFonts w:ascii="Arial" w:hAnsi="Arial" w:cs="Arial"/>
          <w:sz w:val="22"/>
          <w:szCs w:val="22"/>
        </w:rPr>
      </w:pPr>
      <w:r w:rsidRPr="001C3AF7">
        <w:rPr>
          <w:rFonts w:ascii="Arial" w:hAnsi="Arial" w:cs="Arial"/>
          <w:sz w:val="22"/>
          <w:szCs w:val="22"/>
        </w:rPr>
        <w:t xml:space="preserve"> </w:t>
      </w:r>
    </w:p>
    <w:p w:rsidR="001C3AF7" w:rsidRPr="001C3AF7" w:rsidRDefault="001C3AF7" w:rsidP="001C3AF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C3AF7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Pr="001C3AF7">
        <w:rPr>
          <w:rFonts w:ascii="Arial" w:hAnsi="Arial" w:cs="Arial"/>
          <w:i/>
          <w:sz w:val="22"/>
          <w:szCs w:val="22"/>
        </w:rPr>
        <w:t>paušální částkou 1500 Kč/ rok</w:t>
      </w:r>
    </w:p>
    <w:p w:rsidR="001C3AF7" w:rsidRDefault="001C3AF7" w:rsidP="001C3AF7">
      <w:pPr>
        <w:pStyle w:val="Odstavecseseznamem"/>
        <w:rPr>
          <w:rFonts w:ascii="Arial" w:hAnsi="Arial" w:cs="Arial"/>
          <w:sz w:val="22"/>
          <w:szCs w:val="22"/>
        </w:rPr>
      </w:pPr>
    </w:p>
    <w:p w:rsidR="001C3AF7" w:rsidRPr="009D5C19" w:rsidRDefault="001C3AF7" w:rsidP="001C3AF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</w:t>
      </w:r>
      <w:r w:rsidRPr="001C3AF7">
        <w:rPr>
          <w:rFonts w:ascii="Arial" w:hAnsi="Arial" w:cs="Arial"/>
          <w:color w:val="000000" w:themeColor="text1"/>
          <w:sz w:val="22"/>
          <w:szCs w:val="22"/>
        </w:rPr>
        <w:t xml:space="preserve"> se vybírá jednorázově a to v hotovosti na OÚ nebo převodem na účet obce </w:t>
      </w:r>
      <w:proofErr w:type="spellStart"/>
      <w:r w:rsidRPr="001C3AF7">
        <w:rPr>
          <w:rFonts w:ascii="Arial" w:hAnsi="Arial" w:cs="Arial"/>
          <w:color w:val="000000" w:themeColor="text1"/>
          <w:sz w:val="22"/>
          <w:szCs w:val="22"/>
        </w:rPr>
        <w:t>Drhovy</w:t>
      </w:r>
      <w:proofErr w:type="spellEnd"/>
      <w:r w:rsidRPr="001C3AF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C3AF7" w:rsidRDefault="001C3AF7" w:rsidP="00683F9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CC1715" w:rsidRDefault="00CC1715" w:rsidP="00760CC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C1715">
        <w:rPr>
          <w:rFonts w:ascii="Arial" w:hAnsi="Arial" w:cs="Arial"/>
          <w:sz w:val="22"/>
          <w:szCs w:val="22"/>
        </w:rPr>
        <w:t>Tato vyhláška</w:t>
      </w:r>
      <w:r>
        <w:rPr>
          <w:rFonts w:ascii="Arial" w:hAnsi="Arial" w:cs="Arial"/>
          <w:sz w:val="22"/>
          <w:szCs w:val="22"/>
        </w:rPr>
        <w:t xml:space="preserve"> neřeší nakládání s</w:t>
      </w:r>
      <w:r w:rsidR="00683F9F">
        <w:rPr>
          <w:rFonts w:ascii="Arial" w:hAnsi="Arial" w:cs="Arial"/>
          <w:sz w:val="22"/>
          <w:szCs w:val="22"/>
        </w:rPr>
        <w:t>e směsným</w:t>
      </w:r>
      <w:r>
        <w:rPr>
          <w:rFonts w:ascii="Arial" w:hAnsi="Arial" w:cs="Arial"/>
          <w:sz w:val="22"/>
          <w:szCs w:val="22"/>
        </w:rPr>
        <w:t xml:space="preserve"> komunálním odpadem vznikajícím na území obce při činnosti právnických a podnikajících fyzických osob, tyto osoby jsou povinny řešit svoz a likvidaci odpadu mimo obecní odpadový systém, nicméně mohou sběr a svoz odpadu řešit prostřednictvím spol. </w:t>
      </w:r>
      <w:proofErr w:type="spellStart"/>
      <w:r>
        <w:rPr>
          <w:rFonts w:ascii="Arial" w:hAnsi="Arial" w:cs="Arial"/>
          <w:sz w:val="22"/>
          <w:szCs w:val="22"/>
        </w:rPr>
        <w:t>Rumpold</w:t>
      </w:r>
      <w:proofErr w:type="spellEnd"/>
      <w:r>
        <w:rPr>
          <w:rFonts w:ascii="Arial" w:hAnsi="Arial" w:cs="Arial"/>
          <w:sz w:val="22"/>
          <w:szCs w:val="22"/>
        </w:rPr>
        <w:t>-P, spol. s.r.o., případně s jiným poskytovatelem svozových služeb, a to na základě smlouvy uzavřené s tímto poskytovatelem</w:t>
      </w:r>
    </w:p>
    <w:p w:rsidR="00CC1715" w:rsidRDefault="00CC1715" w:rsidP="00CC1715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56681D" w:rsidRDefault="0056681D" w:rsidP="0056681D">
      <w:pPr>
        <w:rPr>
          <w:rFonts w:ascii="Arial" w:hAnsi="Arial" w:cs="Arial"/>
          <w:b/>
          <w:sz w:val="22"/>
          <w:szCs w:val="22"/>
        </w:rPr>
      </w:pPr>
    </w:p>
    <w:p w:rsidR="0056681D" w:rsidRDefault="0056681D" w:rsidP="0056681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4709A">
        <w:rPr>
          <w:rFonts w:ascii="Arial" w:hAnsi="Arial" w:cs="Arial"/>
          <w:b/>
          <w:sz w:val="22"/>
          <w:szCs w:val="22"/>
        </w:rPr>
        <w:t>8</w:t>
      </w:r>
    </w:p>
    <w:p w:rsidR="0056681D" w:rsidRDefault="0056681D" w:rsidP="0056681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56681D" w:rsidRDefault="0056681D" w:rsidP="0056681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A25B1A" w:rsidRPr="00A25B1A" w:rsidRDefault="00A25B1A" w:rsidP="00A25B1A"/>
    <w:p w:rsidR="0056681D" w:rsidRPr="0031415A" w:rsidRDefault="0056681D" w:rsidP="00760CC8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CC1715" w:rsidRDefault="00CC1715" w:rsidP="005668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c) pneumatiky</w:t>
      </w:r>
    </w:p>
    <w:p w:rsidR="0056681D" w:rsidRPr="0031415A" w:rsidRDefault="0056681D" w:rsidP="00A25B1A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="00CC1715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56681D" w:rsidRPr="00CC1715" w:rsidRDefault="0056681D" w:rsidP="00760CC8">
      <w:pPr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b/>
          <w:sz w:val="22"/>
          <w:szCs w:val="22"/>
        </w:rPr>
      </w:pPr>
      <w:r w:rsidRPr="00CC1715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CC1715">
        <w:rPr>
          <w:rFonts w:ascii="Arial" w:hAnsi="Arial" w:cs="Arial"/>
          <w:sz w:val="22"/>
          <w:szCs w:val="22"/>
        </w:rPr>
        <w:t xml:space="preserve"> v předem vypsaných termínech v prostorách ČOV </w:t>
      </w:r>
      <w:proofErr w:type="spellStart"/>
      <w:r w:rsidR="00CC1715">
        <w:rPr>
          <w:rFonts w:ascii="Arial" w:hAnsi="Arial" w:cs="Arial"/>
          <w:sz w:val="22"/>
          <w:szCs w:val="22"/>
        </w:rPr>
        <w:t>Drhovy</w:t>
      </w:r>
      <w:proofErr w:type="spellEnd"/>
      <w:r w:rsidR="00CC1715">
        <w:rPr>
          <w:rFonts w:ascii="Arial" w:hAnsi="Arial" w:cs="Arial"/>
          <w:sz w:val="22"/>
          <w:szCs w:val="22"/>
        </w:rPr>
        <w:t>.</w:t>
      </w:r>
    </w:p>
    <w:p w:rsidR="00CC1715" w:rsidRPr="00CC1715" w:rsidRDefault="00CC1715" w:rsidP="00CC1715">
      <w:p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</w:p>
    <w:p w:rsidR="009B5076" w:rsidRDefault="009B5076" w:rsidP="0056681D">
      <w:pPr>
        <w:jc w:val="center"/>
        <w:rPr>
          <w:rFonts w:ascii="Arial" w:hAnsi="Arial" w:cs="Arial"/>
          <w:b/>
          <w:sz w:val="22"/>
          <w:szCs w:val="22"/>
        </w:rPr>
      </w:pPr>
    </w:p>
    <w:p w:rsidR="0056681D" w:rsidRDefault="0056681D" w:rsidP="0056681D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D4709A">
        <w:rPr>
          <w:rFonts w:ascii="Arial" w:hAnsi="Arial" w:cs="Arial"/>
          <w:b/>
          <w:sz w:val="22"/>
          <w:szCs w:val="22"/>
        </w:rPr>
        <w:t>9</w:t>
      </w:r>
    </w:p>
    <w:p w:rsidR="00CC1715" w:rsidRDefault="00CC1715" w:rsidP="005668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9B5076" w:rsidRDefault="009B5076" w:rsidP="0056681D">
      <w:pPr>
        <w:jc w:val="center"/>
        <w:rPr>
          <w:rFonts w:ascii="Arial" w:hAnsi="Arial" w:cs="Arial"/>
          <w:b/>
          <w:sz w:val="22"/>
          <w:szCs w:val="22"/>
        </w:rPr>
      </w:pPr>
    </w:p>
    <w:p w:rsidR="00A25B1A" w:rsidRDefault="009B5076" w:rsidP="00760CC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B5076">
        <w:rPr>
          <w:rFonts w:ascii="Arial" w:hAnsi="Arial" w:cs="Arial"/>
          <w:sz w:val="22"/>
          <w:szCs w:val="22"/>
        </w:rPr>
        <w:t>Stave</w:t>
      </w:r>
      <w:r>
        <w:rPr>
          <w:rFonts w:ascii="Arial" w:hAnsi="Arial" w:cs="Arial"/>
          <w:sz w:val="22"/>
          <w:szCs w:val="22"/>
        </w:rPr>
        <w:t>bním odpadem a demoličním odpadem se rozumí odpad vznikající při stavebních a demoličních činnostech nepodnikajících fyzických osob. Stavební a demoliční odpad není odpadem komunálním.</w:t>
      </w:r>
    </w:p>
    <w:p w:rsidR="009B5076" w:rsidRDefault="009B5076" w:rsidP="009B507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9B5076" w:rsidRDefault="009B5076" w:rsidP="00760CC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použít, předat či odstranit pouze zákonem stanoveným způsobem.</w:t>
      </w:r>
    </w:p>
    <w:p w:rsidR="009B5076" w:rsidRPr="009B5076" w:rsidRDefault="009B5076" w:rsidP="009B5076">
      <w:pPr>
        <w:pStyle w:val="Odstavecseseznamem"/>
        <w:rPr>
          <w:rFonts w:ascii="Arial" w:hAnsi="Arial" w:cs="Arial"/>
          <w:sz w:val="22"/>
          <w:szCs w:val="22"/>
        </w:rPr>
      </w:pPr>
    </w:p>
    <w:p w:rsidR="009B5076" w:rsidRDefault="00760CC8" w:rsidP="00760CC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Odstranění stavebního a demoliční</w:t>
      </w:r>
      <w:r w:rsidR="009B5076">
        <w:rPr>
          <w:rFonts w:ascii="Arial" w:hAnsi="Arial" w:cs="Arial"/>
          <w:sz w:val="22"/>
          <w:szCs w:val="22"/>
        </w:rPr>
        <w:t>ho odpadu si osoba provádějící činnost, při které tento odpad vznikl, zajišťuje sama na své náklady, v souladu se zákonem.</w:t>
      </w:r>
    </w:p>
    <w:p w:rsidR="009B5076" w:rsidRPr="009B5076" w:rsidRDefault="009B5076" w:rsidP="009B5076">
      <w:pPr>
        <w:jc w:val="both"/>
        <w:rPr>
          <w:rFonts w:ascii="Arial" w:hAnsi="Arial" w:cs="Arial"/>
          <w:sz w:val="22"/>
          <w:szCs w:val="22"/>
        </w:rPr>
      </w:pPr>
    </w:p>
    <w:p w:rsidR="009B5076" w:rsidRDefault="009B5076" w:rsidP="0056681D">
      <w:pPr>
        <w:jc w:val="center"/>
        <w:rPr>
          <w:rFonts w:ascii="Arial" w:hAnsi="Arial" w:cs="Arial"/>
          <w:b/>
          <w:sz w:val="22"/>
          <w:szCs w:val="22"/>
        </w:rPr>
      </w:pPr>
    </w:p>
    <w:p w:rsidR="009B5076" w:rsidRDefault="009B5076" w:rsidP="005668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9B5076" w:rsidRDefault="009B5076" w:rsidP="005668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Sběr kovu</w:t>
      </w:r>
    </w:p>
    <w:p w:rsidR="00760CC8" w:rsidRDefault="00760CC8" w:rsidP="0056681D">
      <w:pPr>
        <w:jc w:val="center"/>
        <w:rPr>
          <w:rFonts w:ascii="Arial" w:hAnsi="Arial" w:cs="Arial"/>
          <w:b/>
          <w:sz w:val="22"/>
          <w:szCs w:val="22"/>
        </w:rPr>
      </w:pPr>
    </w:p>
    <w:p w:rsidR="009B5076" w:rsidRDefault="009B5076" w:rsidP="00760CC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B5076">
        <w:rPr>
          <w:rFonts w:ascii="Arial" w:hAnsi="Arial" w:cs="Arial"/>
          <w:sz w:val="22"/>
          <w:szCs w:val="22"/>
        </w:rPr>
        <w:t>Kromě soustřeďování kovového odpadu ve sběrných nádobách (umístění</w:t>
      </w:r>
      <w:r>
        <w:rPr>
          <w:rFonts w:ascii="Arial" w:hAnsi="Arial" w:cs="Arial"/>
          <w:sz w:val="22"/>
          <w:szCs w:val="22"/>
        </w:rPr>
        <w:t xml:space="preserve"> těchto nádob </w:t>
      </w:r>
      <w:proofErr w:type="gramStart"/>
      <w:r>
        <w:rPr>
          <w:rFonts w:ascii="Arial" w:hAnsi="Arial" w:cs="Arial"/>
          <w:sz w:val="22"/>
          <w:szCs w:val="22"/>
        </w:rPr>
        <w:t>viz.</w:t>
      </w:r>
      <w:proofErr w:type="gramEnd"/>
      <w:r>
        <w:rPr>
          <w:rFonts w:ascii="Arial" w:hAnsi="Arial" w:cs="Arial"/>
          <w:sz w:val="22"/>
          <w:szCs w:val="22"/>
        </w:rPr>
        <w:t xml:space="preserve"> Příloha této vyhláška), je možné </w:t>
      </w:r>
      <w:r w:rsidR="00683F9F">
        <w:rPr>
          <w:rFonts w:ascii="Arial" w:hAnsi="Arial" w:cs="Arial"/>
          <w:sz w:val="22"/>
          <w:szCs w:val="22"/>
        </w:rPr>
        <w:t>kovový odpad předat při svozu (</w:t>
      </w:r>
      <w:r>
        <w:rPr>
          <w:rFonts w:ascii="Arial" w:hAnsi="Arial" w:cs="Arial"/>
          <w:sz w:val="22"/>
          <w:szCs w:val="22"/>
        </w:rPr>
        <w:t>1x za rok) v předem ohlášeném termínu, nebo využít dalších možností jeho předání jiným oprávněným osobám. Občané mohou také využít výkupen kovu situovaných v okolních obcích a městech.</w:t>
      </w:r>
    </w:p>
    <w:p w:rsidR="009B5076" w:rsidRDefault="009B5076" w:rsidP="009B507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9B5076" w:rsidRPr="009B5076" w:rsidRDefault="009B5076" w:rsidP="009B507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9B5076" w:rsidRDefault="009B5076" w:rsidP="005668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9B5076" w:rsidRDefault="009B5076" w:rsidP="005668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biologickým odpadem</w:t>
      </w:r>
    </w:p>
    <w:p w:rsidR="009B5076" w:rsidRPr="009B5076" w:rsidRDefault="009B5076" w:rsidP="0056681D">
      <w:pPr>
        <w:jc w:val="center"/>
        <w:rPr>
          <w:rFonts w:ascii="Arial" w:hAnsi="Arial" w:cs="Arial"/>
          <w:sz w:val="22"/>
          <w:szCs w:val="22"/>
        </w:rPr>
      </w:pPr>
    </w:p>
    <w:p w:rsidR="00760CC8" w:rsidRDefault="009B5076" w:rsidP="00760CC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5076">
        <w:rPr>
          <w:rFonts w:ascii="Arial" w:hAnsi="Arial" w:cs="Arial"/>
          <w:sz w:val="22"/>
          <w:szCs w:val="22"/>
        </w:rPr>
        <w:t>Sběr biologického odpadu rostli</w:t>
      </w:r>
      <w:r>
        <w:rPr>
          <w:rFonts w:ascii="Arial" w:hAnsi="Arial" w:cs="Arial"/>
          <w:sz w:val="22"/>
          <w:szCs w:val="22"/>
        </w:rPr>
        <w:t>n</w:t>
      </w:r>
      <w:r w:rsidRPr="009B5076">
        <w:rPr>
          <w:rFonts w:ascii="Arial" w:hAnsi="Arial" w:cs="Arial"/>
          <w:sz w:val="22"/>
          <w:szCs w:val="22"/>
        </w:rPr>
        <w:t>ného původu mohou ob</w:t>
      </w:r>
      <w:r w:rsidR="00760CC8">
        <w:rPr>
          <w:rFonts w:ascii="Arial" w:hAnsi="Arial" w:cs="Arial"/>
          <w:sz w:val="22"/>
          <w:szCs w:val="22"/>
        </w:rPr>
        <w:t xml:space="preserve">čané ukládat do </w:t>
      </w:r>
      <w:proofErr w:type="gramStart"/>
      <w:r w:rsidR="00760CC8">
        <w:rPr>
          <w:rFonts w:ascii="Arial" w:hAnsi="Arial" w:cs="Arial"/>
          <w:sz w:val="22"/>
          <w:szCs w:val="22"/>
        </w:rPr>
        <w:t>velkoobjemových</w:t>
      </w:r>
      <w:proofErr w:type="gramEnd"/>
      <w:r w:rsidR="00760CC8">
        <w:rPr>
          <w:rFonts w:ascii="Arial" w:hAnsi="Arial" w:cs="Arial"/>
          <w:sz w:val="22"/>
          <w:szCs w:val="22"/>
        </w:rPr>
        <w:t xml:space="preserve"> </w:t>
      </w:r>
      <w:r w:rsidRPr="009B5076">
        <w:rPr>
          <w:rFonts w:ascii="Arial" w:hAnsi="Arial" w:cs="Arial"/>
          <w:sz w:val="22"/>
          <w:szCs w:val="22"/>
        </w:rPr>
        <w:t xml:space="preserve">kontejneru, který je </w:t>
      </w:r>
      <w:r>
        <w:rPr>
          <w:rFonts w:ascii="Arial" w:hAnsi="Arial" w:cs="Arial"/>
          <w:sz w:val="22"/>
          <w:szCs w:val="22"/>
        </w:rPr>
        <w:t xml:space="preserve">umístěn celoročně na stanovišti v obci. Stanoviště je vyznačeno na </w:t>
      </w:r>
      <w:r w:rsidR="00760CC8">
        <w:rPr>
          <w:rFonts w:ascii="Arial" w:hAnsi="Arial" w:cs="Arial"/>
          <w:sz w:val="22"/>
          <w:szCs w:val="22"/>
        </w:rPr>
        <w:t>mapě (viz příloze této vyhlášky)</w:t>
      </w:r>
    </w:p>
    <w:p w:rsidR="00760CC8" w:rsidRDefault="00760CC8" w:rsidP="00760CC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60CC8" w:rsidRDefault="00760CC8" w:rsidP="00760CC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většího objemu, jako větve a další dřevnatý odpad, je možné ukládat v prostorách a místech vyznačených na mapě (viz příloha této vyhlášky)</w:t>
      </w:r>
    </w:p>
    <w:p w:rsidR="00760CC8" w:rsidRPr="00760CC8" w:rsidRDefault="00760CC8" w:rsidP="00760CC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60CC8" w:rsidRDefault="00760CC8" w:rsidP="00732087">
      <w:pPr>
        <w:jc w:val="center"/>
        <w:rPr>
          <w:rFonts w:ascii="Arial" w:hAnsi="Arial" w:cs="Arial"/>
          <w:b/>
          <w:sz w:val="22"/>
          <w:szCs w:val="22"/>
        </w:rPr>
      </w:pPr>
    </w:p>
    <w:p w:rsidR="00F71057" w:rsidRPr="00732087" w:rsidRDefault="00F71057" w:rsidP="00732087">
      <w:pPr>
        <w:jc w:val="center"/>
        <w:rPr>
          <w:rFonts w:ascii="Arial" w:hAnsi="Arial" w:cs="Arial"/>
        </w:rPr>
      </w:pPr>
      <w:r w:rsidRPr="00732087">
        <w:rPr>
          <w:rFonts w:ascii="Arial" w:hAnsi="Arial" w:cs="Arial"/>
          <w:b/>
          <w:sz w:val="22"/>
          <w:szCs w:val="22"/>
        </w:rPr>
        <w:t xml:space="preserve">Čl. </w:t>
      </w:r>
      <w:r w:rsidR="006F616E" w:rsidRPr="00732087">
        <w:rPr>
          <w:rFonts w:ascii="Arial" w:hAnsi="Arial" w:cs="Arial"/>
          <w:b/>
          <w:sz w:val="22"/>
          <w:szCs w:val="22"/>
        </w:rPr>
        <w:t>1</w:t>
      </w:r>
      <w:r w:rsidR="00760CC8">
        <w:rPr>
          <w:rFonts w:ascii="Arial" w:hAnsi="Arial" w:cs="Arial"/>
          <w:b/>
          <w:sz w:val="22"/>
          <w:szCs w:val="22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Default="008D6906" w:rsidP="00F06181">
      <w:pPr>
        <w:pStyle w:val="Nzvylnk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 w:rsidRPr="00F06181">
        <w:rPr>
          <w:rFonts w:ascii="Arial" w:hAnsi="Arial" w:cs="Arial"/>
          <w:b w:val="0"/>
          <w:sz w:val="22"/>
          <w:szCs w:val="22"/>
        </w:rPr>
        <w:t xml:space="preserve">Tato vyhláška nabývá účinnosti dnem </w:t>
      </w:r>
      <w:proofErr w:type="gramStart"/>
      <w:r w:rsidR="001A6D41" w:rsidRPr="00F06181">
        <w:rPr>
          <w:rFonts w:ascii="Arial" w:hAnsi="Arial" w:cs="Arial"/>
          <w:b w:val="0"/>
          <w:sz w:val="22"/>
          <w:szCs w:val="22"/>
        </w:rPr>
        <w:t>1.1.202</w:t>
      </w:r>
      <w:r w:rsidR="00760CC8">
        <w:rPr>
          <w:rFonts w:ascii="Arial" w:hAnsi="Arial" w:cs="Arial"/>
          <w:b w:val="0"/>
          <w:sz w:val="22"/>
          <w:szCs w:val="22"/>
        </w:rPr>
        <w:t>5</w:t>
      </w:r>
      <w:proofErr w:type="gramEnd"/>
      <w:r w:rsidRPr="00F06181">
        <w:rPr>
          <w:rFonts w:ascii="Arial" w:hAnsi="Arial" w:cs="Arial"/>
          <w:b w:val="0"/>
          <w:sz w:val="22"/>
          <w:szCs w:val="22"/>
        </w:rPr>
        <w:t xml:space="preserve">. </w:t>
      </w:r>
    </w:p>
    <w:p w:rsidR="00A25B1A" w:rsidRDefault="00A25B1A" w:rsidP="00F06181">
      <w:pPr>
        <w:pStyle w:val="Nzvylnk"/>
        <w:ind w:firstLine="708"/>
        <w:jc w:val="left"/>
        <w:rPr>
          <w:rFonts w:ascii="Arial" w:hAnsi="Arial" w:cs="Arial"/>
          <w:b w:val="0"/>
          <w:sz w:val="22"/>
          <w:szCs w:val="22"/>
        </w:rPr>
      </w:pPr>
    </w:p>
    <w:p w:rsidR="00760CC8" w:rsidRDefault="00760CC8" w:rsidP="00F06181">
      <w:pPr>
        <w:pStyle w:val="Nzvylnk"/>
        <w:ind w:firstLine="708"/>
        <w:jc w:val="left"/>
        <w:rPr>
          <w:rFonts w:ascii="Arial" w:hAnsi="Arial" w:cs="Arial"/>
          <w:b w:val="0"/>
          <w:sz w:val="22"/>
          <w:szCs w:val="22"/>
        </w:rPr>
      </w:pPr>
    </w:p>
    <w:p w:rsidR="00760CC8" w:rsidRPr="00F06181" w:rsidRDefault="00760CC8" w:rsidP="00F06181">
      <w:pPr>
        <w:pStyle w:val="Nzvylnk"/>
        <w:ind w:firstLine="708"/>
        <w:jc w:val="left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760CC8" w:rsidRDefault="00760CC8" w:rsidP="00760CC8">
      <w:pPr>
        <w:pStyle w:val="ParagraphUnnumbered"/>
        <w:jc w:val="center"/>
      </w:pPr>
      <w:r>
        <w:t xml:space="preserve">Matěj </w:t>
      </w:r>
      <w:proofErr w:type="gramStart"/>
      <w:r>
        <w:t>Beran                                       Helena</w:t>
      </w:r>
      <w:proofErr w:type="gramEnd"/>
      <w:r>
        <w:t xml:space="preserve"> Šimková                              Jiří Mašek</w:t>
      </w:r>
    </w:p>
    <w:p w:rsidR="00760CC8" w:rsidRDefault="00760CC8" w:rsidP="00760CC8">
      <w:pPr>
        <w:pStyle w:val="ParagraphUnnumbered"/>
        <w:jc w:val="center"/>
      </w:pPr>
      <w:r>
        <w:t xml:space="preserve">    </w:t>
      </w:r>
      <w:proofErr w:type="gramStart"/>
      <w:r>
        <w:t>místostarosta                                          starostka</w:t>
      </w:r>
      <w:proofErr w:type="gramEnd"/>
      <w:r>
        <w:t xml:space="preserve">                                   místostarosta</w:t>
      </w:r>
    </w:p>
    <w:p w:rsidR="001B2DB9" w:rsidRDefault="001B2DB9" w:rsidP="00760CC8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b/>
          <w:bCs/>
          <w:color w:val="000000"/>
        </w:rPr>
      </w:pPr>
    </w:p>
    <w:p w:rsidR="00760CC8" w:rsidRDefault="00760CC8" w:rsidP="00760CC8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b/>
          <w:bCs/>
          <w:color w:val="000000"/>
        </w:rPr>
      </w:pPr>
    </w:p>
    <w:p w:rsidR="00760CC8" w:rsidRDefault="00760CC8" w:rsidP="00760CC8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9210"/>
      </w:tblGrid>
      <w:tr w:rsidR="00760CC8" w:rsidTr="00760CC8">
        <w:tc>
          <w:tcPr>
            <w:tcW w:w="9210" w:type="dxa"/>
          </w:tcPr>
          <w:p w:rsidR="00760CC8" w:rsidRPr="00760CC8" w:rsidRDefault="00760CC8" w:rsidP="00760CC8">
            <w:pPr>
              <w:pStyle w:val="Zkladntext"/>
              <w:tabs>
                <w:tab w:val="left" w:pos="720"/>
                <w:tab w:val="left" w:pos="6120"/>
              </w:tabs>
              <w:spacing w:after="0" w:line="264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Doložka dle § 41 odst. 1 zákona o obcích:</w:t>
            </w:r>
          </w:p>
          <w:p w:rsidR="00760CC8" w:rsidRPr="00760CC8" w:rsidRDefault="00760CC8" w:rsidP="00760CC8">
            <w:pPr>
              <w:pStyle w:val="Zkladntext"/>
              <w:tabs>
                <w:tab w:val="left" w:pos="720"/>
                <w:tab w:val="left" w:pos="6120"/>
              </w:tabs>
              <w:spacing w:after="0"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60C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Schváleno: zastupitelstvem obce </w:t>
            </w:r>
            <w:proofErr w:type="spellStart"/>
            <w:r w:rsidRPr="00760C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Drhovy</w:t>
            </w:r>
            <w:proofErr w:type="spellEnd"/>
          </w:p>
          <w:p w:rsidR="00760CC8" w:rsidRPr="00760CC8" w:rsidRDefault="00760CC8" w:rsidP="00760CC8">
            <w:pPr>
              <w:pStyle w:val="Zkladntext"/>
              <w:tabs>
                <w:tab w:val="left" w:pos="720"/>
                <w:tab w:val="left" w:pos="6120"/>
              </w:tabs>
              <w:spacing w:after="0"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60C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Datum a číslo usnesení: </w:t>
            </w:r>
            <w:proofErr w:type="gramStart"/>
            <w:r w:rsidRPr="00760C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18.11.2024</w:t>
            </w:r>
            <w:proofErr w:type="gramEnd"/>
            <w:r w:rsidRPr="00760C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usnesení č. </w:t>
            </w:r>
            <w:r w:rsidR="00683F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11/6/2024</w:t>
            </w:r>
          </w:p>
          <w:p w:rsidR="00760CC8" w:rsidRDefault="00760CC8" w:rsidP="00760CC8">
            <w:pPr>
              <w:pStyle w:val="Zkladntext"/>
              <w:tabs>
                <w:tab w:val="left" w:pos="720"/>
                <w:tab w:val="left" w:pos="6120"/>
              </w:tabs>
              <w:spacing w:after="0" w:line="264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0C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Zveřejněno na elektronické úřední desce:</w:t>
            </w:r>
            <w:r w:rsidR="00683F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83F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16.12.2024</w:t>
            </w:r>
            <w:proofErr w:type="gramEnd"/>
            <w:r w:rsidR="00683F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31.12.2024</w:t>
            </w:r>
          </w:p>
        </w:tc>
      </w:tr>
    </w:tbl>
    <w:p w:rsidR="00760CC8" w:rsidRDefault="00760CC8" w:rsidP="00760CC8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b/>
          <w:bCs/>
          <w:color w:val="000000"/>
        </w:rPr>
      </w:pPr>
    </w:p>
    <w:sectPr w:rsidR="00760CC8" w:rsidSect="00A25B1A">
      <w:footerReference w:type="default" r:id="rId9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76" w:rsidRDefault="009B5076">
      <w:r>
        <w:separator/>
      </w:r>
    </w:p>
  </w:endnote>
  <w:endnote w:type="continuationSeparator" w:id="1">
    <w:p w:rsidR="009B5076" w:rsidRDefault="009B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76" w:rsidRDefault="00485083">
    <w:pPr>
      <w:pStyle w:val="Zpat"/>
      <w:jc w:val="center"/>
    </w:pPr>
    <w:fldSimple w:instr="PAGE   \* MERGEFORMAT">
      <w:r w:rsidR="00683F9F">
        <w:rPr>
          <w:noProof/>
        </w:rPr>
        <w:t>5</w:t>
      </w:r>
    </w:fldSimple>
  </w:p>
  <w:p w:rsidR="009B5076" w:rsidRDefault="009B507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76" w:rsidRDefault="009B5076">
      <w:r>
        <w:separator/>
      </w:r>
    </w:p>
  </w:footnote>
  <w:footnote w:type="continuationSeparator" w:id="1">
    <w:p w:rsidR="009B5076" w:rsidRDefault="009B5076">
      <w:r>
        <w:continuationSeparator/>
      </w:r>
    </w:p>
  </w:footnote>
  <w:footnote w:id="2">
    <w:p w:rsidR="009B5076" w:rsidRPr="00DF28D8" w:rsidRDefault="009B5076" w:rsidP="00176308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9B5076" w:rsidRDefault="009B5076" w:rsidP="00176308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0B1"/>
    <w:multiLevelType w:val="hybridMultilevel"/>
    <w:tmpl w:val="8A8A5FC2"/>
    <w:lvl w:ilvl="0" w:tplc="26C22A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2EFF22FF"/>
    <w:multiLevelType w:val="hybridMultilevel"/>
    <w:tmpl w:val="35127E22"/>
    <w:lvl w:ilvl="0" w:tplc="830CC8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34452"/>
    <w:multiLevelType w:val="hybridMultilevel"/>
    <w:tmpl w:val="8FEA744A"/>
    <w:lvl w:ilvl="0" w:tplc="C86099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DD0DD7"/>
    <w:multiLevelType w:val="hybridMultilevel"/>
    <w:tmpl w:val="133EA0E0"/>
    <w:lvl w:ilvl="0" w:tplc="1C461F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A02C5"/>
    <w:multiLevelType w:val="multilevel"/>
    <w:tmpl w:val="CFFC8C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13"/>
  </w:num>
  <w:num w:numId="12">
    <w:abstractNumId w:val="6"/>
  </w:num>
  <w:num w:numId="13">
    <w:abstractNumId w:val="1"/>
  </w:num>
  <w:num w:numId="14">
    <w:abstractNumId w:val="10"/>
  </w:num>
  <w:num w:numId="15">
    <w:abstractNumId w:val="14"/>
  </w:num>
  <w:num w:numId="16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40F2"/>
    <w:rsid w:val="00010B51"/>
    <w:rsid w:val="000129AF"/>
    <w:rsid w:val="000166A8"/>
    <w:rsid w:val="00017B56"/>
    <w:rsid w:val="000345D5"/>
    <w:rsid w:val="00037DE6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D7AA8"/>
    <w:rsid w:val="000E5C91"/>
    <w:rsid w:val="000E741B"/>
    <w:rsid w:val="0010309D"/>
    <w:rsid w:val="001061CD"/>
    <w:rsid w:val="00120BB4"/>
    <w:rsid w:val="00125EC7"/>
    <w:rsid w:val="00130094"/>
    <w:rsid w:val="00131160"/>
    <w:rsid w:val="00137EE9"/>
    <w:rsid w:val="0014154F"/>
    <w:rsid w:val="001465CC"/>
    <w:rsid w:val="00154BC3"/>
    <w:rsid w:val="00160729"/>
    <w:rsid w:val="00162CE3"/>
    <w:rsid w:val="00173886"/>
    <w:rsid w:val="00176308"/>
    <w:rsid w:val="00184FB3"/>
    <w:rsid w:val="00190222"/>
    <w:rsid w:val="00191186"/>
    <w:rsid w:val="001A0C3C"/>
    <w:rsid w:val="001A5525"/>
    <w:rsid w:val="001A6D41"/>
    <w:rsid w:val="001B2DB9"/>
    <w:rsid w:val="001B36E4"/>
    <w:rsid w:val="001B6CD8"/>
    <w:rsid w:val="001C1953"/>
    <w:rsid w:val="001C3AF7"/>
    <w:rsid w:val="001D69CC"/>
    <w:rsid w:val="001E0628"/>
    <w:rsid w:val="001E0982"/>
    <w:rsid w:val="001E38ED"/>
    <w:rsid w:val="001E58D2"/>
    <w:rsid w:val="001E74A9"/>
    <w:rsid w:val="001F01C7"/>
    <w:rsid w:val="001F7B84"/>
    <w:rsid w:val="002041CE"/>
    <w:rsid w:val="00215705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3DC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2121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41EC"/>
    <w:rsid w:val="00485083"/>
    <w:rsid w:val="004863D0"/>
    <w:rsid w:val="004A2332"/>
    <w:rsid w:val="004A7A64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2ED0"/>
    <w:rsid w:val="005620CD"/>
    <w:rsid w:val="0056681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466A"/>
    <w:rsid w:val="00675992"/>
    <w:rsid w:val="00683897"/>
    <w:rsid w:val="00683F9F"/>
    <w:rsid w:val="00695493"/>
    <w:rsid w:val="006A4A80"/>
    <w:rsid w:val="006C4DB3"/>
    <w:rsid w:val="006C630A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087"/>
    <w:rsid w:val="00732B10"/>
    <w:rsid w:val="0073417D"/>
    <w:rsid w:val="007342A5"/>
    <w:rsid w:val="00743081"/>
    <w:rsid w:val="0074717E"/>
    <w:rsid w:val="00760CC8"/>
    <w:rsid w:val="0076252F"/>
    <w:rsid w:val="0076572C"/>
    <w:rsid w:val="00770753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096C"/>
    <w:rsid w:val="007C6B35"/>
    <w:rsid w:val="007C7B50"/>
    <w:rsid w:val="007D1B94"/>
    <w:rsid w:val="007D41FA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3D75"/>
    <w:rsid w:val="008560D9"/>
    <w:rsid w:val="00865258"/>
    <w:rsid w:val="00866409"/>
    <w:rsid w:val="008704BB"/>
    <w:rsid w:val="00880AB8"/>
    <w:rsid w:val="0088615E"/>
    <w:rsid w:val="00887D0F"/>
    <w:rsid w:val="00893564"/>
    <w:rsid w:val="00893CA0"/>
    <w:rsid w:val="00896DEA"/>
    <w:rsid w:val="00897430"/>
    <w:rsid w:val="008A2F12"/>
    <w:rsid w:val="008B0A2C"/>
    <w:rsid w:val="008B1EE5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188C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B507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5B1A"/>
    <w:rsid w:val="00A318A9"/>
    <w:rsid w:val="00A32AB3"/>
    <w:rsid w:val="00A418F6"/>
    <w:rsid w:val="00A427B9"/>
    <w:rsid w:val="00A55621"/>
    <w:rsid w:val="00A721B7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220E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34B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D5296"/>
    <w:rsid w:val="00BF79B0"/>
    <w:rsid w:val="00C05F49"/>
    <w:rsid w:val="00C1031D"/>
    <w:rsid w:val="00C17467"/>
    <w:rsid w:val="00C3174D"/>
    <w:rsid w:val="00C31C1A"/>
    <w:rsid w:val="00C333BC"/>
    <w:rsid w:val="00C35DC9"/>
    <w:rsid w:val="00C41E94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1715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0702"/>
    <w:rsid w:val="00D2245F"/>
    <w:rsid w:val="00D2283E"/>
    <w:rsid w:val="00D238A1"/>
    <w:rsid w:val="00D2664B"/>
    <w:rsid w:val="00D30A29"/>
    <w:rsid w:val="00D36B62"/>
    <w:rsid w:val="00D40D7B"/>
    <w:rsid w:val="00D4709A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4FC8"/>
    <w:rsid w:val="00DF56A7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08D3"/>
    <w:rsid w:val="00EB46BB"/>
    <w:rsid w:val="00EB523E"/>
    <w:rsid w:val="00EB693C"/>
    <w:rsid w:val="00EB7FA0"/>
    <w:rsid w:val="00EC3687"/>
    <w:rsid w:val="00EE07B0"/>
    <w:rsid w:val="00EE28B9"/>
    <w:rsid w:val="00EE53F1"/>
    <w:rsid w:val="00EE550B"/>
    <w:rsid w:val="00EF21C3"/>
    <w:rsid w:val="00F0508C"/>
    <w:rsid w:val="00F06181"/>
    <w:rsid w:val="00F079DC"/>
    <w:rsid w:val="00F137F9"/>
    <w:rsid w:val="00F147E2"/>
    <w:rsid w:val="00F17586"/>
    <w:rsid w:val="00F23189"/>
    <w:rsid w:val="00F24504"/>
    <w:rsid w:val="00F27A1E"/>
    <w:rsid w:val="00F3374C"/>
    <w:rsid w:val="00F375B9"/>
    <w:rsid w:val="00F4024F"/>
    <w:rsid w:val="00F41241"/>
    <w:rsid w:val="00F44E4C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C096C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17630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76308"/>
    <w:rPr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760CC8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760CC8"/>
    <w:rPr>
      <w:rFonts w:asciiTheme="minorHAnsi" w:eastAsiaTheme="minorHAnsi" w:hAnsiTheme="minorHAnsi" w:cstheme="minorBidi"/>
      <w:sz w:val="24"/>
      <w:szCs w:val="22"/>
    </w:rPr>
  </w:style>
  <w:style w:type="table" w:styleId="Mkatabulky">
    <w:name w:val="Table Grid"/>
    <w:basedOn w:val="Normlntabulka"/>
    <w:rsid w:val="00760C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C096C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17630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763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FFCC-8586-490C-8873-9B0FE5AB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1224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helat</cp:lastModifiedBy>
  <cp:revision>3</cp:revision>
  <cp:lastPrinted>2015-10-16T08:54:00Z</cp:lastPrinted>
  <dcterms:created xsi:type="dcterms:W3CDTF">2024-11-16T18:50:00Z</dcterms:created>
  <dcterms:modified xsi:type="dcterms:W3CDTF">2024-12-15T19:41:00Z</dcterms:modified>
</cp:coreProperties>
</file>