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4EFE" w14:textId="77777777" w:rsidR="001E405E" w:rsidRPr="001E7FE6" w:rsidRDefault="00B05C44">
      <w:pPr>
        <w:pStyle w:val="Nzev"/>
      </w:pPr>
      <w:r w:rsidRPr="001E7FE6">
        <w:t>Obec Malé Výkleky</w:t>
      </w:r>
      <w:r w:rsidRPr="001E7FE6">
        <w:br/>
        <w:t>Zastupitelstvo obce Malé Výkleky</w:t>
      </w:r>
    </w:p>
    <w:p w14:paraId="01CA58D8" w14:textId="69E91174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>Obecně závazná vyhláška obce Malé Výkleky,</w:t>
      </w:r>
    </w:p>
    <w:p w14:paraId="4ABEFF87" w14:textId="77777777" w:rsidR="001E7FE6" w:rsidRPr="001E7FE6" w:rsidRDefault="001E7FE6" w:rsidP="001E7FE6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lang w:eastAsia="cs-CZ" w:bidi="ar-SA"/>
        </w:rPr>
        <w:t>kterou se stanoví část společného školského obvodu mateřské školy</w:t>
      </w:r>
    </w:p>
    <w:p w14:paraId="1C5DCC91" w14:textId="77777777" w:rsidR="001E7FE6" w:rsidRPr="001E7FE6" w:rsidRDefault="001E7FE6" w:rsidP="001E7FE6">
      <w:pPr>
        <w:spacing w:before="100" w:beforeAutospacing="1" w:after="100" w:afterAutospacing="1"/>
        <w:rPr>
          <w:rFonts w:ascii="Arial" w:eastAsia="Times New Roman" w:hAnsi="Arial" w:cs="Arial"/>
          <w:color w:val="3E3E3E"/>
          <w:lang w:eastAsia="cs-CZ" w:bidi="ar-SA"/>
        </w:rPr>
      </w:pPr>
    </w:p>
    <w:p w14:paraId="557D9E15" w14:textId="641C1BFE" w:rsidR="001E7FE6" w:rsidRPr="001E7FE6" w:rsidRDefault="001E7FE6" w:rsidP="00786B6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Zastupitelstvo obce Malé V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ýkleky se na svém zasedání dne </w:t>
      </w:r>
      <w:r w:rsidR="00C50216">
        <w:rPr>
          <w:rFonts w:ascii="Arial" w:eastAsia="Times New Roman" w:hAnsi="Arial" w:cs="Arial"/>
          <w:sz w:val="20"/>
          <w:szCs w:val="20"/>
          <w:lang w:eastAsia="cs-CZ" w:bidi="ar-SA"/>
        </w:rPr>
        <w:t>5. března 2</w:t>
      </w:r>
      <w:r w:rsidR="00786B67">
        <w:rPr>
          <w:rFonts w:ascii="Arial" w:eastAsia="Times New Roman" w:hAnsi="Arial" w:cs="Arial"/>
          <w:sz w:val="20"/>
          <w:szCs w:val="20"/>
          <w:lang w:eastAsia="cs-CZ" w:bidi="ar-SA"/>
        </w:rPr>
        <w:t>024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usnesením č. </w:t>
      </w:r>
      <w:r w:rsidR="00C50216">
        <w:rPr>
          <w:rFonts w:ascii="Arial" w:eastAsia="Times New Roman" w:hAnsi="Arial" w:cs="Arial"/>
          <w:sz w:val="20"/>
          <w:szCs w:val="20"/>
          <w:lang w:eastAsia="cs-CZ" w:bidi="ar-SA"/>
        </w:rPr>
        <w:t>04/3/2024</w:t>
      </w: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usneslo vydat na základě </w:t>
      </w:r>
      <w:proofErr w:type="spellStart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ust</w:t>
      </w:r>
      <w:proofErr w:type="spellEnd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. § 178 odst. 2 písm. c) a </w:t>
      </w:r>
      <w:proofErr w:type="spellStart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ust</w:t>
      </w:r>
      <w:proofErr w:type="spellEnd"/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. § 179 odst. 3 zákona č. 561/2004 Sb., o předškolním, základním, středním, vyšším odborném a jiném vzdělávání (školský zákon), ve znění pozdějších předpisů, a v souladu s § 10 písm. d) a § 84 odst. 2 písm. h) zákona č. 128/2000 Sb., o obcích (obecní zřízení), ve znění pozdějších předpisů, tuto obecně závaznou vyhlášku (dále jen „vyhláška“):</w:t>
      </w:r>
    </w:p>
    <w:p w14:paraId="632B6E39" w14:textId="77777777" w:rsidR="00786B67" w:rsidRDefault="00786B67" w:rsidP="00786B6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4D5589DB" w14:textId="535AF30F" w:rsidR="00786B67" w:rsidRDefault="001E7FE6" w:rsidP="00786B6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Čl. 1</w:t>
      </w:r>
    </w:p>
    <w:p w14:paraId="3DD8D93C" w14:textId="77777777" w:rsidR="00786B67" w:rsidRDefault="001E7FE6" w:rsidP="00786B67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Stanovení části společného školského obvodu</w:t>
      </w:r>
    </w:p>
    <w:p w14:paraId="34FFBC4C" w14:textId="08C9B95D" w:rsidR="001E7FE6" w:rsidRPr="001E7FE6" w:rsidRDefault="001E7FE6" w:rsidP="00786B67">
      <w:pPr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> </w:t>
      </w:r>
    </w:p>
    <w:p w14:paraId="36C64765" w14:textId="6D724832" w:rsidR="00786B67" w:rsidRDefault="00AD4447" w:rsidP="00786B67">
      <w:p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cs-CZ" w:bidi="ar-SA"/>
        </w:rPr>
      </w:pPr>
      <w:r>
        <w:rPr>
          <w:rFonts w:ascii="Arial" w:eastAsia="Times New Roman" w:hAnsi="Arial" w:cs="Arial"/>
          <w:sz w:val="20"/>
          <w:szCs w:val="20"/>
          <w:lang w:eastAsia="cs-CZ" w:bidi="ar-SA"/>
        </w:rPr>
        <w:t>Na základě uzavřené dohody obc</w:t>
      </w:r>
      <w:r w:rsidR="00786B67">
        <w:rPr>
          <w:rFonts w:ascii="Arial" w:eastAsia="Times New Roman" w:hAnsi="Arial" w:cs="Arial"/>
          <w:sz w:val="20"/>
          <w:szCs w:val="20"/>
          <w:lang w:eastAsia="cs-CZ" w:bidi="ar-SA"/>
        </w:rPr>
        <w:t>í</w:t>
      </w:r>
      <w:r w:rsidR="00164C94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64C94" w:rsidRPr="00164C9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Malé Výkleky</w:t>
      </w:r>
      <w:r w:rsidR="00786B67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 xml:space="preserve">,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Chýšť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a 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Vápno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o vytvoření společného školského obvodu mateřské školy je území obce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Malé Výkle</w:t>
      </w:r>
      <w:r w:rsidR="00075F54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ky</w:t>
      </w:r>
      <w:r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částí školského obvodu mateřské školy, jejíž činnost vykonává </w:t>
      </w:r>
      <w:r w:rsidR="001E7FE6"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Mateřská škola Malé Výkleky, okres Pardubice</w:t>
      </w:r>
      <w:r w:rsidR="001E7FE6"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 se sídlem Malé Výkleky 8, 53316 Vápno u Přelouč</w:t>
      </w:r>
      <w:r w:rsidR="00786B67">
        <w:rPr>
          <w:rFonts w:ascii="Arial" w:eastAsia="Times New Roman" w:hAnsi="Arial" w:cs="Arial"/>
          <w:sz w:val="20"/>
          <w:szCs w:val="20"/>
          <w:lang w:eastAsia="cs-CZ" w:bidi="ar-SA"/>
        </w:rPr>
        <w:t>e, zřízené obcí Malé Výkleky.</w:t>
      </w:r>
    </w:p>
    <w:p w14:paraId="3BCD0439" w14:textId="77777777" w:rsidR="001E405E" w:rsidRPr="001E7FE6" w:rsidRDefault="00AD4447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2</w:t>
      </w:r>
      <w:r w:rsidR="00B05C44" w:rsidRPr="001E7FE6">
        <w:rPr>
          <w:sz w:val="20"/>
          <w:szCs w:val="20"/>
        </w:rPr>
        <w:br/>
      </w:r>
      <w:r w:rsidR="00A23573">
        <w:rPr>
          <w:sz w:val="20"/>
          <w:szCs w:val="20"/>
        </w:rPr>
        <w:t>Zrušovací</w:t>
      </w:r>
      <w:r w:rsidR="00B05C44" w:rsidRPr="001E7FE6">
        <w:rPr>
          <w:sz w:val="20"/>
          <w:szCs w:val="20"/>
        </w:rPr>
        <w:t xml:space="preserve"> ustanovení</w:t>
      </w:r>
    </w:p>
    <w:p w14:paraId="4327DF24" w14:textId="68143988" w:rsidR="001E405E" w:rsidRPr="001E7FE6" w:rsidRDefault="00AD4447" w:rsidP="00AD4447">
      <w:pPr>
        <w:pStyle w:val="Odstavec"/>
        <w:rPr>
          <w:sz w:val="20"/>
          <w:szCs w:val="20"/>
        </w:rPr>
      </w:pPr>
      <w:r>
        <w:rPr>
          <w:sz w:val="20"/>
          <w:szCs w:val="20"/>
        </w:rPr>
        <w:t xml:space="preserve">Zrušuje se </w:t>
      </w:r>
      <w:r w:rsidR="002E0C4D">
        <w:rPr>
          <w:sz w:val="20"/>
          <w:szCs w:val="20"/>
        </w:rPr>
        <w:t>o</w:t>
      </w:r>
      <w:r w:rsidR="00491E59">
        <w:rPr>
          <w:sz w:val="20"/>
          <w:szCs w:val="20"/>
        </w:rPr>
        <w:t>becně závazná vyhláška č. 3</w:t>
      </w:r>
      <w:r w:rsidR="00B05C44" w:rsidRPr="001E7FE6">
        <w:rPr>
          <w:sz w:val="20"/>
          <w:szCs w:val="20"/>
        </w:rPr>
        <w:t>/20</w:t>
      </w:r>
      <w:r w:rsidR="00491E59">
        <w:rPr>
          <w:sz w:val="20"/>
          <w:szCs w:val="20"/>
        </w:rPr>
        <w:t>2</w:t>
      </w:r>
      <w:r w:rsidR="002E0C4D">
        <w:rPr>
          <w:sz w:val="20"/>
          <w:szCs w:val="20"/>
        </w:rPr>
        <w:t>3</w:t>
      </w:r>
      <w:r w:rsidR="00B05C44" w:rsidRPr="001E7FE6">
        <w:rPr>
          <w:sz w:val="20"/>
          <w:szCs w:val="20"/>
        </w:rPr>
        <w:t xml:space="preserve">, </w:t>
      </w:r>
      <w:r>
        <w:rPr>
          <w:sz w:val="20"/>
          <w:szCs w:val="20"/>
        </w:rPr>
        <w:t>kterou se stanoví část společného školského</w:t>
      </w:r>
      <w:r w:rsidR="00491E59">
        <w:rPr>
          <w:sz w:val="20"/>
          <w:szCs w:val="20"/>
        </w:rPr>
        <w:t xml:space="preserve"> obvodu mateřské školy, ze dne 5</w:t>
      </w:r>
      <w:r>
        <w:rPr>
          <w:sz w:val="20"/>
          <w:szCs w:val="20"/>
        </w:rPr>
        <w:t>.</w:t>
      </w:r>
      <w:r w:rsidR="00491E59">
        <w:rPr>
          <w:sz w:val="20"/>
          <w:szCs w:val="20"/>
        </w:rPr>
        <w:t xml:space="preserve"> </w:t>
      </w:r>
      <w:r w:rsidR="002E0C4D">
        <w:rPr>
          <w:sz w:val="20"/>
          <w:szCs w:val="20"/>
        </w:rPr>
        <w:t>prosince</w:t>
      </w:r>
      <w:r w:rsidR="00491E59">
        <w:rPr>
          <w:sz w:val="20"/>
          <w:szCs w:val="20"/>
        </w:rPr>
        <w:t xml:space="preserve"> 202</w:t>
      </w:r>
      <w:r w:rsidR="002E0C4D">
        <w:rPr>
          <w:sz w:val="20"/>
          <w:szCs w:val="20"/>
        </w:rPr>
        <w:t>3</w:t>
      </w:r>
      <w:r w:rsidR="00B05C44" w:rsidRPr="001E7FE6">
        <w:rPr>
          <w:sz w:val="20"/>
          <w:szCs w:val="20"/>
        </w:rPr>
        <w:t>.</w:t>
      </w:r>
    </w:p>
    <w:p w14:paraId="774883B8" w14:textId="77777777" w:rsidR="002E0C4D" w:rsidRDefault="002E0C4D" w:rsidP="002E0C4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</w:pPr>
    </w:p>
    <w:p w14:paraId="6BA83926" w14:textId="18C5CCA5" w:rsidR="00AD4447" w:rsidRPr="001E7FE6" w:rsidRDefault="00AD4447" w:rsidP="002E0C4D">
      <w:pPr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 xml:space="preserve">Čl. </w:t>
      </w:r>
      <w:r w:rsidR="00786B67"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3</w:t>
      </w:r>
    </w:p>
    <w:p w14:paraId="2FA5552D" w14:textId="31E1BB7C" w:rsidR="00AD4447" w:rsidRPr="001E7FE6" w:rsidRDefault="00786B67" w:rsidP="002E0C4D">
      <w:pPr>
        <w:jc w:val="center"/>
        <w:rPr>
          <w:rFonts w:ascii="Arial" w:eastAsia="Times New Roman" w:hAnsi="Arial" w:cs="Arial"/>
          <w:sz w:val="20"/>
          <w:szCs w:val="20"/>
          <w:lang w:eastAsia="cs-CZ" w:bidi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cs-CZ" w:bidi="ar-SA"/>
        </w:rPr>
        <w:t>Účinnost</w:t>
      </w:r>
    </w:p>
    <w:p w14:paraId="3AC95556" w14:textId="2F0CAB83" w:rsidR="00AD4447" w:rsidRPr="001E7FE6" w:rsidRDefault="00AD4447" w:rsidP="002E0C4D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cs-CZ" w:bidi="ar-SA"/>
        </w:rPr>
      </w:pPr>
      <w:r w:rsidRPr="001E7FE6">
        <w:rPr>
          <w:rFonts w:ascii="Arial" w:eastAsia="Times New Roman" w:hAnsi="Arial" w:cs="Arial"/>
          <w:sz w:val="20"/>
          <w:szCs w:val="20"/>
          <w:lang w:eastAsia="cs-CZ" w:bidi="ar-SA"/>
        </w:rPr>
        <w:t xml:space="preserve"> Tato vyhláška nabývá účinnosti </w:t>
      </w:r>
      <w:r w:rsidR="00786B67" w:rsidRPr="00786B67">
        <w:rPr>
          <w:rFonts w:ascii="Arial" w:eastAsia="Times New Roman" w:hAnsi="Arial" w:cs="Arial"/>
          <w:sz w:val="20"/>
          <w:szCs w:val="20"/>
          <w:lang w:eastAsia="cs-CZ" w:bidi="ar-SA"/>
        </w:rPr>
        <w:t>počátkem patnáctého dne následujícího po dni jejího vyhlášení.</w:t>
      </w:r>
    </w:p>
    <w:p w14:paraId="58DBA845" w14:textId="77777777" w:rsidR="001E405E" w:rsidRPr="001E7FE6" w:rsidRDefault="001E405E">
      <w:pPr>
        <w:pStyle w:val="Odstavec"/>
        <w:rPr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E405E" w:rsidRPr="001E7FE6" w14:paraId="2DD155AA" w14:textId="77777777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34BB5" w14:textId="793B133A" w:rsidR="001E405E" w:rsidRPr="001E7FE6" w:rsidRDefault="00AD444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Jaroslava Smolíková</w:t>
            </w:r>
            <w:r w:rsidR="00786B67">
              <w:rPr>
                <w:sz w:val="20"/>
                <w:szCs w:val="20"/>
              </w:rPr>
              <w:t xml:space="preserve"> v. r.</w:t>
            </w:r>
            <w:r>
              <w:rPr>
                <w:sz w:val="20"/>
                <w:szCs w:val="20"/>
              </w:rPr>
              <w:t xml:space="preserve"> </w:t>
            </w:r>
            <w:r w:rsidR="00B05C44" w:rsidRPr="001E7FE6">
              <w:rPr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C6D7E" w14:textId="40A4882B" w:rsidR="001E405E" w:rsidRPr="001E7FE6" w:rsidRDefault="00AD4447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Vaníček</w:t>
            </w:r>
            <w:r w:rsidR="00786B67">
              <w:rPr>
                <w:sz w:val="20"/>
                <w:szCs w:val="20"/>
              </w:rPr>
              <w:t xml:space="preserve"> v. r.</w:t>
            </w:r>
            <w:r>
              <w:rPr>
                <w:sz w:val="20"/>
                <w:szCs w:val="20"/>
              </w:rPr>
              <w:t xml:space="preserve"> </w:t>
            </w:r>
            <w:r w:rsidR="00B05C44" w:rsidRPr="001E7FE6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1E405E" w14:paraId="0CF1ED82" w14:textId="77777777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D01AE5" w14:textId="77777777" w:rsidR="001E405E" w:rsidRDefault="001E405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4AF9E" w14:textId="77777777" w:rsidR="001E405E" w:rsidRDefault="001E405E">
            <w:pPr>
              <w:pStyle w:val="PodpisovePole"/>
            </w:pPr>
          </w:p>
        </w:tc>
      </w:tr>
    </w:tbl>
    <w:p w14:paraId="3831550A" w14:textId="77777777" w:rsidR="001E405E" w:rsidRDefault="001E405E"/>
    <w:sectPr w:rsidR="001E405E" w:rsidSect="00A369F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FA8A3" w14:textId="77777777" w:rsidR="00A369FE" w:rsidRDefault="00A369FE" w:rsidP="001E405E">
      <w:r>
        <w:separator/>
      </w:r>
    </w:p>
  </w:endnote>
  <w:endnote w:type="continuationSeparator" w:id="0">
    <w:p w14:paraId="75A6A828" w14:textId="77777777" w:rsidR="00A369FE" w:rsidRDefault="00A369FE" w:rsidP="001E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6EC2" w14:textId="77777777" w:rsidR="00A369FE" w:rsidRDefault="00A369FE" w:rsidP="001E405E">
      <w:r w:rsidRPr="001E405E">
        <w:rPr>
          <w:color w:val="000000"/>
        </w:rPr>
        <w:separator/>
      </w:r>
    </w:p>
  </w:footnote>
  <w:footnote w:type="continuationSeparator" w:id="0">
    <w:p w14:paraId="66DDD1E2" w14:textId="77777777" w:rsidR="00A369FE" w:rsidRDefault="00A369FE" w:rsidP="001E4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10B7B"/>
    <w:multiLevelType w:val="multilevel"/>
    <w:tmpl w:val="3AFEAB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99390959">
    <w:abstractNumId w:val="0"/>
  </w:num>
  <w:num w:numId="2" w16cid:durableId="1660769067">
    <w:abstractNumId w:val="0"/>
    <w:lvlOverride w:ilvl="0">
      <w:startOverride w:val="1"/>
    </w:lvlOverride>
  </w:num>
  <w:num w:numId="3" w16cid:durableId="1663122251">
    <w:abstractNumId w:val="0"/>
    <w:lvlOverride w:ilvl="0">
      <w:startOverride w:val="1"/>
    </w:lvlOverride>
  </w:num>
  <w:num w:numId="4" w16cid:durableId="1694846281">
    <w:abstractNumId w:val="0"/>
    <w:lvlOverride w:ilvl="0">
      <w:startOverride w:val="1"/>
    </w:lvlOverride>
  </w:num>
  <w:num w:numId="5" w16cid:durableId="1503473456">
    <w:abstractNumId w:val="0"/>
    <w:lvlOverride w:ilvl="0">
      <w:startOverride w:val="1"/>
    </w:lvlOverride>
  </w:num>
  <w:num w:numId="6" w16cid:durableId="976490271">
    <w:abstractNumId w:val="0"/>
    <w:lvlOverride w:ilvl="0">
      <w:startOverride w:val="1"/>
    </w:lvlOverride>
  </w:num>
  <w:num w:numId="7" w16cid:durableId="20580410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5E"/>
    <w:rsid w:val="0004375C"/>
    <w:rsid w:val="00075F54"/>
    <w:rsid w:val="00095E2D"/>
    <w:rsid w:val="00164C94"/>
    <w:rsid w:val="001E405E"/>
    <w:rsid w:val="001E7FE6"/>
    <w:rsid w:val="002E0C4D"/>
    <w:rsid w:val="003C4CA1"/>
    <w:rsid w:val="00491E59"/>
    <w:rsid w:val="004A17B3"/>
    <w:rsid w:val="0062029B"/>
    <w:rsid w:val="00786B67"/>
    <w:rsid w:val="0079220F"/>
    <w:rsid w:val="008159D0"/>
    <w:rsid w:val="00923946"/>
    <w:rsid w:val="009444CF"/>
    <w:rsid w:val="009F6077"/>
    <w:rsid w:val="00A23573"/>
    <w:rsid w:val="00A369FE"/>
    <w:rsid w:val="00A822F2"/>
    <w:rsid w:val="00AD4447"/>
    <w:rsid w:val="00B05C44"/>
    <w:rsid w:val="00B22BF5"/>
    <w:rsid w:val="00B46795"/>
    <w:rsid w:val="00B9623B"/>
    <w:rsid w:val="00C50216"/>
    <w:rsid w:val="00D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00ED"/>
  <w15:docId w15:val="{878E3C29-4054-44E8-A2E2-9B82F122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E405E"/>
    <w:pPr>
      <w:suppressAutoHyphens/>
    </w:pPr>
  </w:style>
  <w:style w:type="paragraph" w:styleId="Nadpis1">
    <w:name w:val="heading 1"/>
    <w:basedOn w:val="Heading"/>
    <w:next w:val="Textbody"/>
    <w:rsid w:val="001E405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1E405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405E"/>
    <w:pPr>
      <w:suppressAutoHyphens/>
    </w:pPr>
  </w:style>
  <w:style w:type="paragraph" w:customStyle="1" w:styleId="Heading">
    <w:name w:val="Heading"/>
    <w:basedOn w:val="Standard"/>
    <w:next w:val="Textbody"/>
    <w:rsid w:val="001E405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E405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E405E"/>
    <w:rPr>
      <w:rFonts w:cs="Arial Unicode MS"/>
    </w:rPr>
  </w:style>
  <w:style w:type="paragraph" w:styleId="Titulek">
    <w:name w:val="caption"/>
    <w:basedOn w:val="Standard"/>
    <w:rsid w:val="001E40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405E"/>
    <w:pPr>
      <w:suppressLineNumbers/>
    </w:pPr>
  </w:style>
  <w:style w:type="paragraph" w:styleId="Nzev">
    <w:name w:val="Title"/>
    <w:basedOn w:val="Heading"/>
    <w:next w:val="Textbody"/>
    <w:rsid w:val="001E405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E405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E405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E405E"/>
    <w:pPr>
      <w:widowControl w:val="0"/>
      <w:suppressLineNumbers/>
    </w:pPr>
  </w:style>
  <w:style w:type="paragraph" w:customStyle="1" w:styleId="PodpisovePole">
    <w:name w:val="PodpisovePole"/>
    <w:basedOn w:val="TableContents"/>
    <w:rsid w:val="001E405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E405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E405E"/>
  </w:style>
  <w:style w:type="character" w:customStyle="1" w:styleId="FootnoteSymbol">
    <w:name w:val="Footnote Symbol"/>
    <w:rsid w:val="001E405E"/>
  </w:style>
  <w:style w:type="character" w:customStyle="1" w:styleId="Footnoteanchor">
    <w:name w:val="Footnote anchor"/>
    <w:rsid w:val="001E405E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1E405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2DA53-BDE2-49B8-8691-1C2FE222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Vodrážková Radka, Mgr. Bc.</dc:creator>
  <cp:lastModifiedBy>Lukáš Smolík</cp:lastModifiedBy>
  <cp:revision>2</cp:revision>
  <cp:lastPrinted>2024-01-02T17:28:00Z</cp:lastPrinted>
  <dcterms:created xsi:type="dcterms:W3CDTF">2024-03-17T18:08:00Z</dcterms:created>
  <dcterms:modified xsi:type="dcterms:W3CDTF">2024-03-17T18:08:00Z</dcterms:modified>
</cp:coreProperties>
</file>