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6A052" w14:textId="77777777" w:rsidR="00133665" w:rsidRDefault="002A2C50" w:rsidP="008E4F4E">
      <w:pPr>
        <w:pStyle w:val="Bezmezer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</w:t>
      </w:r>
      <w:r w:rsidR="00B6746D">
        <w:rPr>
          <w:rFonts w:ascii="Calibri" w:hAnsi="Calibri" w:cs="Calibri"/>
          <w:b/>
          <w:bCs/>
          <w:sz w:val="28"/>
          <w:szCs w:val="28"/>
        </w:rPr>
        <w:t>bec Letonice</w:t>
      </w:r>
    </w:p>
    <w:p w14:paraId="3931347E" w14:textId="77777777" w:rsidR="00392A3B" w:rsidRDefault="00392A3B" w:rsidP="00392A3B">
      <w:pPr>
        <w:pStyle w:val="Bezmezer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Zastupitelstvo obce Letonice</w:t>
      </w:r>
    </w:p>
    <w:p w14:paraId="2FB7A349" w14:textId="77777777" w:rsidR="00B6746D" w:rsidRDefault="00B6746D" w:rsidP="00392A3B">
      <w:pPr>
        <w:pStyle w:val="Bezmezer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2FFF55F" w14:textId="77777777" w:rsidR="00133665" w:rsidRDefault="002A2C50" w:rsidP="008E4F4E">
      <w:pPr>
        <w:pStyle w:val="Bezmezer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Obecně závazná vyhláška</w:t>
      </w:r>
      <w:r w:rsidR="00392A3B">
        <w:rPr>
          <w:rFonts w:ascii="Calibri" w:hAnsi="Calibri" w:cs="Calibri"/>
          <w:b/>
          <w:bCs/>
          <w:sz w:val="28"/>
          <w:szCs w:val="28"/>
        </w:rPr>
        <w:t xml:space="preserve"> obce Letonice</w:t>
      </w:r>
    </w:p>
    <w:p w14:paraId="20750CCA" w14:textId="77777777" w:rsidR="003D39B8" w:rsidRDefault="002A2C50" w:rsidP="008E4F4E">
      <w:pPr>
        <w:pStyle w:val="Bezmezer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kterou se zrušuje obecně závazná vyhláška obce Letonice č. </w:t>
      </w:r>
      <w:r w:rsidR="003D39B8">
        <w:rPr>
          <w:rFonts w:ascii="Calibri" w:hAnsi="Calibri" w:cs="Calibri"/>
          <w:b/>
          <w:bCs/>
          <w:sz w:val="28"/>
          <w:szCs w:val="28"/>
        </w:rPr>
        <w:t>2/2020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</w:p>
    <w:p w14:paraId="45785B9A" w14:textId="77777777" w:rsidR="002A2C50" w:rsidRDefault="002A2C50" w:rsidP="008E4F4E">
      <w:pPr>
        <w:pStyle w:val="Bezmezer"/>
        <w:jc w:val="center"/>
        <w:rPr>
          <w:rFonts w:ascii="Calibri" w:hAnsi="Calibri" w:cs="Calibri"/>
          <w:b/>
          <w:bCs/>
          <w:sz w:val="28"/>
          <w:szCs w:val="28"/>
        </w:rPr>
      </w:pPr>
      <w:hyperlink r:id="rId6" w:tooltip="obecně závazná vyhláška obce Letonice číslo 1/2011 o místním poplatku za provozovaný výherní hrací přístroj nebo jiné technické herní zařízení povolené Ministerstvem financí" w:history="1">
        <w:r>
          <w:rPr>
            <w:rStyle w:val="Hypertextovodkaz"/>
            <w:rFonts w:ascii="Calibri" w:hAnsi="Calibri" w:cs="Calibri"/>
            <w:b/>
            <w:bCs/>
            <w:color w:val="000000"/>
            <w:sz w:val="28"/>
            <w:szCs w:val="28"/>
            <w:u w:val="none"/>
          </w:rPr>
          <w:t xml:space="preserve"> o místním poplatku za </w:t>
        </w:r>
        <w:r w:rsidR="003D39B8">
          <w:rPr>
            <w:rStyle w:val="Hypertextovodkaz"/>
            <w:rFonts w:ascii="Calibri" w:hAnsi="Calibri" w:cs="Calibri"/>
            <w:b/>
            <w:bCs/>
            <w:color w:val="000000"/>
            <w:sz w:val="28"/>
            <w:szCs w:val="28"/>
            <w:u w:val="none"/>
          </w:rPr>
          <w:t>užívání veřejného prostranství</w:t>
        </w:r>
      </w:hyperlink>
    </w:p>
    <w:p w14:paraId="355F01F5" w14:textId="77777777" w:rsidR="003209C8" w:rsidRDefault="003209C8" w:rsidP="00DA4B01">
      <w:pPr>
        <w:pStyle w:val="Bezmezer"/>
        <w:rPr>
          <w:rFonts w:ascii="Calibri" w:hAnsi="Calibri" w:cs="Calibri"/>
        </w:rPr>
      </w:pPr>
    </w:p>
    <w:p w14:paraId="18DAD3C5" w14:textId="77777777" w:rsidR="002A2C50" w:rsidRDefault="002A2C50" w:rsidP="00DA4B01">
      <w:pPr>
        <w:pStyle w:val="Bezmezer"/>
        <w:rPr>
          <w:rFonts w:ascii="Calibri" w:hAnsi="Calibri" w:cs="Calibri"/>
        </w:rPr>
      </w:pPr>
    </w:p>
    <w:p w14:paraId="1DFAF626" w14:textId="77777777" w:rsidR="00E27F59" w:rsidRDefault="002A2C50" w:rsidP="008E4F4E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Zastupitelstvo </w:t>
      </w:r>
      <w:r w:rsidR="00317914">
        <w:rPr>
          <w:rFonts w:ascii="Calibri" w:hAnsi="Calibri" w:cs="Calibri"/>
        </w:rPr>
        <w:t xml:space="preserve">obce Letonice </w:t>
      </w:r>
      <w:r>
        <w:rPr>
          <w:rFonts w:ascii="Calibri" w:hAnsi="Calibri" w:cs="Calibri"/>
        </w:rPr>
        <w:t xml:space="preserve">se na svém zasedání dne </w:t>
      </w:r>
      <w:r w:rsidR="00302E42">
        <w:rPr>
          <w:rFonts w:ascii="Calibri" w:hAnsi="Calibri" w:cs="Calibri"/>
        </w:rPr>
        <w:t>31.10.2023</w:t>
      </w:r>
      <w:r w:rsidR="009213F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usneslo vydat na základě</w:t>
      </w:r>
    </w:p>
    <w:p w14:paraId="3FC1D184" w14:textId="77777777" w:rsidR="002A2C50" w:rsidRDefault="002A2C50" w:rsidP="008E4F4E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§ 84 odst. 2 písm. h) zákona č. 128/2000 Sb., </w:t>
      </w:r>
      <w:bookmarkStart w:id="0" w:name="_GoBack"/>
      <w:bookmarkEnd w:id="0"/>
      <w:r>
        <w:rPr>
          <w:rFonts w:ascii="Calibri" w:hAnsi="Calibri" w:cs="Calibri"/>
        </w:rPr>
        <w:t>o obcích (obecní zřízení)</w:t>
      </w:r>
      <w:r w:rsidR="009213FB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ve znění pozdějších </w:t>
      </w:r>
      <w:r w:rsidR="009213FB">
        <w:rPr>
          <w:rFonts w:ascii="Calibri" w:hAnsi="Calibri" w:cs="Calibri"/>
        </w:rPr>
        <w:t>předpisů</w:t>
      </w:r>
      <w:r>
        <w:rPr>
          <w:rFonts w:ascii="Calibri" w:hAnsi="Calibri" w:cs="Calibri"/>
        </w:rPr>
        <w:t>, tuto obecně závaznou vyhlášku:</w:t>
      </w:r>
    </w:p>
    <w:p w14:paraId="098F9A43" w14:textId="77777777" w:rsidR="009213FB" w:rsidRPr="00635E12" w:rsidRDefault="009213FB" w:rsidP="008E4F4E">
      <w:pPr>
        <w:pStyle w:val="Bezmezer"/>
        <w:jc w:val="both"/>
        <w:rPr>
          <w:rFonts w:ascii="Arial" w:hAnsi="Arial" w:cs="Arial"/>
        </w:rPr>
      </w:pPr>
    </w:p>
    <w:p w14:paraId="651D9FA1" w14:textId="77777777" w:rsidR="002A2C50" w:rsidRDefault="002A2C50" w:rsidP="008E4F4E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3C81D288" w14:textId="77777777" w:rsidR="00133665" w:rsidRPr="00D5660D" w:rsidRDefault="002A2C50" w:rsidP="009213FB">
      <w:pPr>
        <w:pStyle w:val="Bezmezer"/>
        <w:jc w:val="center"/>
        <w:rPr>
          <w:rFonts w:ascii="Calibri" w:hAnsi="Calibri" w:cs="Calibri"/>
          <w:b/>
          <w:bCs/>
          <w:sz w:val="28"/>
          <w:szCs w:val="28"/>
        </w:rPr>
      </w:pPr>
      <w:r w:rsidRPr="00D5660D">
        <w:rPr>
          <w:rFonts w:ascii="Calibri" w:hAnsi="Calibri" w:cs="Calibri"/>
          <w:b/>
          <w:bCs/>
          <w:sz w:val="28"/>
          <w:szCs w:val="28"/>
        </w:rPr>
        <w:t>Čl. 1</w:t>
      </w:r>
    </w:p>
    <w:p w14:paraId="5B768C96" w14:textId="77777777" w:rsidR="002A2C50" w:rsidRPr="006F7F28" w:rsidRDefault="00133665" w:rsidP="009213FB">
      <w:pPr>
        <w:pStyle w:val="Bezmezer"/>
        <w:jc w:val="center"/>
        <w:rPr>
          <w:rFonts w:ascii="Calibri" w:hAnsi="Calibri" w:cs="Calibri"/>
        </w:rPr>
      </w:pPr>
      <w:r w:rsidRPr="00D5660D">
        <w:rPr>
          <w:rFonts w:ascii="Calibri" w:hAnsi="Calibri" w:cs="Calibri"/>
          <w:b/>
          <w:bCs/>
          <w:sz w:val="28"/>
          <w:szCs w:val="28"/>
        </w:rPr>
        <w:t>Zrušovací ustanovení</w:t>
      </w:r>
      <w:r w:rsidR="002A2C50" w:rsidRPr="006F7F28">
        <w:rPr>
          <w:rFonts w:ascii="Calibri" w:hAnsi="Calibri" w:cs="Calibri"/>
        </w:rPr>
        <w:br/>
      </w:r>
    </w:p>
    <w:p w14:paraId="6DFC46E2" w14:textId="77777777" w:rsidR="002A2C50" w:rsidRDefault="002A2C50" w:rsidP="008E4F4E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Zrušuje se obecně závazná vyhláška obce Letonice č. </w:t>
      </w:r>
      <w:r w:rsidR="008C5077">
        <w:rPr>
          <w:rFonts w:ascii="Calibri" w:hAnsi="Calibri" w:cs="Calibri"/>
        </w:rPr>
        <w:t>2/2020</w:t>
      </w:r>
      <w:r>
        <w:rPr>
          <w:rFonts w:ascii="Calibri" w:hAnsi="Calibri" w:cs="Calibri"/>
        </w:rPr>
        <w:t xml:space="preserve"> </w:t>
      </w:r>
      <w:hyperlink r:id="rId7" w:tooltip="obecně závazná vyhláška obce Letonice číslo 1/2011 o místním poplatku za provozovaný výherní hrací přístroj nebo jiné technické herní zařízení povolené Ministerstvem financí" w:history="1">
        <w:r>
          <w:rPr>
            <w:rStyle w:val="Hypertextovodkaz"/>
            <w:rFonts w:ascii="Calibri" w:hAnsi="Calibri" w:cs="Calibri"/>
            <w:color w:val="000000"/>
            <w:u w:val="none"/>
          </w:rPr>
          <w:t xml:space="preserve"> o místním poplatku za </w:t>
        </w:r>
        <w:r w:rsidR="008C5077">
          <w:rPr>
            <w:rStyle w:val="Hypertextovodkaz"/>
            <w:rFonts w:ascii="Calibri" w:hAnsi="Calibri" w:cs="Calibri"/>
            <w:color w:val="000000"/>
            <w:u w:val="none"/>
          </w:rPr>
          <w:t>užívání veřejného prostran</w:t>
        </w:r>
        <w:r w:rsidR="001377BA">
          <w:rPr>
            <w:rStyle w:val="Hypertextovodkaz"/>
            <w:rFonts w:ascii="Calibri" w:hAnsi="Calibri" w:cs="Calibri"/>
            <w:color w:val="000000"/>
            <w:u w:val="none"/>
          </w:rPr>
          <w:t>ství</w:t>
        </w:r>
      </w:hyperlink>
      <w:r>
        <w:rPr>
          <w:rFonts w:ascii="Calibri" w:hAnsi="Calibri" w:cs="Calibri"/>
        </w:rPr>
        <w:t xml:space="preserve"> ze dne </w:t>
      </w:r>
      <w:r w:rsidR="00EE2497">
        <w:rPr>
          <w:rFonts w:ascii="Calibri" w:hAnsi="Calibri" w:cs="Calibri"/>
        </w:rPr>
        <w:t>15</w:t>
      </w:r>
      <w:r>
        <w:rPr>
          <w:rFonts w:ascii="Calibri" w:hAnsi="Calibri" w:cs="Calibri"/>
        </w:rPr>
        <w:t>.</w:t>
      </w:r>
      <w:r w:rsidR="00EE7EB5">
        <w:rPr>
          <w:rFonts w:ascii="Calibri" w:hAnsi="Calibri" w:cs="Calibri"/>
        </w:rPr>
        <w:t>0</w:t>
      </w:r>
      <w:r>
        <w:rPr>
          <w:rFonts w:ascii="Calibri" w:hAnsi="Calibri" w:cs="Calibri"/>
        </w:rPr>
        <w:t>7. 20</w:t>
      </w:r>
      <w:r w:rsidR="00EE2497">
        <w:rPr>
          <w:rFonts w:ascii="Calibri" w:hAnsi="Calibri" w:cs="Calibri"/>
        </w:rPr>
        <w:t>20</w:t>
      </w:r>
      <w:r>
        <w:rPr>
          <w:rFonts w:ascii="Calibri" w:hAnsi="Calibri" w:cs="Calibri"/>
        </w:rPr>
        <w:t>.</w:t>
      </w:r>
    </w:p>
    <w:p w14:paraId="023837A1" w14:textId="77777777" w:rsidR="002A2C50" w:rsidRDefault="002A2C50" w:rsidP="008E4F4E">
      <w:pPr>
        <w:pStyle w:val="Bezmezer"/>
        <w:jc w:val="both"/>
        <w:rPr>
          <w:rFonts w:ascii="Calibri" w:hAnsi="Calibri" w:cs="Calibri"/>
        </w:rPr>
      </w:pPr>
    </w:p>
    <w:p w14:paraId="41BAC1C7" w14:textId="77777777" w:rsidR="00EE7EB5" w:rsidRDefault="00EE7EB5" w:rsidP="008E4F4E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34A8C22B" w14:textId="77777777" w:rsidR="002A2C50" w:rsidRPr="00D5660D" w:rsidRDefault="002A2C50" w:rsidP="009213FB">
      <w:pPr>
        <w:pStyle w:val="Bezmezer"/>
        <w:jc w:val="center"/>
        <w:rPr>
          <w:rFonts w:ascii="Calibri" w:hAnsi="Calibri" w:cs="Calibri"/>
          <w:b/>
          <w:bCs/>
          <w:sz w:val="28"/>
          <w:szCs w:val="28"/>
        </w:rPr>
      </w:pPr>
      <w:r w:rsidRPr="00D5660D">
        <w:rPr>
          <w:rFonts w:ascii="Calibri" w:hAnsi="Calibri" w:cs="Calibri"/>
          <w:b/>
          <w:bCs/>
          <w:sz w:val="28"/>
          <w:szCs w:val="28"/>
        </w:rPr>
        <w:t>Čl. 2</w:t>
      </w:r>
      <w:r w:rsidRPr="00D5660D">
        <w:rPr>
          <w:rFonts w:ascii="Calibri" w:hAnsi="Calibri" w:cs="Calibri"/>
          <w:b/>
          <w:bCs/>
          <w:sz w:val="28"/>
          <w:szCs w:val="28"/>
        </w:rPr>
        <w:br/>
        <w:t>Účinnost</w:t>
      </w:r>
    </w:p>
    <w:p w14:paraId="492DB20E" w14:textId="77777777" w:rsidR="002A2C50" w:rsidRDefault="002A2C50" w:rsidP="008E4F4E">
      <w:pPr>
        <w:pStyle w:val="Bezmezer"/>
        <w:jc w:val="both"/>
        <w:rPr>
          <w:rFonts w:ascii="Calibri" w:hAnsi="Calibri" w:cs="Calibri"/>
        </w:rPr>
      </w:pPr>
    </w:p>
    <w:p w14:paraId="79149308" w14:textId="77777777" w:rsidR="002A2C50" w:rsidRDefault="002A2C50" w:rsidP="008E4F4E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Tato obecně závazná vyhláška nabývá účinnosti dne</w:t>
      </w:r>
      <w:r w:rsidR="00EE2497">
        <w:rPr>
          <w:rFonts w:ascii="Calibri" w:hAnsi="Calibri" w:cs="Calibri"/>
        </w:rPr>
        <w:t>m</w:t>
      </w:r>
      <w:r w:rsidR="008C5077">
        <w:rPr>
          <w:rFonts w:ascii="Calibri" w:hAnsi="Calibri" w:cs="Calibri"/>
        </w:rPr>
        <w:t xml:space="preserve"> 01.01.2024.</w:t>
      </w:r>
    </w:p>
    <w:p w14:paraId="255992D8" w14:textId="77777777" w:rsidR="002A2C50" w:rsidRDefault="002A2C50" w:rsidP="00DA4B01">
      <w:pPr>
        <w:pStyle w:val="Bezmezer"/>
        <w:rPr>
          <w:rFonts w:ascii="Calibri" w:hAnsi="Calibri" w:cs="Calibri"/>
        </w:rPr>
      </w:pPr>
    </w:p>
    <w:p w14:paraId="78632289" w14:textId="77777777" w:rsidR="002A2C50" w:rsidRDefault="002A2C50" w:rsidP="00DA4B01">
      <w:pPr>
        <w:pStyle w:val="Bezmezer"/>
        <w:rPr>
          <w:rFonts w:ascii="Calibri" w:hAnsi="Calibri" w:cs="Calibri"/>
          <w:sz w:val="22"/>
          <w:szCs w:val="22"/>
        </w:rPr>
      </w:pPr>
    </w:p>
    <w:p w14:paraId="0E30D935" w14:textId="77777777" w:rsidR="002A2C50" w:rsidRDefault="002A2C50" w:rsidP="00DA4B01">
      <w:pPr>
        <w:pStyle w:val="Bezmezer"/>
        <w:rPr>
          <w:rFonts w:ascii="Calibri" w:hAnsi="Calibri" w:cs="Calibri"/>
          <w:sz w:val="22"/>
          <w:szCs w:val="22"/>
        </w:rPr>
      </w:pPr>
    </w:p>
    <w:p w14:paraId="03098E6A" w14:textId="77777777" w:rsidR="00133665" w:rsidRDefault="00133665" w:rsidP="00DA4B01">
      <w:pPr>
        <w:pStyle w:val="Bezmezer"/>
        <w:rPr>
          <w:rFonts w:ascii="Calibri" w:hAnsi="Calibri" w:cs="Calibri"/>
          <w:sz w:val="22"/>
          <w:szCs w:val="22"/>
        </w:rPr>
      </w:pPr>
    </w:p>
    <w:p w14:paraId="20A928EA" w14:textId="77777777" w:rsidR="00EE2497" w:rsidRDefault="00EE2497" w:rsidP="00DA4B01">
      <w:pPr>
        <w:pStyle w:val="Bezmezer"/>
        <w:rPr>
          <w:rFonts w:ascii="Calibri" w:hAnsi="Calibri" w:cs="Calibri"/>
          <w:sz w:val="22"/>
          <w:szCs w:val="22"/>
        </w:rPr>
      </w:pPr>
    </w:p>
    <w:p w14:paraId="14935987" w14:textId="77777777" w:rsidR="00EE2497" w:rsidRDefault="00EE2497" w:rsidP="00DA4B01">
      <w:pPr>
        <w:pStyle w:val="Bezmezer"/>
        <w:rPr>
          <w:rFonts w:ascii="Calibri" w:hAnsi="Calibri" w:cs="Calibri"/>
          <w:sz w:val="22"/>
          <w:szCs w:val="22"/>
        </w:rPr>
      </w:pPr>
    </w:p>
    <w:p w14:paraId="73DE4337" w14:textId="77777777" w:rsidR="00EE2497" w:rsidRDefault="00EE2497" w:rsidP="00DA4B01">
      <w:pPr>
        <w:pStyle w:val="Bezmezer"/>
        <w:rPr>
          <w:rFonts w:ascii="Calibri" w:hAnsi="Calibri" w:cs="Calibri"/>
          <w:sz w:val="22"/>
          <w:szCs w:val="22"/>
        </w:rPr>
      </w:pPr>
    </w:p>
    <w:p w14:paraId="30C59782" w14:textId="77777777" w:rsidR="00EE2497" w:rsidRDefault="00EE2497" w:rsidP="00DA4B01">
      <w:pPr>
        <w:pStyle w:val="Bezmezer"/>
        <w:rPr>
          <w:rFonts w:ascii="Calibri" w:hAnsi="Calibri" w:cs="Calibri"/>
          <w:sz w:val="22"/>
          <w:szCs w:val="22"/>
        </w:rPr>
      </w:pPr>
    </w:p>
    <w:p w14:paraId="275219E3" w14:textId="77777777" w:rsidR="00EE2497" w:rsidRDefault="00EE2497" w:rsidP="00DA4B01">
      <w:pPr>
        <w:pStyle w:val="Bezmezer"/>
        <w:rPr>
          <w:rFonts w:ascii="Calibri" w:hAnsi="Calibri" w:cs="Calibri"/>
          <w:sz w:val="22"/>
          <w:szCs w:val="22"/>
        </w:rPr>
      </w:pPr>
    </w:p>
    <w:p w14:paraId="13B7F422" w14:textId="77777777" w:rsidR="00EE2497" w:rsidRDefault="00EE2497" w:rsidP="00DA4B01">
      <w:pPr>
        <w:pStyle w:val="Bezmezer"/>
        <w:rPr>
          <w:rFonts w:ascii="Calibri" w:hAnsi="Calibri" w:cs="Calibri"/>
          <w:sz w:val="22"/>
          <w:szCs w:val="22"/>
        </w:rPr>
      </w:pPr>
    </w:p>
    <w:p w14:paraId="131D6797" w14:textId="77777777" w:rsidR="00EE2497" w:rsidRDefault="00EE2497" w:rsidP="00DA4B01">
      <w:pPr>
        <w:pStyle w:val="Bezmezer"/>
        <w:rPr>
          <w:rFonts w:ascii="Calibri" w:hAnsi="Calibri" w:cs="Calibri"/>
          <w:sz w:val="22"/>
          <w:szCs w:val="22"/>
        </w:rPr>
      </w:pPr>
    </w:p>
    <w:p w14:paraId="6A1BB7E9" w14:textId="77777777" w:rsidR="00133665" w:rsidRDefault="00133665" w:rsidP="00DA4B01">
      <w:pPr>
        <w:pStyle w:val="Bezmezer"/>
        <w:rPr>
          <w:rFonts w:ascii="Calibri" w:hAnsi="Calibri" w:cs="Calibri"/>
          <w:sz w:val="22"/>
          <w:szCs w:val="22"/>
        </w:rPr>
      </w:pPr>
    </w:p>
    <w:p w14:paraId="446B5E5B" w14:textId="77777777" w:rsidR="00133665" w:rsidRDefault="00133665" w:rsidP="00DA4B01">
      <w:pPr>
        <w:pStyle w:val="Bezmezer"/>
        <w:rPr>
          <w:rFonts w:ascii="Calibri" w:hAnsi="Calibri" w:cs="Calibri"/>
          <w:sz w:val="22"/>
          <w:szCs w:val="22"/>
        </w:rPr>
      </w:pPr>
    </w:p>
    <w:p w14:paraId="660F946F" w14:textId="77777777" w:rsidR="00133665" w:rsidRDefault="00133665" w:rsidP="00DA4B01">
      <w:pPr>
        <w:pStyle w:val="Bezmezer"/>
        <w:rPr>
          <w:rFonts w:ascii="Calibri" w:hAnsi="Calibri" w:cs="Calibri"/>
          <w:sz w:val="22"/>
          <w:szCs w:val="22"/>
        </w:rPr>
      </w:pPr>
    </w:p>
    <w:p w14:paraId="7EBE5C2F" w14:textId="77777777" w:rsidR="00133665" w:rsidRDefault="00133665" w:rsidP="00DA4B01">
      <w:pPr>
        <w:pStyle w:val="Bezmezer"/>
        <w:rPr>
          <w:rFonts w:ascii="Calibri" w:hAnsi="Calibri" w:cs="Calibri"/>
          <w:sz w:val="22"/>
          <w:szCs w:val="22"/>
        </w:rPr>
      </w:pPr>
    </w:p>
    <w:p w14:paraId="67E36C8F" w14:textId="77777777" w:rsidR="002A2C50" w:rsidRPr="00412BA7" w:rsidRDefault="00412BA7" w:rsidP="00DA4B01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>…………..……………………….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………………………………………..</w:t>
      </w:r>
    </w:p>
    <w:p w14:paraId="1AC8A2F6" w14:textId="77777777" w:rsidR="002A2C50" w:rsidRPr="00412BA7" w:rsidRDefault="00EE2497" w:rsidP="00EE2497">
      <w:pPr>
        <w:pStyle w:val="Bezmezer"/>
        <w:ind w:left="708" w:hanging="708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    </w:t>
      </w:r>
      <w:r w:rsidRPr="00412BA7">
        <w:rPr>
          <w:rFonts w:ascii="Calibri" w:hAnsi="Calibri" w:cs="Calibri"/>
          <w:i/>
          <w:iCs/>
        </w:rPr>
        <w:t>Ing. Jiří Skokan v.r.</w:t>
      </w:r>
      <w:r w:rsidRPr="00412BA7">
        <w:rPr>
          <w:rFonts w:ascii="Calibri" w:hAnsi="Calibri" w:cs="Calibri"/>
          <w:i/>
          <w:iCs/>
        </w:rPr>
        <w:tab/>
      </w:r>
      <w:r w:rsidRPr="00412BA7">
        <w:rPr>
          <w:rFonts w:ascii="Calibri" w:hAnsi="Calibri" w:cs="Calibri"/>
          <w:i/>
          <w:iCs/>
        </w:rPr>
        <w:tab/>
      </w:r>
      <w:r w:rsidRPr="00412BA7">
        <w:rPr>
          <w:rFonts w:ascii="Calibri" w:hAnsi="Calibri" w:cs="Calibri"/>
          <w:i/>
          <w:iCs/>
        </w:rPr>
        <w:tab/>
      </w:r>
      <w:r w:rsidR="002A2C50" w:rsidRPr="00412BA7">
        <w:rPr>
          <w:rFonts w:ascii="Calibri" w:hAnsi="Calibri" w:cs="Calibri"/>
          <w:i/>
          <w:iCs/>
        </w:rPr>
        <w:tab/>
      </w:r>
      <w:r w:rsidR="002A2C50" w:rsidRPr="00412BA7">
        <w:rPr>
          <w:rFonts w:ascii="Calibri" w:hAnsi="Calibri" w:cs="Calibri"/>
          <w:i/>
          <w:iCs/>
        </w:rPr>
        <w:tab/>
      </w:r>
      <w:r w:rsidR="002A2C50" w:rsidRPr="00412BA7">
        <w:rPr>
          <w:rFonts w:ascii="Calibri" w:hAnsi="Calibri" w:cs="Calibri"/>
          <w:i/>
          <w:iCs/>
        </w:rPr>
        <w:tab/>
      </w:r>
      <w:r w:rsidR="000D22C4" w:rsidRPr="00412BA7">
        <w:rPr>
          <w:rFonts w:ascii="Calibri" w:hAnsi="Calibri" w:cs="Calibri"/>
          <w:i/>
          <w:iCs/>
        </w:rPr>
        <w:t xml:space="preserve">          </w:t>
      </w:r>
      <w:r w:rsidR="003930B6" w:rsidRPr="00412BA7">
        <w:rPr>
          <w:rFonts w:ascii="Calibri" w:hAnsi="Calibri" w:cs="Calibri"/>
          <w:i/>
          <w:iCs/>
        </w:rPr>
        <w:t xml:space="preserve"> </w:t>
      </w:r>
      <w:r w:rsidR="000D22C4" w:rsidRPr="00412BA7">
        <w:rPr>
          <w:rFonts w:ascii="Calibri" w:hAnsi="Calibri" w:cs="Calibri"/>
          <w:i/>
          <w:iCs/>
        </w:rPr>
        <w:t xml:space="preserve"> </w:t>
      </w:r>
      <w:r w:rsidRPr="00412BA7">
        <w:rPr>
          <w:rFonts w:ascii="Calibri" w:hAnsi="Calibri" w:cs="Calibri"/>
          <w:i/>
          <w:iCs/>
        </w:rPr>
        <w:t>Jan Ježorek v.r.</w:t>
      </w:r>
      <w:r w:rsidR="002A2C50" w:rsidRPr="00412BA7">
        <w:rPr>
          <w:rFonts w:ascii="Calibri" w:hAnsi="Calibri" w:cs="Calibri"/>
          <w:i/>
          <w:iCs/>
        </w:rPr>
        <w:t xml:space="preserve">                          </w:t>
      </w:r>
      <w:r w:rsidRPr="00412BA7">
        <w:rPr>
          <w:rFonts w:ascii="Calibri" w:hAnsi="Calibri" w:cs="Calibri"/>
          <w:i/>
          <w:iCs/>
        </w:rPr>
        <w:t xml:space="preserve">                    starosta</w:t>
      </w:r>
      <w:r w:rsidR="002A2C50" w:rsidRPr="00412BA7">
        <w:rPr>
          <w:rFonts w:ascii="Calibri" w:hAnsi="Calibri" w:cs="Calibri"/>
          <w:i/>
          <w:iCs/>
        </w:rPr>
        <w:tab/>
      </w:r>
      <w:r w:rsidR="002A2C50" w:rsidRPr="00412BA7">
        <w:rPr>
          <w:rFonts w:ascii="Calibri" w:hAnsi="Calibri" w:cs="Calibri"/>
          <w:i/>
          <w:iCs/>
        </w:rPr>
        <w:tab/>
      </w:r>
      <w:r w:rsidR="002A2C50" w:rsidRPr="00412BA7">
        <w:rPr>
          <w:rFonts w:ascii="Calibri" w:hAnsi="Calibri" w:cs="Calibri"/>
          <w:i/>
          <w:iCs/>
        </w:rPr>
        <w:tab/>
      </w:r>
      <w:r w:rsidR="002A2C50" w:rsidRPr="00412BA7">
        <w:rPr>
          <w:rFonts w:ascii="Calibri" w:hAnsi="Calibri" w:cs="Calibri"/>
          <w:i/>
          <w:iCs/>
        </w:rPr>
        <w:tab/>
      </w:r>
      <w:r w:rsidR="002A2C50" w:rsidRPr="00412BA7">
        <w:rPr>
          <w:rFonts w:ascii="Calibri" w:hAnsi="Calibri" w:cs="Calibri"/>
          <w:i/>
          <w:iCs/>
        </w:rPr>
        <w:tab/>
      </w:r>
      <w:r w:rsidR="002A2C50" w:rsidRPr="00412BA7">
        <w:rPr>
          <w:rFonts w:ascii="Calibri" w:hAnsi="Calibri" w:cs="Calibri"/>
          <w:i/>
          <w:iCs/>
        </w:rPr>
        <w:tab/>
        <w:t xml:space="preserve">     </w:t>
      </w:r>
      <w:r w:rsidRPr="00412BA7">
        <w:rPr>
          <w:rFonts w:ascii="Calibri" w:hAnsi="Calibri" w:cs="Calibri"/>
          <w:i/>
          <w:iCs/>
        </w:rPr>
        <w:t xml:space="preserve">        místostarosta</w:t>
      </w:r>
      <w:r w:rsidR="002A2C50" w:rsidRPr="00412BA7">
        <w:rPr>
          <w:rFonts w:ascii="Calibri" w:hAnsi="Calibri" w:cs="Calibri"/>
          <w:i/>
          <w:iCs/>
        </w:rPr>
        <w:tab/>
      </w:r>
      <w:r w:rsidR="002A2C50" w:rsidRPr="00412BA7">
        <w:rPr>
          <w:rFonts w:ascii="Calibri" w:hAnsi="Calibri" w:cs="Calibri"/>
          <w:i/>
          <w:iCs/>
        </w:rPr>
        <w:tab/>
      </w:r>
      <w:r w:rsidR="002A2C50" w:rsidRPr="00412BA7">
        <w:rPr>
          <w:rFonts w:ascii="Calibri" w:hAnsi="Calibri" w:cs="Calibri"/>
          <w:i/>
          <w:iCs/>
        </w:rPr>
        <w:tab/>
      </w:r>
      <w:r w:rsidR="002A2C50" w:rsidRPr="00412BA7">
        <w:rPr>
          <w:rFonts w:ascii="Calibri" w:hAnsi="Calibri" w:cs="Calibri"/>
          <w:i/>
          <w:iCs/>
        </w:rPr>
        <w:tab/>
      </w:r>
      <w:r w:rsidR="002A2C50" w:rsidRPr="00412BA7">
        <w:rPr>
          <w:rFonts w:ascii="Calibri" w:hAnsi="Calibri" w:cs="Calibri"/>
          <w:i/>
          <w:iCs/>
        </w:rPr>
        <w:tab/>
      </w:r>
      <w:r w:rsidR="002A2C50" w:rsidRPr="00412BA7">
        <w:rPr>
          <w:rFonts w:ascii="Calibri" w:hAnsi="Calibri" w:cs="Calibri"/>
          <w:i/>
          <w:iCs/>
        </w:rPr>
        <w:tab/>
        <w:t xml:space="preserve">                      </w:t>
      </w:r>
    </w:p>
    <w:p w14:paraId="1E207842" w14:textId="77777777" w:rsidR="00EE2497" w:rsidRDefault="00EE2497" w:rsidP="00DA4B01">
      <w:pPr>
        <w:pStyle w:val="Bezmezer"/>
        <w:rPr>
          <w:rFonts w:ascii="Calibri" w:hAnsi="Calibri" w:cs="Calibri"/>
          <w:sz w:val="22"/>
          <w:szCs w:val="22"/>
        </w:rPr>
      </w:pPr>
    </w:p>
    <w:p w14:paraId="5EB23AFD" w14:textId="77777777" w:rsidR="00EE2497" w:rsidRDefault="00EE2497" w:rsidP="00DA4B01">
      <w:pPr>
        <w:pStyle w:val="Bezmezer"/>
        <w:rPr>
          <w:rFonts w:ascii="Calibri" w:hAnsi="Calibri" w:cs="Calibri"/>
          <w:sz w:val="22"/>
          <w:szCs w:val="22"/>
        </w:rPr>
      </w:pPr>
    </w:p>
    <w:p w14:paraId="768DF2E5" w14:textId="77777777" w:rsidR="00EE2497" w:rsidRDefault="00EE2497" w:rsidP="00DA4B01">
      <w:pPr>
        <w:pStyle w:val="Bezmezer"/>
        <w:rPr>
          <w:rFonts w:ascii="Calibri" w:hAnsi="Calibri" w:cs="Calibri"/>
          <w:sz w:val="22"/>
          <w:szCs w:val="22"/>
        </w:rPr>
      </w:pPr>
    </w:p>
    <w:p w14:paraId="3EAC261D" w14:textId="77777777" w:rsidR="002A2C50" w:rsidRDefault="002A2C50" w:rsidP="00DA4B01">
      <w:pPr>
        <w:pStyle w:val="Bezmezer"/>
        <w:rPr>
          <w:rFonts w:ascii="Calibri" w:hAnsi="Calibri" w:cs="Calibri"/>
          <w:sz w:val="22"/>
          <w:szCs w:val="22"/>
        </w:rPr>
      </w:pPr>
    </w:p>
    <w:sectPr w:rsidR="002A2C50" w:rsidSect="00AD7F33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4AED"/>
    <w:multiLevelType w:val="hybridMultilevel"/>
    <w:tmpl w:val="38080E88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0223B"/>
    <w:multiLevelType w:val="hybridMultilevel"/>
    <w:tmpl w:val="38080E88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32BF7"/>
    <w:multiLevelType w:val="multilevel"/>
    <w:tmpl w:val="59F0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3634E"/>
    <w:multiLevelType w:val="multilevel"/>
    <w:tmpl w:val="F122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31C09"/>
    <w:multiLevelType w:val="hybridMultilevel"/>
    <w:tmpl w:val="702CE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160C7"/>
    <w:multiLevelType w:val="hybridMultilevel"/>
    <w:tmpl w:val="38080E88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8B3551"/>
    <w:multiLevelType w:val="multilevel"/>
    <w:tmpl w:val="6A9C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E1B1E"/>
    <w:multiLevelType w:val="hybridMultilevel"/>
    <w:tmpl w:val="38080E88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4D2533"/>
    <w:multiLevelType w:val="hybridMultilevel"/>
    <w:tmpl w:val="38080E88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2E3520"/>
    <w:multiLevelType w:val="hybridMultilevel"/>
    <w:tmpl w:val="38080E88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8D737F"/>
    <w:multiLevelType w:val="multilevel"/>
    <w:tmpl w:val="2CB0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B797F"/>
    <w:multiLevelType w:val="hybridMultilevel"/>
    <w:tmpl w:val="38080E88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F32119"/>
    <w:multiLevelType w:val="multilevel"/>
    <w:tmpl w:val="E898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D0432"/>
    <w:multiLevelType w:val="hybridMultilevel"/>
    <w:tmpl w:val="38080E88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4C0F33"/>
    <w:multiLevelType w:val="hybridMultilevel"/>
    <w:tmpl w:val="38080E88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1A2E1B"/>
    <w:multiLevelType w:val="hybridMultilevel"/>
    <w:tmpl w:val="1DA8FCC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0129A"/>
    <w:multiLevelType w:val="hybridMultilevel"/>
    <w:tmpl w:val="B56A10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2B3BE5"/>
    <w:multiLevelType w:val="hybridMultilevel"/>
    <w:tmpl w:val="38080E88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6E0D00"/>
    <w:multiLevelType w:val="multilevel"/>
    <w:tmpl w:val="C14E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0262A9"/>
    <w:multiLevelType w:val="hybridMultilevel"/>
    <w:tmpl w:val="38080E88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AD6BD7"/>
    <w:multiLevelType w:val="hybridMultilevel"/>
    <w:tmpl w:val="38080E88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DF75C8"/>
    <w:multiLevelType w:val="multilevel"/>
    <w:tmpl w:val="8170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2713367">
    <w:abstractNumId w:val="0"/>
  </w:num>
  <w:num w:numId="2" w16cid:durableId="762798715">
    <w:abstractNumId w:val="16"/>
  </w:num>
  <w:num w:numId="3" w16cid:durableId="1679775061">
    <w:abstractNumId w:val="15"/>
  </w:num>
  <w:num w:numId="4" w16cid:durableId="1989018791">
    <w:abstractNumId w:val="4"/>
  </w:num>
  <w:num w:numId="5" w16cid:durableId="686561164">
    <w:abstractNumId w:val="9"/>
  </w:num>
  <w:num w:numId="6" w16cid:durableId="130252522">
    <w:abstractNumId w:val="13"/>
  </w:num>
  <w:num w:numId="7" w16cid:durableId="956257118">
    <w:abstractNumId w:val="19"/>
  </w:num>
  <w:num w:numId="8" w16cid:durableId="80682315">
    <w:abstractNumId w:val="5"/>
  </w:num>
  <w:num w:numId="9" w16cid:durableId="105514760">
    <w:abstractNumId w:val="1"/>
  </w:num>
  <w:num w:numId="10" w16cid:durableId="22680512">
    <w:abstractNumId w:val="14"/>
  </w:num>
  <w:num w:numId="11" w16cid:durableId="1735736604">
    <w:abstractNumId w:val="8"/>
  </w:num>
  <w:num w:numId="12" w16cid:durableId="461581233">
    <w:abstractNumId w:val="20"/>
  </w:num>
  <w:num w:numId="13" w16cid:durableId="1687442458">
    <w:abstractNumId w:val="17"/>
  </w:num>
  <w:num w:numId="14" w16cid:durableId="796142036">
    <w:abstractNumId w:val="7"/>
  </w:num>
  <w:num w:numId="15" w16cid:durableId="2004236843">
    <w:abstractNumId w:val="11"/>
  </w:num>
  <w:num w:numId="16" w16cid:durableId="853416560">
    <w:abstractNumId w:val="2"/>
  </w:num>
  <w:num w:numId="17" w16cid:durableId="1736975055">
    <w:abstractNumId w:val="6"/>
  </w:num>
  <w:num w:numId="18" w16cid:durableId="407967629">
    <w:abstractNumId w:val="3"/>
  </w:num>
  <w:num w:numId="19" w16cid:durableId="801577120">
    <w:abstractNumId w:val="21"/>
  </w:num>
  <w:num w:numId="20" w16cid:durableId="1682009199">
    <w:abstractNumId w:val="12"/>
  </w:num>
  <w:num w:numId="21" w16cid:durableId="894969235">
    <w:abstractNumId w:val="10"/>
  </w:num>
  <w:num w:numId="22" w16cid:durableId="7982303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B1"/>
    <w:rsid w:val="00023FEF"/>
    <w:rsid w:val="0003548B"/>
    <w:rsid w:val="0005366E"/>
    <w:rsid w:val="00056BE1"/>
    <w:rsid w:val="00063786"/>
    <w:rsid w:val="000D22C4"/>
    <w:rsid w:val="00100264"/>
    <w:rsid w:val="00133665"/>
    <w:rsid w:val="001377BA"/>
    <w:rsid w:val="0017074F"/>
    <w:rsid w:val="00180978"/>
    <w:rsid w:val="00187102"/>
    <w:rsid w:val="0020135F"/>
    <w:rsid w:val="00202E54"/>
    <w:rsid w:val="002327E8"/>
    <w:rsid w:val="002537B8"/>
    <w:rsid w:val="00257CD1"/>
    <w:rsid w:val="0027768F"/>
    <w:rsid w:val="002A2C50"/>
    <w:rsid w:val="002B4BF1"/>
    <w:rsid w:val="002E4C1E"/>
    <w:rsid w:val="00302E42"/>
    <w:rsid w:val="00317914"/>
    <w:rsid w:val="003209C8"/>
    <w:rsid w:val="00343F4D"/>
    <w:rsid w:val="00352480"/>
    <w:rsid w:val="00363DCC"/>
    <w:rsid w:val="00386A92"/>
    <w:rsid w:val="00392A3B"/>
    <w:rsid w:val="003930B6"/>
    <w:rsid w:val="003D39B8"/>
    <w:rsid w:val="003D7873"/>
    <w:rsid w:val="00402B19"/>
    <w:rsid w:val="00405509"/>
    <w:rsid w:val="00412BA7"/>
    <w:rsid w:val="00451464"/>
    <w:rsid w:val="00495E2F"/>
    <w:rsid w:val="0053368A"/>
    <w:rsid w:val="00545B9A"/>
    <w:rsid w:val="005563F0"/>
    <w:rsid w:val="005A3B85"/>
    <w:rsid w:val="005B5997"/>
    <w:rsid w:val="005F4F8A"/>
    <w:rsid w:val="006002D3"/>
    <w:rsid w:val="00635E12"/>
    <w:rsid w:val="00644241"/>
    <w:rsid w:val="006676C6"/>
    <w:rsid w:val="006B5B44"/>
    <w:rsid w:val="006E0A83"/>
    <w:rsid w:val="006F7F28"/>
    <w:rsid w:val="007020A4"/>
    <w:rsid w:val="00712785"/>
    <w:rsid w:val="0074208D"/>
    <w:rsid w:val="00783647"/>
    <w:rsid w:val="007A397D"/>
    <w:rsid w:val="007B5AD3"/>
    <w:rsid w:val="007C5F19"/>
    <w:rsid w:val="007F55E7"/>
    <w:rsid w:val="0084036F"/>
    <w:rsid w:val="00847F45"/>
    <w:rsid w:val="00895DDD"/>
    <w:rsid w:val="008A3AFE"/>
    <w:rsid w:val="008C5077"/>
    <w:rsid w:val="008D0AD7"/>
    <w:rsid w:val="008E4F4E"/>
    <w:rsid w:val="0091168B"/>
    <w:rsid w:val="009213FB"/>
    <w:rsid w:val="00927709"/>
    <w:rsid w:val="00975017"/>
    <w:rsid w:val="00976C60"/>
    <w:rsid w:val="00990D39"/>
    <w:rsid w:val="009B7A22"/>
    <w:rsid w:val="009D0AD0"/>
    <w:rsid w:val="009D395B"/>
    <w:rsid w:val="00A12AFF"/>
    <w:rsid w:val="00A301A7"/>
    <w:rsid w:val="00A415B1"/>
    <w:rsid w:val="00A6078A"/>
    <w:rsid w:val="00A832B7"/>
    <w:rsid w:val="00AC45E9"/>
    <w:rsid w:val="00AD7F33"/>
    <w:rsid w:val="00B06B17"/>
    <w:rsid w:val="00B155B1"/>
    <w:rsid w:val="00B1777F"/>
    <w:rsid w:val="00B542E9"/>
    <w:rsid w:val="00B6746D"/>
    <w:rsid w:val="00B90DD5"/>
    <w:rsid w:val="00BA33FD"/>
    <w:rsid w:val="00BB293D"/>
    <w:rsid w:val="00BC590E"/>
    <w:rsid w:val="00C0355E"/>
    <w:rsid w:val="00C244E0"/>
    <w:rsid w:val="00C71F16"/>
    <w:rsid w:val="00CB5803"/>
    <w:rsid w:val="00CF1E0C"/>
    <w:rsid w:val="00D2686A"/>
    <w:rsid w:val="00D33F29"/>
    <w:rsid w:val="00D5660D"/>
    <w:rsid w:val="00D572FC"/>
    <w:rsid w:val="00D9691E"/>
    <w:rsid w:val="00DA4B01"/>
    <w:rsid w:val="00DC0A45"/>
    <w:rsid w:val="00DC33BF"/>
    <w:rsid w:val="00DF3595"/>
    <w:rsid w:val="00E109A6"/>
    <w:rsid w:val="00E140E0"/>
    <w:rsid w:val="00E23D57"/>
    <w:rsid w:val="00E27F59"/>
    <w:rsid w:val="00E5213C"/>
    <w:rsid w:val="00E80083"/>
    <w:rsid w:val="00EB37C1"/>
    <w:rsid w:val="00EB75B4"/>
    <w:rsid w:val="00EE0A60"/>
    <w:rsid w:val="00EE2497"/>
    <w:rsid w:val="00EE51C1"/>
    <w:rsid w:val="00EE7EB5"/>
    <w:rsid w:val="00EF1C8F"/>
    <w:rsid w:val="00EF56C3"/>
    <w:rsid w:val="00F131DB"/>
    <w:rsid w:val="00F30DE0"/>
    <w:rsid w:val="00F50C24"/>
    <w:rsid w:val="00FF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92719"/>
  <w15:chartTrackingRefBased/>
  <w15:docId w15:val="{3040DA27-9FB6-4605-959D-4FF7EC96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545B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545B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5">
    <w:name w:val="heading 5"/>
    <w:basedOn w:val="Normln"/>
    <w:link w:val="Nadpis5Char"/>
    <w:uiPriority w:val="9"/>
    <w:qFormat/>
    <w:rsid w:val="00545B9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E109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7127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45B9A"/>
    <w:rPr>
      <w:b/>
      <w:bCs/>
      <w:kern w:val="36"/>
      <w:sz w:val="48"/>
      <w:szCs w:val="48"/>
    </w:rPr>
  </w:style>
  <w:style w:type="character" w:customStyle="1" w:styleId="Nadpis2Char">
    <w:name w:val="Nadpis 2 Char"/>
    <w:link w:val="Nadpis2"/>
    <w:uiPriority w:val="9"/>
    <w:rsid w:val="00545B9A"/>
    <w:rPr>
      <w:b/>
      <w:bCs/>
      <w:sz w:val="36"/>
      <w:szCs w:val="36"/>
    </w:rPr>
  </w:style>
  <w:style w:type="character" w:customStyle="1" w:styleId="Nadpis5Char">
    <w:name w:val="Nadpis 5 Char"/>
    <w:link w:val="Nadpis5"/>
    <w:uiPriority w:val="9"/>
    <w:rsid w:val="00545B9A"/>
    <w:rPr>
      <w:b/>
      <w:bCs/>
    </w:rPr>
  </w:style>
  <w:style w:type="paragraph" w:styleId="Normlnweb">
    <w:name w:val="Normal (Web)"/>
    <w:basedOn w:val="Normln"/>
    <w:uiPriority w:val="99"/>
    <w:unhideWhenUsed/>
    <w:rsid w:val="00545B9A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545B9A"/>
    <w:rPr>
      <w:b/>
      <w:bCs/>
    </w:rPr>
  </w:style>
  <w:style w:type="character" w:styleId="Hypertextovodkaz">
    <w:name w:val="Hyperlink"/>
    <w:uiPriority w:val="99"/>
    <w:unhideWhenUsed/>
    <w:rsid w:val="00545B9A"/>
    <w:rPr>
      <w:color w:val="0000FF"/>
      <w:u w:val="single"/>
    </w:rPr>
  </w:style>
  <w:style w:type="paragraph" w:customStyle="1" w:styleId="small">
    <w:name w:val="small"/>
    <w:basedOn w:val="Normln"/>
    <w:rsid w:val="00545B9A"/>
    <w:pPr>
      <w:spacing w:before="100" w:beforeAutospacing="1" w:after="100" w:afterAutospacing="1"/>
    </w:pPr>
  </w:style>
  <w:style w:type="paragraph" w:customStyle="1" w:styleId="textcolor1">
    <w:name w:val="textcolor1"/>
    <w:basedOn w:val="Normln"/>
    <w:rsid w:val="00545B9A"/>
    <w:pPr>
      <w:spacing w:before="100" w:beforeAutospacing="1" w:after="100" w:afterAutospacing="1"/>
    </w:pPr>
  </w:style>
  <w:style w:type="paragraph" w:styleId="z-Zatekformule">
    <w:name w:val="HTML Top of Form"/>
    <w:basedOn w:val="Normln"/>
    <w:next w:val="Normln"/>
    <w:link w:val="z-ZatekformuleChar"/>
    <w:hidden/>
    <w:uiPriority w:val="99"/>
    <w:unhideWhenUsed/>
    <w:rsid w:val="00545B9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link w:val="z-Zatekformule"/>
    <w:uiPriority w:val="99"/>
    <w:rsid w:val="00545B9A"/>
    <w:rPr>
      <w:rFonts w:ascii="Arial" w:hAnsi="Arial" w:cs="Arial"/>
      <w:vanish/>
      <w:sz w:val="16"/>
      <w:szCs w:val="16"/>
    </w:rPr>
  </w:style>
  <w:style w:type="character" w:customStyle="1" w:styleId="bold">
    <w:name w:val="bold"/>
    <w:basedOn w:val="Standardnpsmoodstavce"/>
    <w:rsid w:val="00545B9A"/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545B9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link w:val="z-Konecformule"/>
    <w:uiPriority w:val="99"/>
    <w:rsid w:val="00545B9A"/>
    <w:rPr>
      <w:rFonts w:ascii="Arial" w:hAnsi="Arial" w:cs="Arial"/>
      <w:vanish/>
      <w:sz w:val="16"/>
      <w:szCs w:val="16"/>
    </w:rPr>
  </w:style>
  <w:style w:type="character" w:customStyle="1" w:styleId="photofromproductcataloguedesc">
    <w:name w:val="photofromproductcataloguedesc"/>
    <w:basedOn w:val="Standardnpsmoodstavce"/>
    <w:rsid w:val="00545B9A"/>
  </w:style>
  <w:style w:type="character" w:customStyle="1" w:styleId="simoreitems">
    <w:name w:val="simoreitems"/>
    <w:basedOn w:val="Standardnpsmoodstavce"/>
    <w:rsid w:val="00545B9A"/>
  </w:style>
  <w:style w:type="paragraph" w:customStyle="1" w:styleId="prctposcomments">
    <w:name w:val="prctposcomments"/>
    <w:basedOn w:val="Normln"/>
    <w:rsid w:val="00545B9A"/>
    <w:pPr>
      <w:spacing w:before="100" w:beforeAutospacing="1" w:after="100" w:afterAutospacing="1"/>
    </w:pPr>
  </w:style>
  <w:style w:type="character" w:customStyle="1" w:styleId="totalav">
    <w:name w:val="totalav"/>
    <w:basedOn w:val="Standardnpsmoodstavce"/>
    <w:rsid w:val="00545B9A"/>
  </w:style>
  <w:style w:type="paragraph" w:customStyle="1" w:styleId="toright">
    <w:name w:val="toright"/>
    <w:basedOn w:val="Normln"/>
    <w:rsid w:val="00545B9A"/>
    <w:pPr>
      <w:spacing w:before="100" w:beforeAutospacing="1" w:after="100" w:afterAutospacing="1"/>
    </w:pPr>
  </w:style>
  <w:style w:type="paragraph" w:customStyle="1" w:styleId="itemid">
    <w:name w:val="itemid"/>
    <w:basedOn w:val="Normln"/>
    <w:rsid w:val="00545B9A"/>
    <w:pPr>
      <w:spacing w:before="100" w:beforeAutospacing="1" w:after="100" w:afterAutospacing="1"/>
    </w:pPr>
  </w:style>
  <w:style w:type="character" w:customStyle="1" w:styleId="scheme5">
    <w:name w:val="scheme_5"/>
    <w:basedOn w:val="Standardnpsmoodstavce"/>
    <w:rsid w:val="00545B9A"/>
  </w:style>
  <w:style w:type="character" w:customStyle="1" w:styleId="uname">
    <w:name w:val="uname"/>
    <w:basedOn w:val="Standardnpsmoodstavce"/>
    <w:rsid w:val="00545B9A"/>
  </w:style>
  <w:style w:type="paragraph" w:customStyle="1" w:styleId="right">
    <w:name w:val="right"/>
    <w:basedOn w:val="Normln"/>
    <w:rsid w:val="00545B9A"/>
    <w:pPr>
      <w:spacing w:before="100" w:beforeAutospacing="1" w:after="100" w:afterAutospacing="1"/>
    </w:pPr>
  </w:style>
  <w:style w:type="paragraph" w:customStyle="1" w:styleId="NoSpacing">
    <w:name w:val="No Spacing"/>
    <w:rsid w:val="002A2C50"/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DA4B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3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1903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21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82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45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4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9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67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5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5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81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8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1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02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55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6162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573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23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3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11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92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5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8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40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34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9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32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9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3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etonice.cz/file.php?nid=8087&amp;oid=24674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etonice.cz/file.php?nid=8087&amp;oid=24674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65F6C92-127B-4225-9B7A-3604A254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/>
  <LinksUpToDate>false</LinksUpToDate>
  <CharactersWithSpaces>1398</CharactersWithSpaces>
  <SharedDoc>false</SharedDoc>
  <HLinks>
    <vt:vector size="12" baseType="variant">
      <vt:variant>
        <vt:i4>4653144</vt:i4>
      </vt:variant>
      <vt:variant>
        <vt:i4>3</vt:i4>
      </vt:variant>
      <vt:variant>
        <vt:i4>0</vt:i4>
      </vt:variant>
      <vt:variant>
        <vt:i4>5</vt:i4>
      </vt:variant>
      <vt:variant>
        <vt:lpwstr>http://www.letonice.cz/file.php?nid=8087&amp;oid=2467456</vt:lpwstr>
      </vt:variant>
      <vt:variant>
        <vt:lpwstr/>
      </vt:variant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http://www.letonice.cz/file.php?nid=8087&amp;oid=2467456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subject/>
  <dc:creator>Obec Dražovice</dc:creator>
  <cp:keywords/>
  <cp:lastModifiedBy>Matrika2</cp:lastModifiedBy>
  <cp:revision>2</cp:revision>
  <cp:lastPrinted>2023-10-25T09:35:00Z</cp:lastPrinted>
  <dcterms:created xsi:type="dcterms:W3CDTF">2023-11-08T10:28:00Z</dcterms:created>
  <dcterms:modified xsi:type="dcterms:W3CDTF">2023-11-08T10:28:00Z</dcterms:modified>
</cp:coreProperties>
</file>