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52D640C" w14:textId="637FC34A" w:rsidR="00F433E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433EA">
        <w:rPr>
          <w:rFonts w:ascii="Arial" w:hAnsi="Arial" w:cs="Arial"/>
          <w:b/>
        </w:rPr>
        <w:t>ZÁLŠÍ</w:t>
      </w:r>
    </w:p>
    <w:p w14:paraId="5EFFCB6D" w14:textId="4148CD2A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433EA">
        <w:rPr>
          <w:rFonts w:ascii="Arial" w:hAnsi="Arial" w:cs="Arial"/>
          <w:b/>
        </w:rPr>
        <w:t>Zálší</w:t>
      </w:r>
    </w:p>
    <w:p w14:paraId="20F3A0F2" w14:textId="77777777" w:rsidR="00F433EA" w:rsidRPr="002E0EAD" w:rsidRDefault="00F433E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D6F6C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5F1770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433EA">
        <w:rPr>
          <w:rFonts w:ascii="Arial" w:hAnsi="Arial" w:cs="Arial"/>
          <w:b w:val="0"/>
          <w:sz w:val="22"/>
          <w:szCs w:val="22"/>
        </w:rPr>
        <w:t>Zálší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433EA">
        <w:rPr>
          <w:rFonts w:ascii="Arial" w:hAnsi="Arial" w:cs="Arial"/>
          <w:b w:val="0"/>
          <w:sz w:val="22"/>
          <w:szCs w:val="22"/>
        </w:rPr>
        <w:t xml:space="preserve">13. prosince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E09AFC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433EA">
        <w:rPr>
          <w:rFonts w:ascii="Arial" w:hAnsi="Arial" w:cs="Arial"/>
          <w:sz w:val="22"/>
          <w:szCs w:val="22"/>
        </w:rPr>
        <w:t>Zálší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16322C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38CE57A" w:rsidR="00650483" w:rsidRDefault="00650483" w:rsidP="0017438A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647EF3B6" w:rsidR="00650483" w:rsidRDefault="00650483" w:rsidP="0017438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433E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89AB46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442E9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4971A8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CFB0083" w:rsidR="006A4A80" w:rsidRPr="00874D1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74D16">
        <w:rPr>
          <w:rFonts w:ascii="Arial" w:hAnsi="Arial" w:cs="Arial"/>
          <w:sz w:val="22"/>
          <w:szCs w:val="22"/>
        </w:rPr>
        <w:t xml:space="preserve">Sazba poplatku činí </w:t>
      </w:r>
      <w:r w:rsidR="00874D16" w:rsidRPr="00874D16">
        <w:rPr>
          <w:rFonts w:ascii="Arial" w:hAnsi="Arial" w:cs="Arial"/>
          <w:sz w:val="22"/>
          <w:szCs w:val="22"/>
        </w:rPr>
        <w:t>600</w:t>
      </w:r>
      <w:r w:rsidR="00FE4569" w:rsidRPr="00874D16">
        <w:rPr>
          <w:rFonts w:ascii="Arial" w:hAnsi="Arial" w:cs="Arial"/>
          <w:sz w:val="22"/>
          <w:szCs w:val="22"/>
        </w:rPr>
        <w:t xml:space="preserve"> </w:t>
      </w:r>
      <w:r w:rsidRPr="00874D16">
        <w:rPr>
          <w:rFonts w:ascii="Arial" w:hAnsi="Arial" w:cs="Arial"/>
          <w:sz w:val="22"/>
          <w:szCs w:val="22"/>
        </w:rPr>
        <w:t>Kč</w:t>
      </w:r>
      <w:r w:rsidR="006A4A80" w:rsidRPr="00874D16">
        <w:rPr>
          <w:rFonts w:ascii="Arial" w:hAnsi="Arial" w:cs="Arial"/>
          <w:sz w:val="22"/>
          <w:szCs w:val="22"/>
        </w:rPr>
        <w:t>.</w:t>
      </w:r>
    </w:p>
    <w:p w14:paraId="4990F67F" w14:textId="19E8331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A0FCE5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FEE95F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9C772F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8442E9">
      <w:pPr>
        <w:pStyle w:val="Nzvylnk"/>
        <w:spacing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0FABAB" w14:textId="77777777" w:rsidR="008442E9" w:rsidRPr="002E0EAD" w:rsidRDefault="008442E9" w:rsidP="008442E9">
      <w:pPr>
        <w:pStyle w:val="Nzvylnk"/>
        <w:spacing w:after="0"/>
        <w:rPr>
          <w:rFonts w:ascii="Arial" w:hAnsi="Arial" w:cs="Arial"/>
        </w:rPr>
      </w:pPr>
    </w:p>
    <w:p w14:paraId="7FC0B856" w14:textId="6B5C4D3B" w:rsidR="00131160" w:rsidRPr="002E0EAD" w:rsidRDefault="00131160" w:rsidP="008442E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442E9">
        <w:rPr>
          <w:rFonts w:ascii="Arial" w:hAnsi="Arial" w:cs="Arial"/>
          <w:sz w:val="22"/>
          <w:szCs w:val="22"/>
        </w:rPr>
        <w:t>31</w:t>
      </w:r>
      <w:r w:rsidR="009C772F">
        <w:rPr>
          <w:rFonts w:ascii="Arial" w:hAnsi="Arial" w:cs="Arial"/>
          <w:sz w:val="22"/>
          <w:szCs w:val="22"/>
        </w:rPr>
        <w:t xml:space="preserve">. </w:t>
      </w:r>
      <w:r w:rsidR="008442E9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025E23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03631A7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BF73C6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6356694" w:rsidR="00131160" w:rsidRPr="002E0EAD" w:rsidRDefault="00AA7E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442E9">
        <w:rPr>
          <w:rFonts w:ascii="Arial" w:hAnsi="Arial" w:cs="Arial"/>
          <w:sz w:val="22"/>
          <w:szCs w:val="22"/>
        </w:rPr>
        <w:t xml:space="preserve">e majitelem objektu </w:t>
      </w:r>
      <w:r w:rsidR="0028588B">
        <w:rPr>
          <w:rFonts w:ascii="Arial" w:hAnsi="Arial" w:cs="Arial"/>
          <w:sz w:val="22"/>
          <w:szCs w:val="22"/>
        </w:rPr>
        <w:t>mlýna „Betlém“</w:t>
      </w:r>
      <w:r>
        <w:rPr>
          <w:rFonts w:ascii="Arial" w:hAnsi="Arial" w:cs="Arial"/>
          <w:sz w:val="22"/>
          <w:szCs w:val="22"/>
        </w:rPr>
        <w:t xml:space="preserve">, č. p. </w:t>
      </w:r>
      <w:proofErr w:type="gramStart"/>
      <w:r>
        <w:rPr>
          <w:rFonts w:ascii="Arial" w:hAnsi="Arial" w:cs="Arial"/>
          <w:sz w:val="22"/>
          <w:szCs w:val="22"/>
        </w:rPr>
        <w:t xml:space="preserve">35, </w:t>
      </w:r>
      <w:r w:rsidR="0028588B">
        <w:rPr>
          <w:rFonts w:ascii="Arial" w:hAnsi="Arial" w:cs="Arial"/>
          <w:sz w:val="22"/>
          <w:szCs w:val="22"/>
        </w:rPr>
        <w:t xml:space="preserve"> který</w:t>
      </w:r>
      <w:proofErr w:type="gramEnd"/>
      <w:r w:rsidR="0028588B">
        <w:rPr>
          <w:rFonts w:ascii="Arial" w:hAnsi="Arial" w:cs="Arial"/>
          <w:sz w:val="22"/>
          <w:szCs w:val="22"/>
        </w:rPr>
        <w:t xml:space="preserve"> je vyhlášen národní památkou a nachází se v </w:t>
      </w:r>
      <w:proofErr w:type="spellStart"/>
      <w:r w:rsidR="0028588B">
        <w:rPr>
          <w:rFonts w:ascii="Arial" w:hAnsi="Arial" w:cs="Arial"/>
          <w:sz w:val="22"/>
          <w:szCs w:val="22"/>
        </w:rPr>
        <w:t>extravilánu</w:t>
      </w:r>
      <w:proofErr w:type="spellEnd"/>
      <w:r w:rsidR="0028588B">
        <w:rPr>
          <w:rFonts w:ascii="Arial" w:hAnsi="Arial" w:cs="Arial"/>
          <w:sz w:val="22"/>
          <w:szCs w:val="22"/>
        </w:rPr>
        <w:t xml:space="preserve"> obce a tím nemůže využívat </w:t>
      </w:r>
      <w:r w:rsidR="0028588B" w:rsidRPr="008D65B5">
        <w:rPr>
          <w:rFonts w:ascii="Arial" w:hAnsi="Arial" w:cs="Arial"/>
          <w:color w:val="000000" w:themeColor="text1"/>
          <w:sz w:val="22"/>
          <w:szCs w:val="22"/>
        </w:rPr>
        <w:t>služeb</w:t>
      </w:r>
      <w:r w:rsidR="00A80F91" w:rsidRPr="008D65B5">
        <w:rPr>
          <w:rFonts w:ascii="Arial" w:hAnsi="Arial" w:cs="Arial"/>
          <w:color w:val="000000" w:themeColor="text1"/>
          <w:sz w:val="22"/>
          <w:szCs w:val="22"/>
        </w:rPr>
        <w:t xml:space="preserve"> svozu odpadu</w:t>
      </w:r>
      <w:r w:rsidR="0028588B" w:rsidRPr="008D65B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7FAF20D" w14:textId="5A034C3B" w:rsidR="00131160" w:rsidRPr="002E0EAD" w:rsidRDefault="00AA7E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7B18543C" w:rsidR="00131160" w:rsidRDefault="00AA7E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na adrese ohlašovny (Obecní úřad Zálší, Zálší 50, 565 01 Choceň),</w:t>
      </w:r>
    </w:p>
    <w:p w14:paraId="6F647928" w14:textId="08FA1523" w:rsidR="00AA7EAB" w:rsidRDefault="00AA7E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po dobu nepřetržitého pobytu v zařízeních zdravotní nebo sociální péče neuvedených </w:t>
      </w:r>
      <w:r w:rsidR="00494250">
        <w:rPr>
          <w:rFonts w:ascii="Arial" w:hAnsi="Arial" w:cs="Arial"/>
          <w:sz w:val="22"/>
          <w:szCs w:val="22"/>
        </w:rPr>
        <w:t xml:space="preserve">v zákonu o místních poplatcích, pokud je nepřetržitý pobyt v těchto zařízeních delší než šest měsíců, </w:t>
      </w:r>
    </w:p>
    <w:p w14:paraId="221E8C53" w14:textId="7FB401BE" w:rsidR="00494250" w:rsidRDefault="0049425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po dobu celého kalendářního roku (tj. od 1.1 do 31.12) zdržuje v zahraničí.</w:t>
      </w:r>
    </w:p>
    <w:p w14:paraId="60EDD928" w14:textId="5B6D1A15" w:rsidR="003E5852" w:rsidRPr="008D65B5" w:rsidRDefault="003E5852" w:rsidP="00A80F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8D65B5">
        <w:rPr>
          <w:rFonts w:ascii="Arial" w:hAnsi="Arial" w:cs="Arial"/>
          <w:color w:val="000000" w:themeColor="text1"/>
          <w:sz w:val="22"/>
          <w:szCs w:val="22"/>
        </w:rPr>
        <w:t>ve které není přihlášená žádná fyzická osoba a která se nachází na území této obce</w:t>
      </w:r>
      <w:r w:rsidR="00A80F91" w:rsidRPr="008D65B5">
        <w:rPr>
          <w:rFonts w:ascii="Arial" w:hAnsi="Arial" w:cs="Arial"/>
          <w:color w:val="000000" w:themeColor="text1"/>
          <w:sz w:val="22"/>
          <w:szCs w:val="22"/>
        </w:rPr>
        <w:t xml:space="preserve"> a </w:t>
      </w:r>
      <w:r w:rsidR="00F71D1C" w:rsidRPr="008D65B5">
        <w:rPr>
          <w:rFonts w:ascii="Arial" w:hAnsi="Arial" w:cs="Arial"/>
          <w:color w:val="000000" w:themeColor="text1"/>
          <w:sz w:val="22"/>
          <w:szCs w:val="22"/>
        </w:rPr>
        <w:t xml:space="preserve">která </w:t>
      </w:r>
      <w:r w:rsidR="00494250" w:rsidRPr="008D65B5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="00A80F91" w:rsidRPr="008D65B5">
        <w:rPr>
          <w:rFonts w:ascii="Arial" w:hAnsi="Arial" w:cs="Arial"/>
          <w:color w:val="000000" w:themeColor="text1"/>
          <w:sz w:val="22"/>
          <w:szCs w:val="22"/>
        </w:rPr>
        <w:t xml:space="preserve">současně poplatníkem z důvodu </w:t>
      </w:r>
      <w:r w:rsidR="00494250" w:rsidRPr="008D65B5">
        <w:rPr>
          <w:rFonts w:ascii="Arial" w:hAnsi="Arial" w:cs="Arial"/>
          <w:color w:val="000000" w:themeColor="text1"/>
          <w:sz w:val="22"/>
          <w:szCs w:val="22"/>
        </w:rPr>
        <w:t>přihlášen</w:t>
      </w:r>
      <w:r w:rsidR="00A80F91" w:rsidRPr="008D65B5">
        <w:rPr>
          <w:rFonts w:ascii="Arial" w:hAnsi="Arial" w:cs="Arial"/>
          <w:color w:val="000000" w:themeColor="text1"/>
          <w:sz w:val="22"/>
          <w:szCs w:val="22"/>
        </w:rPr>
        <w:t>í</w:t>
      </w:r>
      <w:r w:rsidR="00494250" w:rsidRPr="008D65B5">
        <w:rPr>
          <w:rFonts w:ascii="Arial" w:hAnsi="Arial" w:cs="Arial"/>
          <w:color w:val="000000" w:themeColor="text1"/>
          <w:sz w:val="22"/>
          <w:szCs w:val="22"/>
        </w:rPr>
        <w:t xml:space="preserve"> v obci</w:t>
      </w:r>
      <w:r w:rsidR="004570C4" w:rsidRPr="008D65B5">
        <w:rPr>
          <w:rFonts w:ascii="Arial" w:hAnsi="Arial" w:cs="Arial"/>
          <w:color w:val="000000" w:themeColor="text1"/>
          <w:sz w:val="22"/>
          <w:szCs w:val="22"/>
        </w:rPr>
        <w:t>,</w:t>
      </w:r>
      <w:r w:rsidR="00A80F91" w:rsidRPr="008D65B5">
        <w:rPr>
          <w:rFonts w:ascii="Arial" w:hAnsi="Arial" w:cs="Arial"/>
          <w:color w:val="000000" w:themeColor="text1"/>
          <w:sz w:val="22"/>
          <w:szCs w:val="22"/>
        </w:rPr>
        <w:t xml:space="preserve"> a to od poplatku podle čl. 2 odst. 1 písm. b).</w:t>
      </w:r>
    </w:p>
    <w:p w14:paraId="3D0350F7" w14:textId="13F228F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7438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E7150D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2961CB">
        <w:rPr>
          <w:rFonts w:ascii="Arial" w:hAnsi="Arial" w:cs="Arial"/>
          <w:sz w:val="22"/>
          <w:szCs w:val="22"/>
        </w:rPr>
        <w:t>1/2021 o místním poplatku za obecní systém odpadovém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17438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438A">
        <w:rPr>
          <w:rFonts w:ascii="Arial" w:hAnsi="Arial" w:cs="Arial"/>
          <w:sz w:val="22"/>
          <w:szCs w:val="22"/>
        </w:rPr>
        <w:t>11.listopadu</w:t>
      </w:r>
      <w:proofErr w:type="gramEnd"/>
      <w:r w:rsidR="0017438A">
        <w:rPr>
          <w:rFonts w:ascii="Arial" w:hAnsi="Arial" w:cs="Arial"/>
          <w:sz w:val="22"/>
          <w:szCs w:val="22"/>
        </w:rPr>
        <w:t xml:space="preserve"> 202</w:t>
      </w:r>
      <w:r w:rsidR="009C772F">
        <w:rPr>
          <w:rFonts w:ascii="Arial" w:hAnsi="Arial" w:cs="Arial"/>
          <w:sz w:val="22"/>
          <w:szCs w:val="22"/>
        </w:rPr>
        <w:t>1</w:t>
      </w:r>
      <w:r w:rsidR="007E311E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8F2D50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311E">
        <w:rPr>
          <w:rFonts w:ascii="Arial" w:hAnsi="Arial" w:cs="Arial"/>
          <w:sz w:val="22"/>
          <w:szCs w:val="22"/>
        </w:rPr>
        <w:t>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16776F43" w14:textId="7E1AACD7" w:rsidR="008D65B5" w:rsidRPr="00DF5857" w:rsidRDefault="00E630DD" w:rsidP="008D65B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56696175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01B364" w14:textId="40108A8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E311E">
        <w:rPr>
          <w:rFonts w:ascii="Arial" w:hAnsi="Arial" w:cs="Arial"/>
          <w:sz w:val="22"/>
          <w:szCs w:val="22"/>
        </w:rPr>
        <w:t>Lenka Fikejzová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E311E">
        <w:rPr>
          <w:rFonts w:ascii="Arial" w:hAnsi="Arial" w:cs="Arial"/>
          <w:sz w:val="22"/>
          <w:szCs w:val="22"/>
        </w:rPr>
        <w:t xml:space="preserve">Bc. Lenka </w:t>
      </w:r>
      <w:proofErr w:type="spellStart"/>
      <w:r w:rsidR="007E311E">
        <w:rPr>
          <w:rFonts w:ascii="Arial" w:hAnsi="Arial" w:cs="Arial"/>
          <w:sz w:val="22"/>
          <w:szCs w:val="22"/>
        </w:rPr>
        <w:t>Bresto</w:t>
      </w:r>
      <w:proofErr w:type="spellEnd"/>
    </w:p>
    <w:p w14:paraId="174C0CD3" w14:textId="559FF2C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7E311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E311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9154D" w14:textId="77777777" w:rsidR="00332CCA" w:rsidRDefault="00332CCA">
      <w:r>
        <w:separator/>
      </w:r>
    </w:p>
  </w:endnote>
  <w:endnote w:type="continuationSeparator" w:id="0">
    <w:p w14:paraId="6114882A" w14:textId="77777777" w:rsidR="00332CCA" w:rsidRDefault="003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65B5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0A879" w14:textId="77777777" w:rsidR="00332CCA" w:rsidRDefault="00332CCA">
      <w:r>
        <w:separator/>
      </w:r>
    </w:p>
  </w:footnote>
  <w:footnote w:type="continuationSeparator" w:id="0">
    <w:p w14:paraId="4308D40F" w14:textId="77777777" w:rsidR="00332CCA" w:rsidRDefault="00332CC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2E9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438A"/>
    <w:rsid w:val="00175D6C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88B"/>
    <w:rsid w:val="002871C2"/>
    <w:rsid w:val="002961CB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2CCA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4250"/>
    <w:rsid w:val="004977C3"/>
    <w:rsid w:val="004A29B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593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122"/>
    <w:rsid w:val="00575F0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11E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86C"/>
    <w:rsid w:val="00843AA7"/>
    <w:rsid w:val="008442E9"/>
    <w:rsid w:val="00847AEC"/>
    <w:rsid w:val="008560D9"/>
    <w:rsid w:val="00864D90"/>
    <w:rsid w:val="00865258"/>
    <w:rsid w:val="008658CA"/>
    <w:rsid w:val="00866409"/>
    <w:rsid w:val="008704BB"/>
    <w:rsid w:val="00872CC1"/>
    <w:rsid w:val="00874D16"/>
    <w:rsid w:val="00880AB8"/>
    <w:rsid w:val="00887D0F"/>
    <w:rsid w:val="00897430"/>
    <w:rsid w:val="008A2F12"/>
    <w:rsid w:val="008B0A2C"/>
    <w:rsid w:val="008B41EC"/>
    <w:rsid w:val="008B6E2F"/>
    <w:rsid w:val="008D65B5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72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DC3"/>
    <w:rsid w:val="00A318A9"/>
    <w:rsid w:val="00A32AB3"/>
    <w:rsid w:val="00A418F6"/>
    <w:rsid w:val="00A427B9"/>
    <w:rsid w:val="00A55621"/>
    <w:rsid w:val="00A74D9D"/>
    <w:rsid w:val="00A76680"/>
    <w:rsid w:val="00A80F91"/>
    <w:rsid w:val="00A904E7"/>
    <w:rsid w:val="00A97118"/>
    <w:rsid w:val="00AA6703"/>
    <w:rsid w:val="00AA6F21"/>
    <w:rsid w:val="00AA7EAB"/>
    <w:rsid w:val="00AB240E"/>
    <w:rsid w:val="00AB30F4"/>
    <w:rsid w:val="00AB44BF"/>
    <w:rsid w:val="00AB60D3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0AA4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0E18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040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017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4B42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33EA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B3E5-8580-4511-8613-617CB696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ObecZalsi</cp:lastModifiedBy>
  <cp:revision>3</cp:revision>
  <cp:lastPrinted>2015-10-16T08:54:00Z</cp:lastPrinted>
  <dcterms:created xsi:type="dcterms:W3CDTF">2023-12-15T07:45:00Z</dcterms:created>
  <dcterms:modified xsi:type="dcterms:W3CDTF">2023-12-15T07:51:00Z</dcterms:modified>
</cp:coreProperties>
</file>