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7ADF3" w14:textId="2BEB3405" w:rsidR="00E963F9" w:rsidRPr="00006905" w:rsidRDefault="00006905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 w:rsidRPr="00006905">
        <w:rPr>
          <w:rFonts w:ascii="Arial" w:hAnsi="Arial" w:cs="Arial"/>
          <w:b/>
          <w:color w:val="000000"/>
          <w:sz w:val="28"/>
          <w:szCs w:val="28"/>
        </w:rPr>
        <w:t>Městys</w:t>
      </w:r>
      <w:r w:rsidR="005A4C4C" w:rsidRPr="00006905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06905">
        <w:rPr>
          <w:rFonts w:ascii="Arial" w:hAnsi="Arial" w:cs="Arial"/>
          <w:b/>
          <w:color w:val="000000"/>
          <w:sz w:val="28"/>
          <w:szCs w:val="28"/>
        </w:rPr>
        <w:t>Brodek u Prostějova</w:t>
      </w:r>
    </w:p>
    <w:p w14:paraId="180290ED" w14:textId="796CFC27" w:rsidR="001B72F1" w:rsidRPr="00006905" w:rsidRDefault="0053474D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  <w:r w:rsidRPr="00006905"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Zastupitelstvo </w:t>
      </w:r>
      <w:r w:rsidR="00006905" w:rsidRPr="00006905">
        <w:rPr>
          <w:rFonts w:ascii="Arial" w:hAnsi="Arial" w:cs="Arial"/>
          <w:b/>
          <w:color w:val="0D0D0D" w:themeColor="text1" w:themeTint="F2"/>
          <w:sz w:val="28"/>
          <w:szCs w:val="28"/>
        </w:rPr>
        <w:t>městys</w:t>
      </w:r>
      <w:r w:rsidR="005A4C4C" w:rsidRPr="00006905">
        <w:rPr>
          <w:rFonts w:ascii="Arial" w:hAnsi="Arial" w:cs="Arial"/>
          <w:b/>
          <w:color w:val="0D0D0D" w:themeColor="text1" w:themeTint="F2"/>
          <w:sz w:val="28"/>
          <w:szCs w:val="28"/>
        </w:rPr>
        <w:t xml:space="preserve"> </w:t>
      </w:r>
      <w:r w:rsidR="00006905" w:rsidRPr="00006905">
        <w:rPr>
          <w:rFonts w:ascii="Arial" w:hAnsi="Arial" w:cs="Arial"/>
          <w:b/>
          <w:color w:val="000000"/>
          <w:sz w:val="28"/>
          <w:szCs w:val="28"/>
        </w:rPr>
        <w:t>Brodek u Prostějova</w:t>
      </w:r>
    </w:p>
    <w:p w14:paraId="60FD1B55" w14:textId="77777777" w:rsidR="0048429B" w:rsidRPr="00006905" w:rsidRDefault="0048429B" w:rsidP="001B72F1">
      <w:pPr>
        <w:pStyle w:val="Zkladntext"/>
        <w:spacing w:after="0"/>
        <w:jc w:val="center"/>
        <w:rPr>
          <w:rFonts w:ascii="Arial" w:hAnsi="Arial" w:cs="Arial"/>
          <w:b/>
          <w:color w:val="0D0D0D" w:themeColor="text1" w:themeTint="F2"/>
          <w:sz w:val="28"/>
          <w:szCs w:val="28"/>
        </w:rPr>
      </w:pPr>
    </w:p>
    <w:p w14:paraId="01A364A5" w14:textId="6F6B5E6F" w:rsidR="00774261" w:rsidRPr="00006905" w:rsidRDefault="00E963F9" w:rsidP="001B72F1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</w:rPr>
      </w:pPr>
      <w:r w:rsidRPr="00006905">
        <w:rPr>
          <w:rFonts w:ascii="Arial" w:hAnsi="Arial" w:cs="Arial"/>
          <w:b/>
        </w:rPr>
        <w:t xml:space="preserve">Obecně závazná vyhláška </w:t>
      </w:r>
      <w:r w:rsidR="00EE7E3A">
        <w:rPr>
          <w:rFonts w:ascii="Arial" w:hAnsi="Arial" w:cs="Arial"/>
          <w:b/>
        </w:rPr>
        <w:t>městyse</w:t>
      </w:r>
      <w:r w:rsidR="005A4C4C" w:rsidRPr="00006905">
        <w:rPr>
          <w:rFonts w:ascii="Arial" w:hAnsi="Arial" w:cs="Arial"/>
          <w:b/>
        </w:rPr>
        <w:t xml:space="preserve"> </w:t>
      </w:r>
      <w:r w:rsidR="00006905" w:rsidRPr="00006905">
        <w:rPr>
          <w:rFonts w:ascii="Arial" w:hAnsi="Arial" w:cs="Arial"/>
          <w:b/>
        </w:rPr>
        <w:t>Brodek u Prostějova</w:t>
      </w:r>
      <w:r w:rsidR="0048429B" w:rsidRPr="00006905">
        <w:rPr>
          <w:rFonts w:ascii="Arial" w:hAnsi="Arial" w:cs="Arial"/>
          <w:b/>
        </w:rPr>
        <w:t>,</w:t>
      </w:r>
    </w:p>
    <w:p w14:paraId="7458BB6C" w14:textId="6E46754C" w:rsidR="00F64363" w:rsidRPr="00006905" w:rsidRDefault="00F64363" w:rsidP="0048429B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006905">
        <w:rPr>
          <w:rFonts w:ascii="Arial" w:hAnsi="Arial" w:cs="Arial"/>
          <w:b/>
          <w:sz w:val="22"/>
          <w:szCs w:val="22"/>
        </w:rPr>
        <w:t>k</w:t>
      </w:r>
      <w:r w:rsidR="00D248D3" w:rsidRPr="00006905">
        <w:rPr>
          <w:rFonts w:ascii="Arial" w:hAnsi="Arial" w:cs="Arial"/>
          <w:b/>
          <w:sz w:val="22"/>
          <w:szCs w:val="22"/>
        </w:rPr>
        <w:t xml:space="preserve">terou se vydává požární řád </w:t>
      </w:r>
      <w:r w:rsidR="003B7FA5">
        <w:rPr>
          <w:rFonts w:ascii="Arial" w:hAnsi="Arial" w:cs="Arial"/>
          <w:b/>
          <w:sz w:val="22"/>
          <w:szCs w:val="22"/>
        </w:rPr>
        <w:t>městyse</w:t>
      </w:r>
    </w:p>
    <w:p w14:paraId="0B1B01E5" w14:textId="77777777" w:rsidR="00F64363" w:rsidRPr="00006905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72CBD05" w14:textId="05E6F5FE" w:rsidR="001B72F1" w:rsidRPr="00006905" w:rsidRDefault="00F64363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Zastupitelstvo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="00794C53" w:rsidRPr="00006905">
        <w:rPr>
          <w:rFonts w:ascii="Arial" w:hAnsi="Arial" w:cs="Arial"/>
          <w:sz w:val="22"/>
          <w:szCs w:val="22"/>
        </w:rPr>
        <w:t xml:space="preserve"> </w:t>
      </w:r>
      <w:r w:rsidR="00006905" w:rsidRPr="00006905">
        <w:rPr>
          <w:rFonts w:ascii="Arial" w:hAnsi="Arial" w:cs="Arial"/>
          <w:sz w:val="22"/>
          <w:szCs w:val="22"/>
        </w:rPr>
        <w:t xml:space="preserve">Brodek u Prostějova </w:t>
      </w:r>
      <w:r w:rsidRPr="00006905">
        <w:rPr>
          <w:rFonts w:ascii="Arial" w:hAnsi="Arial" w:cs="Arial"/>
          <w:color w:val="0D0D0D" w:themeColor="text1" w:themeTint="F2"/>
          <w:sz w:val="22"/>
          <w:szCs w:val="22"/>
        </w:rPr>
        <w:t>s</w:t>
      </w:r>
      <w:r w:rsidRPr="00006905">
        <w:rPr>
          <w:rFonts w:ascii="Arial" w:hAnsi="Arial" w:cs="Arial"/>
          <w:sz w:val="22"/>
          <w:szCs w:val="22"/>
        </w:rPr>
        <w:t>e na svém zasedání konaném dn</w:t>
      </w:r>
      <w:r w:rsidR="001B72F1" w:rsidRPr="00006905">
        <w:rPr>
          <w:rFonts w:ascii="Arial" w:hAnsi="Arial" w:cs="Arial"/>
          <w:sz w:val="22"/>
          <w:szCs w:val="22"/>
        </w:rPr>
        <w:t>e</w:t>
      </w:r>
      <w:r w:rsidR="0048429B" w:rsidRPr="00006905">
        <w:rPr>
          <w:rFonts w:ascii="Arial" w:hAnsi="Arial" w:cs="Arial"/>
          <w:sz w:val="22"/>
          <w:szCs w:val="22"/>
        </w:rPr>
        <w:t xml:space="preserve"> </w:t>
      </w:r>
      <w:r w:rsidR="00977C50">
        <w:rPr>
          <w:rFonts w:ascii="Arial" w:hAnsi="Arial" w:cs="Arial"/>
          <w:sz w:val="22"/>
          <w:szCs w:val="22"/>
        </w:rPr>
        <w:t>18</w:t>
      </w:r>
      <w:r w:rsidR="005A4C4C" w:rsidRPr="00006905">
        <w:rPr>
          <w:rFonts w:ascii="Arial" w:hAnsi="Arial" w:cs="Arial"/>
          <w:sz w:val="22"/>
          <w:szCs w:val="22"/>
        </w:rPr>
        <w:t xml:space="preserve">. </w:t>
      </w:r>
      <w:r w:rsidR="00977C50">
        <w:rPr>
          <w:rFonts w:ascii="Arial" w:hAnsi="Arial" w:cs="Arial"/>
          <w:sz w:val="22"/>
          <w:szCs w:val="22"/>
        </w:rPr>
        <w:t>02</w:t>
      </w:r>
      <w:r w:rsidR="005A4C4C" w:rsidRPr="00006905">
        <w:rPr>
          <w:rFonts w:ascii="Arial" w:hAnsi="Arial" w:cs="Arial"/>
          <w:sz w:val="22"/>
          <w:szCs w:val="22"/>
        </w:rPr>
        <w:t>. 2026</w:t>
      </w:r>
      <w:r w:rsidRPr="00006905">
        <w:rPr>
          <w:rFonts w:ascii="Arial" w:hAnsi="Arial" w:cs="Arial"/>
          <w:sz w:val="22"/>
          <w:szCs w:val="22"/>
        </w:rPr>
        <w:t xml:space="preserve"> usneslo vydat </w:t>
      </w:r>
      <w:r w:rsidR="002959AB" w:rsidRPr="00006905">
        <w:rPr>
          <w:rFonts w:ascii="Arial" w:hAnsi="Arial" w:cs="Arial"/>
          <w:sz w:val="22"/>
          <w:szCs w:val="22"/>
        </w:rPr>
        <w:t xml:space="preserve">usnesením č. </w:t>
      </w:r>
      <w:r w:rsidR="004B539B">
        <w:rPr>
          <w:rFonts w:ascii="Arial" w:hAnsi="Arial" w:cs="Arial"/>
          <w:sz w:val="22"/>
          <w:szCs w:val="22"/>
        </w:rPr>
        <w:t>15/20/2026</w:t>
      </w:r>
      <w:bookmarkStart w:id="0" w:name="_GoBack"/>
      <w:bookmarkEnd w:id="0"/>
      <w:r w:rsidR="002959AB" w:rsidRPr="00006905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>na základě § 29 odst. 1 písm. o) bod 1 zákona č. 133/1985 Sb.,</w:t>
      </w:r>
      <w:r w:rsidR="00006905" w:rsidRPr="00006905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>o požární ochraně, ve znění pozdějších předpisů (dále jen „zákon o požární ochraně“), a v souladu s § 10 písm. d) a § 84 odst. 2</w:t>
      </w:r>
      <w:r w:rsidR="00630470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 xml:space="preserve">písm. h) zákona č. 128/2000 Sb., o </w:t>
      </w:r>
      <w:r w:rsidR="00235525">
        <w:rPr>
          <w:rFonts w:ascii="Arial" w:hAnsi="Arial" w:cs="Arial"/>
          <w:sz w:val="22"/>
          <w:szCs w:val="22"/>
        </w:rPr>
        <w:t xml:space="preserve">obcích </w:t>
      </w:r>
      <w:r w:rsidRPr="00006905">
        <w:rPr>
          <w:rFonts w:ascii="Arial" w:hAnsi="Arial" w:cs="Arial"/>
          <w:sz w:val="22"/>
          <w:szCs w:val="22"/>
        </w:rPr>
        <w:t>(obecní zřízení), ve znění pozdějších předpisů, tuto obecně závaznou vyhlášku (dále jen „vyhláška“):</w:t>
      </w:r>
    </w:p>
    <w:p w14:paraId="0194A9B3" w14:textId="7CCDC922" w:rsidR="00F64363" w:rsidRPr="00006905" w:rsidRDefault="001B72F1" w:rsidP="001B72F1">
      <w:pPr>
        <w:pStyle w:val="Nadpis4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</w:t>
      </w:r>
      <w:r w:rsidR="00F64363" w:rsidRPr="00006905">
        <w:rPr>
          <w:rFonts w:ascii="Arial" w:hAnsi="Arial" w:cs="Arial"/>
          <w:i/>
          <w:iCs/>
          <w:sz w:val="22"/>
          <w:szCs w:val="22"/>
        </w:rPr>
        <w:t>Čl. 1</w:t>
      </w:r>
      <w:r w:rsidR="00F64363" w:rsidRPr="00006905">
        <w:rPr>
          <w:rFonts w:ascii="Arial" w:hAnsi="Arial" w:cs="Arial"/>
          <w:i/>
          <w:iCs/>
          <w:sz w:val="22"/>
          <w:szCs w:val="22"/>
        </w:rPr>
        <w:br/>
      </w:r>
      <w:r w:rsidRPr="00006905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                                                       </w:t>
      </w:r>
      <w:r w:rsidR="00F64363" w:rsidRPr="00006905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Úvodní ustanovení</w:t>
      </w:r>
    </w:p>
    <w:p w14:paraId="3F3EEFC6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6C815E2A" w14:textId="2F0408A0" w:rsidR="00F64363" w:rsidRPr="00006905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(1)</w:t>
      </w:r>
      <w:r w:rsidRPr="00006905">
        <w:rPr>
          <w:rFonts w:ascii="Arial" w:hAnsi="Arial" w:cs="Arial"/>
          <w:sz w:val="22"/>
          <w:szCs w:val="22"/>
        </w:rPr>
        <w:tab/>
      </w:r>
      <w:r w:rsidR="00F64363" w:rsidRPr="00006905">
        <w:rPr>
          <w:rFonts w:ascii="Arial" w:hAnsi="Arial" w:cs="Arial"/>
          <w:sz w:val="22"/>
          <w:szCs w:val="22"/>
        </w:rPr>
        <w:t>Tato vyhláška</w:t>
      </w:r>
      <w:r w:rsidR="00F64363" w:rsidRPr="00006905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006905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794C53" w:rsidRPr="00006905">
        <w:rPr>
          <w:rFonts w:ascii="Arial" w:hAnsi="Arial" w:cs="Arial"/>
          <w:sz w:val="22"/>
          <w:szCs w:val="22"/>
        </w:rPr>
        <w:t> </w:t>
      </w:r>
      <w:r w:rsidR="00006905" w:rsidRPr="00006905">
        <w:rPr>
          <w:rFonts w:ascii="Arial" w:hAnsi="Arial" w:cs="Arial"/>
          <w:sz w:val="22"/>
          <w:szCs w:val="22"/>
        </w:rPr>
        <w:t>městysi</w:t>
      </w:r>
      <w:r w:rsidR="00794C53" w:rsidRPr="00006905">
        <w:rPr>
          <w:rFonts w:ascii="Arial" w:hAnsi="Arial" w:cs="Arial"/>
          <w:sz w:val="22"/>
          <w:szCs w:val="22"/>
        </w:rPr>
        <w:t>.</w:t>
      </w:r>
      <w:r w:rsidR="00F64363" w:rsidRPr="00006905">
        <w:rPr>
          <w:rFonts w:ascii="Arial" w:hAnsi="Arial" w:cs="Arial"/>
          <w:sz w:val="22"/>
          <w:szCs w:val="22"/>
        </w:rPr>
        <w:t xml:space="preserve"> </w:t>
      </w:r>
    </w:p>
    <w:p w14:paraId="3A065164" w14:textId="77777777" w:rsidR="001908F6" w:rsidRPr="0000690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FB9731" w14:textId="0FD6D2B9" w:rsidR="001908F6" w:rsidRDefault="001908F6" w:rsidP="005A4C4C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(2)</w:t>
      </w:r>
      <w:r w:rsidRPr="00006905"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006905" w:rsidRPr="00006905">
        <w:rPr>
          <w:rFonts w:ascii="Arial" w:hAnsi="Arial" w:cs="Arial"/>
          <w:sz w:val="22"/>
          <w:szCs w:val="22"/>
        </w:rPr>
        <w:t>městys</w:t>
      </w:r>
      <w:r w:rsidRPr="00006905">
        <w:rPr>
          <w:rFonts w:ascii="Arial" w:hAnsi="Arial" w:cs="Arial"/>
          <w:sz w:val="22"/>
          <w:szCs w:val="22"/>
        </w:rPr>
        <w:t xml:space="preserve"> zejména s</w:t>
      </w:r>
      <w:r w:rsidR="00794C53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>hasičským záchranným sborem kraje, občanskými sdruženími a obecně prospěšnými společnostmi působícími na úseku požární ochrany.</w:t>
      </w:r>
    </w:p>
    <w:p w14:paraId="269B0B43" w14:textId="77777777" w:rsidR="003B7FA5" w:rsidRPr="00006905" w:rsidRDefault="003B7FA5" w:rsidP="005A4C4C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</w:p>
    <w:p w14:paraId="77E3F602" w14:textId="22FCD513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2</w:t>
      </w:r>
      <w:r w:rsidRPr="00006905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</w:t>
      </w:r>
      <w:r w:rsidR="00FC5165">
        <w:rPr>
          <w:rFonts w:ascii="Arial" w:hAnsi="Arial" w:cs="Arial"/>
          <w:i/>
          <w:iCs/>
          <w:sz w:val="22"/>
          <w:szCs w:val="22"/>
        </w:rPr>
        <w:t>městysi</w:t>
      </w:r>
    </w:p>
    <w:p w14:paraId="7F61A84E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82A2A8" w14:textId="711CC82C" w:rsidR="00F64363" w:rsidRPr="00006905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="005A4C4C" w:rsidRPr="00006905">
        <w:rPr>
          <w:rFonts w:ascii="Arial" w:hAnsi="Arial" w:cs="Arial"/>
          <w:sz w:val="22"/>
          <w:szCs w:val="22"/>
        </w:rPr>
        <w:t xml:space="preserve"> </w:t>
      </w:r>
      <w:r w:rsidR="00006905" w:rsidRPr="00006905">
        <w:rPr>
          <w:rFonts w:ascii="Arial" w:hAnsi="Arial" w:cs="Arial"/>
          <w:sz w:val="22"/>
          <w:szCs w:val="22"/>
        </w:rPr>
        <w:t xml:space="preserve">Brodek u Prostějova </w:t>
      </w:r>
      <w:r w:rsidRPr="00006905">
        <w:rPr>
          <w:rFonts w:ascii="Arial" w:hAnsi="Arial" w:cs="Arial"/>
          <w:sz w:val="22"/>
          <w:szCs w:val="22"/>
        </w:rPr>
        <w:t>(dále jen „</w:t>
      </w:r>
      <w:r w:rsidR="00006905" w:rsidRPr="00006905">
        <w:rPr>
          <w:rFonts w:ascii="Arial" w:hAnsi="Arial" w:cs="Arial"/>
          <w:sz w:val="22"/>
          <w:szCs w:val="22"/>
        </w:rPr>
        <w:t>městys</w:t>
      </w:r>
      <w:r w:rsidRPr="00006905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Pr="00006905">
        <w:rPr>
          <w:rFonts w:ascii="Arial" w:hAnsi="Arial" w:cs="Arial"/>
          <w:sz w:val="22"/>
          <w:szCs w:val="22"/>
        </w:rPr>
        <w:t xml:space="preserve"> (dále jen „JSDH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Pr="00006905">
        <w:rPr>
          <w:rFonts w:ascii="Arial" w:hAnsi="Arial" w:cs="Arial"/>
          <w:sz w:val="22"/>
          <w:szCs w:val="22"/>
        </w:rPr>
        <w:t>“) podle čl. 5 této vyhlášky a</w:t>
      </w:r>
      <w:r w:rsidR="00630470" w:rsidRPr="00006905">
        <w:rPr>
          <w:rFonts w:ascii="Arial" w:hAnsi="Arial" w:cs="Arial"/>
          <w:sz w:val="22"/>
          <w:szCs w:val="22"/>
        </w:rPr>
        <w:t> </w:t>
      </w:r>
      <w:r w:rsidRPr="00006905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EA6FDA5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5D6B06" w14:textId="6371AFFC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Pr="00006905">
        <w:rPr>
          <w:rFonts w:ascii="Arial" w:hAnsi="Arial" w:cs="Arial"/>
          <w:sz w:val="22"/>
          <w:szCs w:val="22"/>
        </w:rPr>
        <w:t xml:space="preserve"> dále pověřeny tyto orgány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Pr="00006905">
        <w:rPr>
          <w:rFonts w:ascii="Arial" w:hAnsi="Arial" w:cs="Arial"/>
          <w:sz w:val="22"/>
          <w:szCs w:val="22"/>
        </w:rPr>
        <w:t>:</w:t>
      </w:r>
    </w:p>
    <w:p w14:paraId="3B3F0F9F" w14:textId="77777777" w:rsidR="00487BFE" w:rsidRPr="00006905" w:rsidRDefault="00487BFE" w:rsidP="00487BF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5DF94FB" w14:textId="4EB9D7B2" w:rsidR="00F64363" w:rsidRPr="00487BFE" w:rsidRDefault="00F64363" w:rsidP="00487B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hAnsi="Arial" w:cs="Arial"/>
          <w:color w:val="FF0000"/>
          <w:lang w:val="cs-CZ"/>
        </w:rPr>
      </w:pPr>
      <w:r w:rsidRPr="00006905">
        <w:rPr>
          <w:rFonts w:ascii="Arial" w:hAnsi="Arial" w:cs="Arial"/>
          <w:lang w:val="cs-CZ"/>
        </w:rPr>
        <w:t xml:space="preserve">zastupitelstvo </w:t>
      </w:r>
      <w:r w:rsidR="00F25C1E" w:rsidRPr="00006905">
        <w:rPr>
          <w:rFonts w:ascii="Arial" w:hAnsi="Arial" w:cs="Arial"/>
          <w:lang w:val="cs-CZ"/>
        </w:rPr>
        <w:t>městyse –</w:t>
      </w:r>
      <w:r w:rsidR="005763D9" w:rsidRPr="00006905">
        <w:rPr>
          <w:rFonts w:ascii="Arial" w:hAnsi="Arial" w:cs="Arial"/>
          <w:lang w:val="cs-CZ"/>
        </w:rPr>
        <w:t xml:space="preserve"> projednáním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 w:rsidR="009B05E1" w:rsidRPr="00006905">
        <w:rPr>
          <w:rFonts w:ascii="Arial" w:eastAsia="Times New Roman" w:hAnsi="Arial" w:cs="Arial"/>
          <w:color w:val="000000"/>
          <w:lang w:val="cs-CZ" w:eastAsia="cs-CZ"/>
        </w:rPr>
        <w:t> </w:t>
      </w:r>
      <w:r w:rsidR="00006905" w:rsidRPr="00006905">
        <w:rPr>
          <w:rFonts w:ascii="Arial" w:eastAsia="Times New Roman" w:hAnsi="Arial" w:cs="Arial"/>
          <w:color w:val="000000"/>
          <w:lang w:val="cs-CZ" w:eastAsia="cs-CZ"/>
        </w:rPr>
        <w:t>městysi</w:t>
      </w:r>
      <w:r w:rsidR="009B05E1" w:rsidRPr="00006905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>minimálně</w:t>
      </w:r>
      <w:r w:rsidR="00487BFE">
        <w:rPr>
          <w:rFonts w:ascii="Arial" w:eastAsia="Times New Roman" w:hAnsi="Arial" w:cs="Arial"/>
          <w:color w:val="000000"/>
          <w:lang w:val="cs-CZ" w:eastAsia="cs-CZ"/>
        </w:rPr>
        <w:br/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1 x za 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y</w:t>
      </w:r>
      <w:r w:rsidRPr="00006905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5763D9" w:rsidRPr="00006905">
        <w:rPr>
          <w:rFonts w:ascii="Arial" w:eastAsia="Times New Roman" w:hAnsi="Arial" w:cs="Arial"/>
          <w:color w:val="000000"/>
          <w:lang w:val="cs-CZ" w:eastAsia="cs-CZ"/>
        </w:rPr>
        <w:t> </w:t>
      </w:r>
      <w:r w:rsidR="00006905" w:rsidRPr="00006905">
        <w:rPr>
          <w:rFonts w:ascii="Arial" w:eastAsia="Times New Roman" w:hAnsi="Arial" w:cs="Arial"/>
          <w:color w:val="000000"/>
          <w:lang w:val="cs-CZ" w:eastAsia="cs-CZ"/>
        </w:rPr>
        <w:t>městysi</w:t>
      </w:r>
      <w:r w:rsidR="005763D9" w:rsidRPr="00006905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D8E93EA" w14:textId="77777777" w:rsidR="00487BFE" w:rsidRPr="00006905" w:rsidRDefault="00487BFE" w:rsidP="00487B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3D6325D2" w14:textId="125C8D90" w:rsidR="00ED58F5" w:rsidRPr="00006905" w:rsidRDefault="007C1951" w:rsidP="00487B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color w:val="000000"/>
          <w:lang w:val="cs-CZ" w:eastAsia="cs-CZ"/>
        </w:rPr>
      </w:pPr>
      <w:r w:rsidRPr="00006905">
        <w:rPr>
          <w:rFonts w:ascii="Arial" w:hAnsi="Arial" w:cs="Arial"/>
          <w:lang w:val="cs-CZ"/>
        </w:rPr>
        <w:t>starosta – zabezpečováním</w:t>
      </w:r>
      <w:r w:rsidR="00F64363" w:rsidRPr="00006905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006905" w:rsidRPr="00006905">
        <w:rPr>
          <w:rFonts w:ascii="Arial" w:eastAsia="Times New Roman" w:hAnsi="Arial" w:cs="Arial"/>
          <w:color w:val="000000"/>
          <w:lang w:val="cs-CZ" w:eastAsia="cs-CZ"/>
        </w:rPr>
        <w:t>městyse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</w:t>
      </w:r>
      <w:r w:rsidR="00006905" w:rsidRPr="00006905">
        <w:rPr>
          <w:rFonts w:ascii="Arial" w:eastAsia="Times New Roman" w:hAnsi="Arial" w:cs="Arial"/>
          <w:color w:val="000000"/>
          <w:lang w:val="cs-CZ" w:eastAsia="cs-CZ"/>
        </w:rPr>
        <w:t>ho</w:t>
      </w:r>
      <w:r w:rsidR="007057EF" w:rsidRPr="00006905">
        <w:rPr>
          <w:rFonts w:ascii="Arial" w:eastAsia="Times New Roman" w:hAnsi="Arial" w:cs="Arial"/>
          <w:color w:val="000000"/>
          <w:lang w:val="cs-CZ" w:eastAsia="cs-CZ"/>
        </w:rPr>
        <w:t xml:space="preserve"> samostatné působnosti, a to minimálně 1 x za 12 měsíců</w:t>
      </w:r>
      <w:r w:rsidR="00CB5F3F" w:rsidRPr="00006905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66F2C09" w14:textId="77777777" w:rsidR="008F3BB0" w:rsidRPr="00006905" w:rsidRDefault="008F3BB0" w:rsidP="008F3BB0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eastAsia="Times New Roman" w:hAnsi="Arial" w:cs="Arial"/>
          <w:color w:val="000000"/>
          <w:lang w:val="cs-CZ" w:eastAsia="cs-CZ"/>
        </w:rPr>
      </w:pPr>
    </w:p>
    <w:p w14:paraId="57CF6955" w14:textId="2D1013AF" w:rsidR="00F64363" w:rsidRPr="00006905" w:rsidRDefault="00B30BB8" w:rsidP="008F3BB0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</w:t>
      </w:r>
      <w:r w:rsidR="008F3BB0" w:rsidRPr="00006905">
        <w:rPr>
          <w:rFonts w:ascii="Arial" w:hAnsi="Arial" w:cs="Arial"/>
          <w:i/>
          <w:iCs/>
          <w:sz w:val="22"/>
          <w:szCs w:val="22"/>
        </w:rPr>
        <w:t xml:space="preserve"> </w:t>
      </w:r>
      <w:r w:rsidRPr="00006905">
        <w:rPr>
          <w:rFonts w:ascii="Arial" w:hAnsi="Arial" w:cs="Arial"/>
          <w:i/>
          <w:iCs/>
          <w:sz w:val="22"/>
          <w:szCs w:val="22"/>
        </w:rPr>
        <w:t>3</w:t>
      </w:r>
      <w:r w:rsidRPr="00006905">
        <w:rPr>
          <w:rFonts w:ascii="Arial" w:hAnsi="Arial" w:cs="Arial"/>
          <w:i/>
          <w:iCs/>
          <w:sz w:val="22"/>
          <w:szCs w:val="22"/>
        </w:rPr>
        <w:br/>
      </w:r>
      <w:r w:rsidR="00F64363" w:rsidRPr="00006905">
        <w:rPr>
          <w:rFonts w:ascii="Arial" w:hAnsi="Arial" w:cs="Arial"/>
          <w:bCs w:val="0"/>
          <w:i/>
          <w:iCs/>
          <w:sz w:val="22"/>
          <w:szCs w:val="22"/>
        </w:rPr>
        <w:t>Podmínky požární bezpeč</w:t>
      </w:r>
      <w:r w:rsidR="0053474D" w:rsidRPr="00006905">
        <w:rPr>
          <w:rFonts w:ascii="Arial" w:hAnsi="Arial" w:cs="Arial"/>
          <w:bCs w:val="0"/>
          <w:i/>
          <w:iCs/>
          <w:sz w:val="22"/>
          <w:szCs w:val="22"/>
        </w:rPr>
        <w:t>n</w:t>
      </w:r>
      <w:r w:rsidR="00F64363" w:rsidRPr="00006905">
        <w:rPr>
          <w:rFonts w:ascii="Arial" w:hAnsi="Arial" w:cs="Arial"/>
          <w:bCs w:val="0"/>
          <w:i/>
          <w:iCs/>
          <w:sz w:val="22"/>
          <w:szCs w:val="22"/>
        </w:rPr>
        <w:t>osti při činnostech a v objektech se zvýšeným nebezpečím vzniku požáru se zřetelem na místní situaci</w:t>
      </w:r>
    </w:p>
    <w:p w14:paraId="61F91E66" w14:textId="77777777" w:rsidR="008F3BB0" w:rsidRPr="00006905" w:rsidRDefault="008F3BB0" w:rsidP="008F3BB0"/>
    <w:p w14:paraId="24A825E3" w14:textId="31EED8ED" w:rsidR="0053474D" w:rsidRPr="00006905" w:rsidRDefault="00006905" w:rsidP="00487BF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06905">
        <w:rPr>
          <w:rFonts w:ascii="Arial" w:hAnsi="Arial" w:cs="Arial"/>
          <w:color w:val="000000" w:themeColor="text1"/>
          <w:sz w:val="22"/>
          <w:szCs w:val="22"/>
        </w:rPr>
        <w:t>Městys</w:t>
      </w:r>
      <w:r w:rsidR="0053474D" w:rsidRPr="00006905">
        <w:rPr>
          <w:rFonts w:ascii="Arial" w:hAnsi="Arial" w:cs="Arial"/>
          <w:color w:val="000000" w:themeColor="text1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2CA6401F" w14:textId="77777777" w:rsid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750DCB64" w14:textId="77777777" w:rsidR="003B7FA5" w:rsidRPr="00006905" w:rsidRDefault="003B7FA5" w:rsidP="00F64363">
      <w:pPr>
        <w:ind w:firstLine="500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14:paraId="48212A92" w14:textId="3106D352" w:rsidR="00F64363" w:rsidRPr="00006905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006905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06905">
        <w:rPr>
          <w:rFonts w:ascii="Arial" w:hAnsi="Arial" w:cs="Arial"/>
          <w:i/>
          <w:iCs/>
          <w:sz w:val="22"/>
          <w:szCs w:val="22"/>
        </w:rPr>
        <w:t xml:space="preserve">Způsob nepřetržitého zabezpečení požární ochrany v </w:t>
      </w:r>
      <w:r w:rsidR="00006905" w:rsidRPr="00006905">
        <w:rPr>
          <w:rFonts w:ascii="Arial" w:hAnsi="Arial" w:cs="Arial"/>
          <w:i/>
          <w:iCs/>
          <w:sz w:val="22"/>
          <w:szCs w:val="22"/>
        </w:rPr>
        <w:t>městysi</w:t>
      </w:r>
    </w:p>
    <w:p w14:paraId="3B6AF4A3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3E1A13" w14:textId="2556CCBF" w:rsidR="0048429B" w:rsidRPr="00006905" w:rsidRDefault="00F64363" w:rsidP="0048429B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Přijetí </w:t>
      </w:r>
      <w:r w:rsidR="0048429B" w:rsidRPr="00006905">
        <w:rPr>
          <w:rFonts w:ascii="Arial" w:hAnsi="Arial" w:cs="Arial"/>
          <w:sz w:val="22"/>
          <w:szCs w:val="22"/>
        </w:rPr>
        <w:t xml:space="preserve">ohlášení požáru, živelní pohromy či jiné mimořádné události na území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="005763D9" w:rsidRPr="00006905">
        <w:rPr>
          <w:rFonts w:ascii="Arial" w:hAnsi="Arial" w:cs="Arial"/>
          <w:sz w:val="22"/>
          <w:szCs w:val="22"/>
        </w:rPr>
        <w:t xml:space="preserve"> </w:t>
      </w:r>
      <w:r w:rsidR="0048429B" w:rsidRPr="00006905">
        <w:rPr>
          <w:rFonts w:ascii="Arial" w:hAnsi="Arial" w:cs="Arial"/>
          <w:sz w:val="22"/>
          <w:szCs w:val="22"/>
        </w:rPr>
        <w:t>je zabezpečeno:</w:t>
      </w:r>
    </w:p>
    <w:p w14:paraId="767B348C" w14:textId="77777777" w:rsidR="0048429B" w:rsidRPr="00006905" w:rsidRDefault="0048429B" w:rsidP="0048429B">
      <w:pPr>
        <w:pStyle w:val="Normlnweb"/>
        <w:ind w:left="720"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a) cestou Krajského operačního a informačního střediska HZS Olomouckého kraje na tísňových linkách 150 a 112 nebo</w:t>
      </w:r>
    </w:p>
    <w:p w14:paraId="1137E3A4" w14:textId="6F9BE38E" w:rsidR="00F64363" w:rsidRPr="00006905" w:rsidRDefault="0048429B" w:rsidP="0048429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b) ohlašovnou požáru uvedenou v čl. 7</w:t>
      </w:r>
      <w:r w:rsidR="00F64363" w:rsidRPr="00006905">
        <w:rPr>
          <w:rFonts w:ascii="Arial" w:hAnsi="Arial" w:cs="Arial"/>
          <w:sz w:val="22"/>
          <w:szCs w:val="22"/>
        </w:rPr>
        <w:t>.</w:t>
      </w:r>
    </w:p>
    <w:p w14:paraId="2824B690" w14:textId="77777777" w:rsidR="00F64363" w:rsidRPr="0000690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92C7B70" w14:textId="76A4D9C5" w:rsidR="002A0036" w:rsidRPr="00006905" w:rsidRDefault="00F64363" w:rsidP="002A0036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Pr="00006905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0FA5E06D" w14:textId="77777777" w:rsidR="002A0036" w:rsidRPr="00006905" w:rsidRDefault="002A0036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0B6F93B" w14:textId="5C47F732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5</w:t>
      </w:r>
      <w:r w:rsidRPr="00006905">
        <w:rPr>
          <w:rFonts w:ascii="Arial" w:hAnsi="Arial" w:cs="Arial"/>
          <w:i/>
          <w:iCs/>
          <w:sz w:val="22"/>
          <w:szCs w:val="22"/>
        </w:rPr>
        <w:br/>
        <w:t xml:space="preserve">Kategorie jednotky sboru dobrovolných hasičů </w:t>
      </w:r>
      <w:r w:rsidR="00006905" w:rsidRPr="00006905">
        <w:rPr>
          <w:rFonts w:ascii="Arial" w:hAnsi="Arial" w:cs="Arial"/>
          <w:i/>
          <w:iCs/>
          <w:sz w:val="22"/>
          <w:szCs w:val="22"/>
        </w:rPr>
        <w:t>městyse</w:t>
      </w:r>
      <w:r w:rsidRPr="00006905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76840D52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FFE82B" w14:textId="7DACC6C2" w:rsidR="00F64363" w:rsidRPr="00006905" w:rsidRDefault="00006905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Městys</w:t>
      </w:r>
      <w:r w:rsidR="00F64363" w:rsidRPr="00006905">
        <w:rPr>
          <w:rFonts w:ascii="Arial" w:hAnsi="Arial" w:cs="Arial"/>
          <w:sz w:val="22"/>
          <w:szCs w:val="22"/>
        </w:rPr>
        <w:t xml:space="preserve"> zř</w:t>
      </w:r>
      <w:r w:rsidR="009B05E1" w:rsidRPr="00006905">
        <w:rPr>
          <w:rFonts w:ascii="Arial" w:hAnsi="Arial" w:cs="Arial"/>
          <w:sz w:val="22"/>
          <w:szCs w:val="22"/>
        </w:rPr>
        <w:t>izuje</w:t>
      </w:r>
      <w:r w:rsidR="00F64363" w:rsidRPr="00006905">
        <w:rPr>
          <w:rFonts w:ascii="Arial" w:hAnsi="Arial" w:cs="Arial"/>
          <w:sz w:val="22"/>
          <w:szCs w:val="22"/>
        </w:rPr>
        <w:t xml:space="preserve"> JSDH</w:t>
      </w:r>
      <w:r w:rsidRPr="00006905">
        <w:rPr>
          <w:rFonts w:ascii="Arial" w:hAnsi="Arial" w:cs="Arial"/>
          <w:sz w:val="22"/>
          <w:szCs w:val="22"/>
        </w:rPr>
        <w:t xml:space="preserve"> městyse</w:t>
      </w:r>
      <w:r w:rsidR="00F64363" w:rsidRPr="00006905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6E7A8A51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193750" w14:textId="4EF33843" w:rsidR="00F64363" w:rsidRPr="0000690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Členové JSDH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="005763D9" w:rsidRPr="00006905">
        <w:rPr>
          <w:rFonts w:ascii="Arial" w:hAnsi="Arial" w:cs="Arial"/>
          <w:sz w:val="22"/>
          <w:szCs w:val="22"/>
        </w:rPr>
        <w:t xml:space="preserve"> </w:t>
      </w:r>
      <w:r w:rsidRPr="00006905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B20050" w:rsidRPr="00006905">
        <w:rPr>
          <w:rFonts w:ascii="Arial" w:hAnsi="Arial" w:cs="Arial"/>
          <w:sz w:val="22"/>
          <w:szCs w:val="22"/>
        </w:rPr>
        <w:t xml:space="preserve">hasičské stanice JSDH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Pr="00006905">
        <w:rPr>
          <w:rFonts w:ascii="Arial" w:hAnsi="Arial" w:cs="Arial"/>
          <w:sz w:val="22"/>
          <w:szCs w:val="22"/>
        </w:rPr>
        <w:t xml:space="preserve"> na adres</w:t>
      </w:r>
      <w:r w:rsidR="002A0036" w:rsidRPr="00006905">
        <w:rPr>
          <w:rFonts w:ascii="Arial" w:hAnsi="Arial" w:cs="Arial"/>
          <w:sz w:val="22"/>
          <w:szCs w:val="22"/>
        </w:rPr>
        <w:t xml:space="preserve">e </w:t>
      </w:r>
      <w:r w:rsidR="00006905" w:rsidRPr="00006905">
        <w:rPr>
          <w:rFonts w:ascii="Arial" w:hAnsi="Arial" w:cs="Arial"/>
          <w:sz w:val="22"/>
          <w:szCs w:val="22"/>
        </w:rPr>
        <w:t xml:space="preserve">Tyršova 70, Brodek u Prostějova </w:t>
      </w:r>
      <w:r w:rsidR="000A1AAD" w:rsidRPr="00006905">
        <w:rPr>
          <w:rFonts w:ascii="Arial" w:hAnsi="Arial" w:cs="Arial"/>
          <w:sz w:val="22"/>
          <w:szCs w:val="22"/>
        </w:rPr>
        <w:t>nebo na</w:t>
      </w:r>
      <w:r w:rsidRPr="00006905">
        <w:rPr>
          <w:rFonts w:ascii="Arial" w:hAnsi="Arial" w:cs="Arial"/>
          <w:sz w:val="22"/>
          <w:szCs w:val="22"/>
        </w:rPr>
        <w:t xml:space="preserve"> jiné místo, stanovené </w:t>
      </w:r>
      <w:r w:rsidR="00B940A8" w:rsidRPr="00006905">
        <w:rPr>
          <w:rFonts w:ascii="Arial" w:hAnsi="Arial" w:cs="Arial"/>
          <w:sz w:val="22"/>
          <w:szCs w:val="22"/>
        </w:rPr>
        <w:t>velitelem JSDH</w:t>
      </w:r>
      <w:r w:rsidR="005763D9" w:rsidRPr="00006905">
        <w:rPr>
          <w:rFonts w:ascii="Arial" w:hAnsi="Arial" w:cs="Arial"/>
          <w:sz w:val="22"/>
          <w:szCs w:val="22"/>
        </w:rPr>
        <w:t xml:space="preserve">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Pr="00006905">
        <w:rPr>
          <w:rFonts w:ascii="Arial" w:hAnsi="Arial" w:cs="Arial"/>
          <w:sz w:val="22"/>
          <w:szCs w:val="22"/>
        </w:rPr>
        <w:t>.</w:t>
      </w:r>
    </w:p>
    <w:p w14:paraId="586BFBDC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AA143E" w14:textId="77777777" w:rsidR="00F64363" w:rsidRPr="00006905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006905">
        <w:rPr>
          <w:rFonts w:ascii="Arial" w:hAnsi="Arial" w:cs="Arial"/>
          <w:i/>
          <w:iCs/>
          <w:sz w:val="22"/>
          <w:szCs w:val="22"/>
        </w:rPr>
        <w:t>Čl. 6</w:t>
      </w:r>
      <w:r w:rsidRPr="00006905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4D768E3" w14:textId="77777777" w:rsidR="00F64363" w:rsidRPr="0000690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6AC75D" w14:textId="54A4A915" w:rsidR="00FE753B" w:rsidRPr="00006905" w:rsidRDefault="00F64363" w:rsidP="00EB6D7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0690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06905">
        <w:rPr>
          <w:rFonts w:ascii="Arial" w:hAnsi="Arial" w:cs="Arial"/>
          <w:sz w:val="22"/>
          <w:szCs w:val="22"/>
        </w:rPr>
        <w:t xml:space="preserve">. </w:t>
      </w:r>
    </w:p>
    <w:p w14:paraId="0D520C22" w14:textId="77777777" w:rsidR="00F64363" w:rsidRPr="0000690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FA81ED7" w14:textId="7A83D138" w:rsidR="00F64363" w:rsidRPr="00006905" w:rsidRDefault="00F64363" w:rsidP="005763D9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06905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006905">
        <w:rPr>
          <w:rFonts w:ascii="Arial" w:hAnsi="Arial" w:cs="Arial"/>
          <w:sz w:val="22"/>
          <w:szCs w:val="22"/>
        </w:rPr>
        <w:t>jsou stanoveny v nařízení kraje</w:t>
      </w:r>
      <w:r w:rsidRPr="0000690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06905">
        <w:rPr>
          <w:rFonts w:ascii="Arial" w:hAnsi="Arial" w:cs="Arial"/>
          <w:sz w:val="22"/>
          <w:szCs w:val="22"/>
        </w:rPr>
        <w:t>.</w:t>
      </w:r>
      <w:r w:rsidR="00F44A56" w:rsidRPr="00006905">
        <w:rPr>
          <w:rFonts w:ascii="Arial" w:hAnsi="Arial" w:cs="Arial"/>
          <w:sz w:val="22"/>
          <w:szCs w:val="22"/>
        </w:rPr>
        <w:t xml:space="preserve"> </w:t>
      </w:r>
      <w:r w:rsidR="008F3BB0" w:rsidRPr="00006905">
        <w:rPr>
          <w:rFonts w:ascii="Arial" w:hAnsi="Arial" w:cs="Arial"/>
          <w:sz w:val="22"/>
          <w:szCs w:val="22"/>
        </w:rPr>
        <w:t xml:space="preserve">Zdroje vody pro hašení požárů na území </w:t>
      </w:r>
      <w:r w:rsidR="00006905" w:rsidRPr="00006905">
        <w:rPr>
          <w:rFonts w:ascii="Arial" w:hAnsi="Arial" w:cs="Arial"/>
          <w:sz w:val="22"/>
          <w:szCs w:val="22"/>
        </w:rPr>
        <w:t>městyse</w:t>
      </w:r>
      <w:r w:rsidR="008F3BB0" w:rsidRPr="00006905">
        <w:rPr>
          <w:rFonts w:ascii="Arial" w:hAnsi="Arial" w:cs="Arial"/>
          <w:sz w:val="22"/>
          <w:szCs w:val="22"/>
        </w:rPr>
        <w:t xml:space="preserve"> jsou uvedeny v příloze č. 3 vyhlášky.</w:t>
      </w:r>
    </w:p>
    <w:p w14:paraId="49BE2A7F" w14:textId="77777777" w:rsidR="00F64363" w:rsidRPr="0000690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E3DD4F" w14:textId="1A6EE931" w:rsidR="00F64363" w:rsidRPr="00006905" w:rsidRDefault="00006905" w:rsidP="009F47CE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D0D0D" w:themeColor="text1" w:themeTint="F2"/>
          <w:sz w:val="22"/>
          <w:szCs w:val="22"/>
        </w:rPr>
      </w:pPr>
      <w:r w:rsidRPr="00006905">
        <w:rPr>
          <w:rFonts w:ascii="Arial" w:hAnsi="Arial" w:cs="Arial"/>
          <w:color w:val="0D0D0D" w:themeColor="text1" w:themeTint="F2"/>
          <w:sz w:val="22"/>
          <w:szCs w:val="22"/>
        </w:rPr>
        <w:t>Městys</w:t>
      </w:r>
      <w:r w:rsidR="006D237A" w:rsidRPr="00006905">
        <w:rPr>
          <w:rFonts w:ascii="Arial" w:hAnsi="Arial" w:cs="Arial"/>
          <w:color w:val="0D0D0D" w:themeColor="text1" w:themeTint="F2"/>
          <w:sz w:val="22"/>
          <w:szCs w:val="22"/>
        </w:rPr>
        <w:t xml:space="preserve"> nad rámec nařízení kraje nestanovil další zdroje vody pro hašení požárů.</w:t>
      </w:r>
    </w:p>
    <w:p w14:paraId="0D48FA6F" w14:textId="77777777" w:rsidR="00D7083F" w:rsidRPr="00D7083F" w:rsidRDefault="00D7083F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2B8ED5EC" w14:textId="2D82FD75" w:rsidR="00F64363" w:rsidRPr="00FE73AE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E73AE">
        <w:rPr>
          <w:rFonts w:ascii="Arial" w:hAnsi="Arial" w:cs="Arial"/>
          <w:i/>
          <w:iCs/>
          <w:sz w:val="22"/>
          <w:szCs w:val="22"/>
        </w:rPr>
        <w:t>Čl. 7</w:t>
      </w:r>
      <w:r w:rsidRPr="00FE73AE">
        <w:rPr>
          <w:rFonts w:ascii="Arial" w:hAnsi="Arial" w:cs="Arial"/>
          <w:i/>
          <w:iCs/>
          <w:sz w:val="22"/>
          <w:szCs w:val="22"/>
        </w:rPr>
        <w:br/>
      </w:r>
      <w:r w:rsidR="00D7083F">
        <w:rPr>
          <w:rFonts w:ascii="Arial" w:hAnsi="Arial" w:cs="Arial"/>
          <w:i/>
          <w:iCs/>
          <w:sz w:val="22"/>
          <w:szCs w:val="22"/>
        </w:rPr>
        <w:t>O</w:t>
      </w:r>
      <w:r w:rsidRPr="00FE73AE">
        <w:rPr>
          <w:rFonts w:ascii="Arial" w:hAnsi="Arial" w:cs="Arial"/>
          <w:i/>
          <w:iCs/>
          <w:sz w:val="22"/>
          <w:szCs w:val="22"/>
        </w:rPr>
        <w:t>hlašov</w:t>
      </w:r>
      <w:r w:rsidR="00D7083F">
        <w:rPr>
          <w:rFonts w:ascii="Arial" w:hAnsi="Arial" w:cs="Arial"/>
          <w:i/>
          <w:iCs/>
          <w:sz w:val="22"/>
          <w:szCs w:val="22"/>
        </w:rPr>
        <w:t>na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požárů</w:t>
      </w:r>
      <w:r w:rsidR="00D7083F">
        <w:rPr>
          <w:rFonts w:ascii="Arial" w:hAnsi="Arial" w:cs="Arial"/>
          <w:i/>
          <w:iCs/>
          <w:sz w:val="22"/>
          <w:szCs w:val="22"/>
        </w:rPr>
        <w:t>,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odkud l</w:t>
      </w:r>
      <w:r w:rsidR="0048429B">
        <w:rPr>
          <w:rFonts w:ascii="Arial" w:hAnsi="Arial" w:cs="Arial"/>
          <w:i/>
          <w:iCs/>
          <w:sz w:val="22"/>
          <w:szCs w:val="22"/>
        </w:rPr>
        <w:t xml:space="preserve">ze hlásit požár, a způsob </w:t>
      </w:r>
      <w:r w:rsidR="00F94425">
        <w:rPr>
          <w:rFonts w:ascii="Arial" w:hAnsi="Arial" w:cs="Arial"/>
          <w:i/>
          <w:iCs/>
          <w:sz w:val="22"/>
          <w:szCs w:val="22"/>
        </w:rPr>
        <w:t>jejího</w:t>
      </w:r>
      <w:r w:rsidRPr="00FE73AE">
        <w:rPr>
          <w:rFonts w:ascii="Arial" w:hAnsi="Arial" w:cs="Arial"/>
          <w:i/>
          <w:iCs/>
          <w:sz w:val="22"/>
          <w:szCs w:val="22"/>
        </w:rPr>
        <w:t xml:space="preserve"> označení</w:t>
      </w:r>
    </w:p>
    <w:p w14:paraId="21B178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039817" w14:textId="4FEC1594" w:rsidR="00F64363" w:rsidRDefault="00006905" w:rsidP="00487BF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D0D0D" w:themeColor="text1" w:themeTint="F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F64363" w:rsidRPr="00F64363">
        <w:rPr>
          <w:rFonts w:ascii="Arial" w:hAnsi="Arial" w:cs="Arial"/>
          <w:sz w:val="22"/>
          <w:szCs w:val="22"/>
        </w:rPr>
        <w:t xml:space="preserve"> zřídil následující ohlašovnu požárů, která je trva</w:t>
      </w:r>
      <w:r w:rsidR="00F94425">
        <w:rPr>
          <w:rFonts w:ascii="Arial" w:hAnsi="Arial" w:cs="Arial"/>
          <w:sz w:val="22"/>
          <w:szCs w:val="22"/>
        </w:rPr>
        <w:t>le označena tabulkou „Ohlašovna</w:t>
      </w:r>
      <w:r w:rsidR="00D7083F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požárů”:</w:t>
      </w:r>
      <w:r w:rsidR="00D7083F">
        <w:rPr>
          <w:rFonts w:ascii="Arial" w:hAnsi="Arial" w:cs="Arial"/>
          <w:sz w:val="22"/>
          <w:szCs w:val="22"/>
        </w:rPr>
        <w:t xml:space="preserve"> </w:t>
      </w:r>
      <w:r w:rsidR="002000D6" w:rsidRPr="002000D6">
        <w:rPr>
          <w:rFonts w:ascii="Arial" w:hAnsi="Arial" w:cs="Arial"/>
          <w:color w:val="0D0D0D" w:themeColor="text1" w:themeTint="F2"/>
          <w:sz w:val="22"/>
          <w:szCs w:val="22"/>
        </w:rPr>
        <w:t>budov</w:t>
      </w:r>
      <w:r w:rsidR="005763D9">
        <w:rPr>
          <w:rFonts w:ascii="Arial" w:hAnsi="Arial" w:cs="Arial"/>
          <w:color w:val="0D0D0D" w:themeColor="text1" w:themeTint="F2"/>
          <w:sz w:val="22"/>
          <w:szCs w:val="22"/>
        </w:rPr>
        <w:t>a</w:t>
      </w:r>
      <w:r w:rsidR="002000D6" w:rsidRPr="002000D6">
        <w:rPr>
          <w:rFonts w:ascii="Arial" w:hAnsi="Arial" w:cs="Arial"/>
          <w:color w:val="0D0D0D" w:themeColor="text1" w:themeTint="F2"/>
          <w:sz w:val="22"/>
          <w:szCs w:val="22"/>
        </w:rPr>
        <w:t xml:space="preserve"> úřadu</w:t>
      </w:r>
      <w:r w:rsidR="000A1AAD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>
        <w:rPr>
          <w:rFonts w:ascii="Arial" w:hAnsi="Arial" w:cs="Arial"/>
          <w:color w:val="0D0D0D" w:themeColor="text1" w:themeTint="F2"/>
          <w:sz w:val="22"/>
          <w:szCs w:val="22"/>
        </w:rPr>
        <w:t xml:space="preserve">městyse </w:t>
      </w:r>
      <w:r w:rsidR="005A4C4C">
        <w:rPr>
          <w:rFonts w:ascii="Arial" w:hAnsi="Arial" w:cs="Arial"/>
          <w:color w:val="0D0D0D" w:themeColor="text1" w:themeTint="F2"/>
          <w:sz w:val="22"/>
          <w:szCs w:val="22"/>
        </w:rPr>
        <w:t xml:space="preserve">na adrese </w:t>
      </w:r>
      <w:r>
        <w:rPr>
          <w:rFonts w:ascii="Arial" w:hAnsi="Arial" w:cs="Arial"/>
          <w:color w:val="0D0D0D" w:themeColor="text1" w:themeTint="F2"/>
          <w:sz w:val="22"/>
          <w:szCs w:val="22"/>
        </w:rPr>
        <w:t>Císařská 39, Brodek u Prostějova.</w:t>
      </w:r>
    </w:p>
    <w:p w14:paraId="1B2C70D9" w14:textId="77777777" w:rsidR="00C32E98" w:rsidRDefault="00C32E98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51E0E6DC" w14:textId="77777777" w:rsidR="003B7FA5" w:rsidRDefault="003B7FA5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3614E38E" w14:textId="77777777" w:rsidR="003B7FA5" w:rsidRPr="00F64363" w:rsidRDefault="003B7FA5" w:rsidP="005763D9">
      <w:pPr>
        <w:pStyle w:val="Normlnweb"/>
        <w:spacing w:before="0" w:beforeAutospacing="0" w:after="0" w:afterAutospacing="0"/>
        <w:ind w:left="480" w:firstLine="0"/>
        <w:rPr>
          <w:rFonts w:ascii="Arial" w:hAnsi="Arial" w:cs="Arial"/>
          <w:color w:val="FF0000"/>
          <w:sz w:val="22"/>
          <w:szCs w:val="22"/>
        </w:rPr>
      </w:pPr>
    </w:p>
    <w:p w14:paraId="1271C872" w14:textId="655FD0FC" w:rsidR="00F64363" w:rsidRPr="002000D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00D6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000D6">
        <w:rPr>
          <w:rFonts w:ascii="Arial" w:hAnsi="Arial" w:cs="Arial"/>
          <w:i/>
          <w:iCs/>
          <w:sz w:val="22"/>
          <w:szCs w:val="22"/>
        </w:rPr>
        <w:t>Způsob vyhlášení požárního poplachu v </w:t>
      </w:r>
      <w:r w:rsidR="00006905">
        <w:rPr>
          <w:rFonts w:ascii="Arial" w:hAnsi="Arial" w:cs="Arial"/>
          <w:i/>
          <w:iCs/>
          <w:sz w:val="22"/>
          <w:szCs w:val="22"/>
        </w:rPr>
        <w:t>městysi</w:t>
      </w:r>
    </w:p>
    <w:p w14:paraId="3223677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447CCC" w14:textId="0D8F8280"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</w:t>
      </w:r>
      <w:r w:rsidR="00006905">
        <w:rPr>
          <w:rFonts w:ascii="Arial" w:hAnsi="Arial" w:cs="Arial"/>
          <w:sz w:val="22"/>
          <w:szCs w:val="22"/>
        </w:rPr>
        <w:t>městysi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3D970A99" w14:textId="77777777" w:rsidR="00487BFE" w:rsidRPr="00F64363" w:rsidRDefault="00487BFE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457465AA" w14:textId="77777777" w:rsidR="00F64363" w:rsidRDefault="00F64363" w:rsidP="00487BFE">
      <w:pPr>
        <w:pStyle w:val="Normlnweb"/>
        <w:numPr>
          <w:ilvl w:val="0"/>
          <w:numId w:val="23"/>
        </w:numPr>
        <w:spacing w:before="0" w:beforeAutospacing="0" w:after="0" w:afterAutospacing="0"/>
        <w:ind w:left="426" w:hanging="284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14:paraId="4B468FCA" w14:textId="77777777" w:rsidR="00006905" w:rsidRPr="00F64363" w:rsidRDefault="00006905" w:rsidP="00006905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sz w:val="22"/>
          <w:szCs w:val="22"/>
        </w:rPr>
      </w:pPr>
    </w:p>
    <w:p w14:paraId="1A9C38B0" w14:textId="41819844" w:rsidR="00CA7675" w:rsidRDefault="00F64363" w:rsidP="00487BFE">
      <w:pPr>
        <w:numPr>
          <w:ilvl w:val="0"/>
          <w:numId w:val="2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</w:t>
      </w:r>
      <w:r w:rsidR="00CA7675" w:rsidRPr="00CA7675">
        <w:rPr>
          <w:rFonts w:ascii="Arial" w:hAnsi="Arial" w:cs="Arial"/>
          <w:sz w:val="22"/>
          <w:szCs w:val="22"/>
        </w:rPr>
        <w:t xml:space="preserve">vyhlašovaným </w:t>
      </w:r>
      <w:r w:rsidR="003B7FA5">
        <w:rPr>
          <w:rFonts w:ascii="Arial" w:hAnsi="Arial" w:cs="Arial"/>
          <w:sz w:val="22"/>
          <w:szCs w:val="22"/>
        </w:rPr>
        <w:t xml:space="preserve">dálkově řízenou </w:t>
      </w:r>
      <w:r w:rsidR="00CA7675" w:rsidRPr="00CA7675">
        <w:rPr>
          <w:rFonts w:ascii="Arial" w:hAnsi="Arial" w:cs="Arial"/>
          <w:sz w:val="22"/>
          <w:szCs w:val="22"/>
        </w:rPr>
        <w:t>elektronickou sirénou</w:t>
      </w:r>
      <w:r w:rsidR="00CA7675">
        <w:rPr>
          <w:rFonts w:ascii="Arial" w:hAnsi="Arial" w:cs="Arial"/>
          <w:sz w:val="22"/>
          <w:szCs w:val="22"/>
        </w:rPr>
        <w:t xml:space="preserve"> </w:t>
      </w:r>
      <w:r w:rsidR="003B7FA5">
        <w:rPr>
          <w:rFonts w:ascii="Arial" w:hAnsi="Arial" w:cs="Arial"/>
          <w:sz w:val="22"/>
          <w:szCs w:val="22"/>
        </w:rPr>
        <w:t xml:space="preserve">propojenou s HZS Olomouckého kraje </w:t>
      </w:r>
      <w:r w:rsidR="00CA7675" w:rsidRPr="00CA7675">
        <w:rPr>
          <w:rFonts w:ascii="Arial" w:hAnsi="Arial" w:cs="Arial"/>
          <w:sz w:val="22"/>
          <w:szCs w:val="22"/>
        </w:rPr>
        <w:t>(</w:t>
      </w:r>
      <w:r w:rsidR="003B7FA5">
        <w:rPr>
          <w:rFonts w:ascii="Arial" w:hAnsi="Arial" w:cs="Arial"/>
          <w:sz w:val="22"/>
          <w:szCs w:val="22"/>
        </w:rPr>
        <w:t xml:space="preserve">napodobuje hlas trubky, </w:t>
      </w:r>
      <w:r w:rsidR="00CA7675" w:rsidRPr="00CA7675">
        <w:rPr>
          <w:rFonts w:ascii="Arial" w:hAnsi="Arial" w:cs="Arial"/>
          <w:sz w:val="22"/>
          <w:szCs w:val="22"/>
        </w:rPr>
        <w:t>troubící tón</w:t>
      </w:r>
      <w:r w:rsidR="00F24AF2">
        <w:rPr>
          <w:rFonts w:ascii="Arial" w:hAnsi="Arial" w:cs="Arial"/>
          <w:sz w:val="22"/>
          <w:szCs w:val="22"/>
        </w:rPr>
        <w:t xml:space="preserve"> </w:t>
      </w:r>
      <w:r w:rsidR="00F24AF2" w:rsidRPr="00CA7675">
        <w:rPr>
          <w:rFonts w:ascii="Arial" w:hAnsi="Arial" w:cs="Arial"/>
          <w:sz w:val="22"/>
          <w:szCs w:val="22"/>
        </w:rPr>
        <w:t>„</w:t>
      </w:r>
      <w:r w:rsidR="003B7FA5">
        <w:rPr>
          <w:rFonts w:ascii="Arial" w:hAnsi="Arial" w:cs="Arial"/>
          <w:sz w:val="22"/>
          <w:szCs w:val="22"/>
        </w:rPr>
        <w:t>HO - ŘÍ</w:t>
      </w:r>
      <w:r w:rsidR="00F24AF2" w:rsidRPr="00CA7675">
        <w:rPr>
          <w:rFonts w:ascii="Arial" w:hAnsi="Arial" w:cs="Arial"/>
          <w:sz w:val="22"/>
          <w:szCs w:val="22"/>
        </w:rPr>
        <w:t>”</w:t>
      </w:r>
      <w:r w:rsidR="00CA7675" w:rsidRPr="00CA7675">
        <w:rPr>
          <w:rFonts w:ascii="Arial" w:hAnsi="Arial" w:cs="Arial"/>
          <w:sz w:val="22"/>
          <w:szCs w:val="22"/>
        </w:rPr>
        <w:t xml:space="preserve">, </w:t>
      </w:r>
      <w:r w:rsidR="003B7FA5" w:rsidRPr="00CA7675">
        <w:rPr>
          <w:rFonts w:ascii="Arial" w:hAnsi="Arial" w:cs="Arial"/>
          <w:sz w:val="22"/>
          <w:szCs w:val="22"/>
        </w:rPr>
        <w:t>„</w:t>
      </w:r>
      <w:r w:rsidR="003B7FA5">
        <w:rPr>
          <w:rFonts w:ascii="Arial" w:hAnsi="Arial" w:cs="Arial"/>
          <w:sz w:val="22"/>
          <w:szCs w:val="22"/>
        </w:rPr>
        <w:t>HO - ŘÍ</w:t>
      </w:r>
      <w:r w:rsidR="003B7FA5" w:rsidRPr="00CA7675">
        <w:rPr>
          <w:rFonts w:ascii="Arial" w:hAnsi="Arial" w:cs="Arial"/>
          <w:sz w:val="22"/>
          <w:szCs w:val="22"/>
        </w:rPr>
        <w:t>”</w:t>
      </w:r>
      <w:r w:rsidR="003B7FA5">
        <w:rPr>
          <w:rFonts w:ascii="Arial" w:hAnsi="Arial" w:cs="Arial"/>
          <w:sz w:val="22"/>
          <w:szCs w:val="22"/>
        </w:rPr>
        <w:t>)</w:t>
      </w:r>
      <w:r w:rsidR="003B7FA5" w:rsidRPr="00CA7675">
        <w:rPr>
          <w:rFonts w:ascii="Arial" w:hAnsi="Arial" w:cs="Arial"/>
          <w:sz w:val="22"/>
          <w:szCs w:val="22"/>
        </w:rPr>
        <w:t xml:space="preserve"> </w:t>
      </w:r>
      <w:r w:rsidR="00CA7675" w:rsidRPr="00CA7675">
        <w:rPr>
          <w:rFonts w:ascii="Arial" w:hAnsi="Arial" w:cs="Arial"/>
          <w:sz w:val="22"/>
          <w:szCs w:val="22"/>
        </w:rPr>
        <w:t>po dobu jedné minuty (je jednoznačný a nezaměnitelný s jinými signály)</w:t>
      </w:r>
      <w:r w:rsidR="00CA7675">
        <w:rPr>
          <w:rFonts w:ascii="Arial" w:hAnsi="Arial" w:cs="Arial"/>
          <w:sz w:val="22"/>
          <w:szCs w:val="22"/>
        </w:rPr>
        <w:t>,</w:t>
      </w:r>
    </w:p>
    <w:p w14:paraId="4F847157" w14:textId="77777777" w:rsidR="00006905" w:rsidRDefault="00006905" w:rsidP="00006905">
      <w:pPr>
        <w:jc w:val="both"/>
        <w:rPr>
          <w:rFonts w:ascii="Arial" w:hAnsi="Arial" w:cs="Arial"/>
          <w:sz w:val="22"/>
          <w:szCs w:val="22"/>
        </w:rPr>
      </w:pPr>
    </w:p>
    <w:p w14:paraId="6B45C5F1" w14:textId="05F5D5A3" w:rsidR="00CA7675" w:rsidRDefault="00CA7675" w:rsidP="00487BFE">
      <w:pPr>
        <w:numPr>
          <w:ilvl w:val="0"/>
          <w:numId w:val="2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CA7675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</w:t>
      </w:r>
      <w:r w:rsidR="003B7FA5">
        <w:rPr>
          <w:rFonts w:ascii="Arial" w:hAnsi="Arial" w:cs="Arial"/>
          <w:sz w:val="22"/>
          <w:szCs w:val="22"/>
        </w:rPr>
        <w:t>městysi</w:t>
      </w:r>
      <w:r w:rsidRPr="00CA7675">
        <w:rPr>
          <w:rFonts w:ascii="Arial" w:hAnsi="Arial" w:cs="Arial"/>
          <w:sz w:val="22"/>
          <w:szCs w:val="22"/>
        </w:rPr>
        <w:t xml:space="preserve"> vyhlašuje obecním rozhlasem</w:t>
      </w:r>
      <w:r w:rsidR="003B7FA5">
        <w:rPr>
          <w:rFonts w:ascii="Arial" w:hAnsi="Arial" w:cs="Arial"/>
          <w:sz w:val="22"/>
          <w:szCs w:val="22"/>
        </w:rPr>
        <w:t xml:space="preserve"> nebo </w:t>
      </w:r>
      <w:r w:rsidRPr="00CA7675">
        <w:rPr>
          <w:rFonts w:ascii="Arial" w:hAnsi="Arial" w:cs="Arial"/>
          <w:sz w:val="22"/>
          <w:szCs w:val="22"/>
        </w:rPr>
        <w:t xml:space="preserve">dopravním </w:t>
      </w:r>
      <w:r w:rsidR="003B7FA5">
        <w:rPr>
          <w:rFonts w:ascii="Arial" w:hAnsi="Arial" w:cs="Arial"/>
          <w:sz w:val="22"/>
          <w:szCs w:val="22"/>
        </w:rPr>
        <w:t>vozidlem JSDH městyse</w:t>
      </w:r>
      <w:r w:rsidRPr="00CA7675">
        <w:rPr>
          <w:rFonts w:ascii="Arial" w:hAnsi="Arial" w:cs="Arial"/>
          <w:sz w:val="22"/>
          <w:szCs w:val="22"/>
        </w:rPr>
        <w:t xml:space="preserve"> vybaveným audiotechnikou</w:t>
      </w:r>
      <w:r>
        <w:rPr>
          <w:rFonts w:ascii="Arial" w:hAnsi="Arial" w:cs="Arial"/>
          <w:sz w:val="22"/>
          <w:szCs w:val="22"/>
        </w:rPr>
        <w:t>.</w:t>
      </w:r>
    </w:p>
    <w:p w14:paraId="112ABAAB" w14:textId="77777777" w:rsidR="003B7FA5" w:rsidRPr="00CA7675" w:rsidRDefault="003B7FA5" w:rsidP="003B7FA5">
      <w:pPr>
        <w:jc w:val="both"/>
        <w:rPr>
          <w:rFonts w:ascii="Arial" w:hAnsi="Arial" w:cs="Arial"/>
          <w:sz w:val="22"/>
          <w:szCs w:val="22"/>
        </w:rPr>
      </w:pPr>
    </w:p>
    <w:p w14:paraId="1F3FBB0D" w14:textId="77777777" w:rsidR="00F64363" w:rsidRPr="002000D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000D6">
        <w:rPr>
          <w:rFonts w:ascii="Arial" w:hAnsi="Arial" w:cs="Arial"/>
          <w:i/>
          <w:iCs/>
          <w:sz w:val="22"/>
          <w:szCs w:val="22"/>
        </w:rPr>
        <w:t>Čl. 9</w:t>
      </w:r>
    </w:p>
    <w:p w14:paraId="6AF7AFCC" w14:textId="77777777" w:rsidR="00F64363" w:rsidRPr="005763D9" w:rsidRDefault="00F64363" w:rsidP="00F64363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5763D9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3B20094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11302D" w14:textId="6136E49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2000D6">
        <w:rPr>
          <w:rFonts w:ascii="Arial" w:hAnsi="Arial" w:cs="Arial"/>
          <w:sz w:val="22"/>
          <w:szCs w:val="22"/>
        </w:rPr>
        <w:t xml:space="preserve"> Olomouckého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947EBC0" w14:textId="77777777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192CC5C" w14:textId="417D931A" w:rsidR="00CA7675" w:rsidRPr="003B7FA5" w:rsidRDefault="00CA7675" w:rsidP="00CA7675">
      <w:pPr>
        <w:pStyle w:val="Nadpis4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</w:t>
      </w:r>
      <w:r w:rsidRPr="003B7FA5">
        <w:rPr>
          <w:rFonts w:ascii="Arial" w:hAnsi="Arial" w:cs="Arial"/>
          <w:i/>
          <w:iCs/>
          <w:sz w:val="22"/>
          <w:szCs w:val="22"/>
        </w:rPr>
        <w:t>Čl. 10</w:t>
      </w:r>
      <w:r w:rsidRPr="003B7FA5">
        <w:rPr>
          <w:rFonts w:ascii="Arial" w:hAnsi="Arial" w:cs="Arial"/>
          <w:i/>
          <w:iCs/>
          <w:sz w:val="22"/>
          <w:szCs w:val="22"/>
        </w:rPr>
        <w:br/>
      </w:r>
      <w:r w:rsidRPr="003B7FA5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                                                       Zrušovací ustanovení</w:t>
      </w:r>
    </w:p>
    <w:p w14:paraId="18C393B7" w14:textId="77777777" w:rsidR="0054711E" w:rsidRPr="003B7FA5" w:rsidRDefault="0054711E" w:rsidP="0054711E"/>
    <w:p w14:paraId="4DC59FDD" w14:textId="6889BA2B" w:rsidR="00CA7675" w:rsidRDefault="00CA7675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B7FA5" w:rsidRPr="003B7FA5">
        <w:rPr>
          <w:rFonts w:ascii="Arial" w:hAnsi="Arial" w:cs="Arial"/>
          <w:sz w:val="22"/>
          <w:szCs w:val="22"/>
        </w:rPr>
        <w:t>1</w:t>
      </w:r>
      <w:r w:rsidRPr="003B7FA5">
        <w:rPr>
          <w:rFonts w:ascii="Arial" w:hAnsi="Arial" w:cs="Arial"/>
          <w:sz w:val="22"/>
          <w:szCs w:val="22"/>
        </w:rPr>
        <w:t>/202</w:t>
      </w:r>
      <w:r w:rsidR="003B7FA5" w:rsidRPr="003B7FA5">
        <w:rPr>
          <w:rFonts w:ascii="Arial" w:hAnsi="Arial" w:cs="Arial"/>
          <w:sz w:val="22"/>
          <w:szCs w:val="22"/>
        </w:rPr>
        <w:t>6</w:t>
      </w:r>
      <w:r w:rsidRPr="003B7FA5">
        <w:rPr>
          <w:rFonts w:ascii="Arial" w:hAnsi="Arial" w:cs="Arial"/>
          <w:sz w:val="22"/>
          <w:szCs w:val="22"/>
        </w:rPr>
        <w:t xml:space="preserve"> </w:t>
      </w:r>
      <w:r w:rsidR="003B7FA5" w:rsidRPr="003B7FA5">
        <w:rPr>
          <w:rFonts w:ascii="Arial" w:hAnsi="Arial" w:cs="Arial"/>
          <w:sz w:val="22"/>
          <w:szCs w:val="22"/>
        </w:rPr>
        <w:t>městyse</w:t>
      </w:r>
      <w:r w:rsidRPr="003B7FA5">
        <w:rPr>
          <w:rFonts w:ascii="Arial" w:hAnsi="Arial" w:cs="Arial"/>
          <w:sz w:val="22"/>
          <w:szCs w:val="22"/>
        </w:rPr>
        <w:t xml:space="preserve"> </w:t>
      </w:r>
      <w:r w:rsidR="003B7FA5" w:rsidRPr="003B7FA5">
        <w:rPr>
          <w:rFonts w:ascii="Arial" w:hAnsi="Arial" w:cs="Arial"/>
          <w:sz w:val="22"/>
          <w:szCs w:val="22"/>
        </w:rPr>
        <w:t>Brodek u Prostějova</w:t>
      </w:r>
      <w:r w:rsidRPr="003B7FA5">
        <w:rPr>
          <w:rFonts w:ascii="Arial" w:hAnsi="Arial" w:cs="Arial"/>
          <w:sz w:val="22"/>
          <w:szCs w:val="22"/>
        </w:rPr>
        <w:t>, kterou se vydává požární řád obce, ze dne 1</w:t>
      </w:r>
      <w:r w:rsidR="003B7FA5" w:rsidRPr="003B7FA5">
        <w:rPr>
          <w:rFonts w:ascii="Arial" w:hAnsi="Arial" w:cs="Arial"/>
          <w:sz w:val="22"/>
          <w:szCs w:val="22"/>
        </w:rPr>
        <w:t>8</w:t>
      </w:r>
      <w:r w:rsidRPr="003B7FA5">
        <w:rPr>
          <w:rFonts w:ascii="Arial" w:hAnsi="Arial" w:cs="Arial"/>
          <w:sz w:val="22"/>
          <w:szCs w:val="22"/>
        </w:rPr>
        <w:t>. 12. 2025.</w:t>
      </w:r>
    </w:p>
    <w:p w14:paraId="5AAB9C04" w14:textId="77777777" w:rsidR="003B7FA5" w:rsidRPr="003B7FA5" w:rsidRDefault="003B7FA5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72C1A2B" w14:textId="222BF1DD" w:rsidR="00F64363" w:rsidRPr="00450454" w:rsidRDefault="0048429B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B7FA5">
        <w:rPr>
          <w:rFonts w:ascii="Arial" w:hAnsi="Arial" w:cs="Arial"/>
          <w:i/>
          <w:iCs/>
          <w:sz w:val="22"/>
          <w:szCs w:val="22"/>
        </w:rPr>
        <w:t>Čl. 1</w:t>
      </w:r>
      <w:r w:rsidR="00CA7675" w:rsidRPr="003B7FA5">
        <w:rPr>
          <w:rFonts w:ascii="Arial" w:hAnsi="Arial" w:cs="Arial"/>
          <w:i/>
          <w:iCs/>
          <w:sz w:val="22"/>
          <w:szCs w:val="22"/>
        </w:rPr>
        <w:t>1</w:t>
      </w:r>
    </w:p>
    <w:p w14:paraId="41F488F0" w14:textId="77777777" w:rsidR="00F64363" w:rsidRPr="005763D9" w:rsidRDefault="00F64363" w:rsidP="00F64363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5763D9">
        <w:rPr>
          <w:rFonts w:ascii="Arial" w:hAnsi="Arial" w:cs="Arial"/>
          <w:b/>
          <w:bCs/>
          <w:i/>
          <w:iCs/>
          <w:sz w:val="22"/>
          <w:szCs w:val="22"/>
        </w:rPr>
        <w:t>Účinnost</w:t>
      </w:r>
    </w:p>
    <w:p w14:paraId="5D36243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52CD0F" w14:textId="6A7FB94F" w:rsidR="008F3BB0" w:rsidRDefault="00774261" w:rsidP="003B7FA5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0D9BDE5" w14:textId="77777777" w:rsidR="00487BFE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4AFB85E" w14:textId="531D9493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2440D95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6DFE894" w14:textId="37D68966" w:rsidR="00F64363" w:rsidRPr="00F64363" w:rsidRDefault="003B7FA5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Iva Pluhařová</w:t>
      </w:r>
      <w:r w:rsidR="004C5BAA">
        <w:rPr>
          <w:rFonts w:ascii="Arial" w:hAnsi="Arial" w:cs="Arial"/>
          <w:sz w:val="22"/>
          <w:szCs w:val="22"/>
        </w:rPr>
        <w:t>,</w:t>
      </w:r>
      <w:r w:rsidR="00E10DB9">
        <w:rPr>
          <w:rFonts w:ascii="Arial" w:hAnsi="Arial" w:cs="Arial"/>
          <w:sz w:val="22"/>
          <w:szCs w:val="22"/>
        </w:rPr>
        <w:t xml:space="preserve"> v.</w:t>
      </w:r>
      <w:r w:rsidR="00CF11F8">
        <w:rPr>
          <w:rFonts w:ascii="Arial" w:hAnsi="Arial" w:cs="Arial"/>
          <w:sz w:val="22"/>
          <w:szCs w:val="22"/>
        </w:rPr>
        <w:t xml:space="preserve"> </w:t>
      </w:r>
      <w:r w:rsidR="00E10DB9">
        <w:rPr>
          <w:rFonts w:ascii="Arial" w:hAnsi="Arial" w:cs="Arial"/>
          <w:sz w:val="22"/>
          <w:szCs w:val="22"/>
        </w:rPr>
        <w:t>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450454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JUDr. Radek </w:t>
      </w:r>
      <w:proofErr w:type="spellStart"/>
      <w:r>
        <w:rPr>
          <w:rFonts w:ascii="Arial" w:hAnsi="Arial" w:cs="Arial"/>
          <w:sz w:val="22"/>
          <w:szCs w:val="22"/>
        </w:rPr>
        <w:t>Rozmánek</w:t>
      </w:r>
      <w:proofErr w:type="spellEnd"/>
      <w:r w:rsidR="004C5BAA">
        <w:rPr>
          <w:rFonts w:ascii="Arial" w:hAnsi="Arial" w:cs="Arial"/>
          <w:sz w:val="22"/>
          <w:szCs w:val="22"/>
        </w:rPr>
        <w:t>,</w:t>
      </w:r>
      <w:r w:rsidR="00E10DB9">
        <w:rPr>
          <w:rFonts w:ascii="Arial" w:hAnsi="Arial" w:cs="Arial"/>
          <w:sz w:val="22"/>
          <w:szCs w:val="22"/>
        </w:rPr>
        <w:t xml:space="preserve"> v.</w:t>
      </w:r>
      <w:r w:rsidR="00CF11F8">
        <w:rPr>
          <w:rFonts w:ascii="Arial" w:hAnsi="Arial" w:cs="Arial"/>
          <w:sz w:val="22"/>
          <w:szCs w:val="22"/>
        </w:rPr>
        <w:t xml:space="preserve"> </w:t>
      </w:r>
      <w:r w:rsidR="00E10DB9">
        <w:rPr>
          <w:rFonts w:ascii="Arial" w:hAnsi="Arial" w:cs="Arial"/>
          <w:sz w:val="22"/>
          <w:szCs w:val="22"/>
        </w:rPr>
        <w:t>r.</w:t>
      </w:r>
    </w:p>
    <w:p w14:paraId="0DF91C90" w14:textId="14CA0D4C" w:rsidR="0048429B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CF11F8">
        <w:rPr>
          <w:rFonts w:ascii="Arial" w:hAnsi="Arial" w:cs="Arial"/>
          <w:sz w:val="22"/>
          <w:szCs w:val="22"/>
        </w:rPr>
        <w:t>m</w:t>
      </w:r>
      <w:r w:rsidRPr="00F64363">
        <w:rPr>
          <w:rFonts w:ascii="Arial" w:hAnsi="Arial" w:cs="Arial"/>
          <w:sz w:val="22"/>
          <w:szCs w:val="22"/>
        </w:rPr>
        <w:t>ístostarost</w:t>
      </w:r>
      <w:r w:rsidR="00CF11F8">
        <w:rPr>
          <w:rFonts w:ascii="Arial" w:hAnsi="Arial" w:cs="Arial"/>
          <w:sz w:val="22"/>
          <w:szCs w:val="22"/>
        </w:rPr>
        <w:t>k</w:t>
      </w:r>
      <w:r w:rsidR="00CA7675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816C6A"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52243BF9" w14:textId="77777777" w:rsidR="00487BFE" w:rsidRPr="00487BFE" w:rsidRDefault="00487BFE" w:rsidP="00244BE5">
      <w:pPr>
        <w:tabs>
          <w:tab w:val="left" w:pos="1770"/>
        </w:tabs>
        <w:spacing w:after="120"/>
        <w:rPr>
          <w:rFonts w:ascii="Arial" w:hAnsi="Arial" w:cs="Arial"/>
          <w:b/>
          <w:sz w:val="20"/>
          <w:szCs w:val="20"/>
        </w:rPr>
      </w:pPr>
    </w:p>
    <w:p w14:paraId="23630FD9" w14:textId="49C13F9A" w:rsidR="009B33F1" w:rsidRPr="00487BFE" w:rsidRDefault="009B33F1" w:rsidP="009B33F1">
      <w:pPr>
        <w:spacing w:after="120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</w:t>
      </w:r>
      <w:r w:rsidR="000E3719" w:rsidRPr="00487BFE">
        <w:rPr>
          <w:rFonts w:ascii="Arial" w:hAnsi="Arial" w:cs="Arial"/>
          <w:b/>
          <w:sz w:val="18"/>
          <w:szCs w:val="18"/>
        </w:rPr>
        <w:t xml:space="preserve"> č. 1</w:t>
      </w:r>
      <w:r w:rsidRPr="00487BFE">
        <w:rPr>
          <w:rFonts w:ascii="Arial" w:hAnsi="Arial" w:cs="Arial"/>
          <w:b/>
          <w:sz w:val="18"/>
          <w:szCs w:val="18"/>
        </w:rPr>
        <w:t xml:space="preserve"> k obecně závazné vyhlášc</w:t>
      </w:r>
      <w:r w:rsidR="00D7083F" w:rsidRPr="00487BFE">
        <w:rPr>
          <w:rFonts w:ascii="Arial" w:hAnsi="Arial" w:cs="Arial"/>
          <w:b/>
          <w:sz w:val="18"/>
          <w:szCs w:val="18"/>
        </w:rPr>
        <w:t>e</w:t>
      </w:r>
      <w:r w:rsidR="000E3719" w:rsidRPr="00487BFE">
        <w:rPr>
          <w:rFonts w:ascii="Arial" w:hAnsi="Arial" w:cs="Arial"/>
          <w:b/>
          <w:sz w:val="18"/>
          <w:szCs w:val="18"/>
        </w:rPr>
        <w:t>, kterou se vydává požární řád</w:t>
      </w:r>
    </w:p>
    <w:p w14:paraId="5167110E" w14:textId="5A6A8D8F" w:rsidR="006F76D2" w:rsidRPr="00487BFE" w:rsidRDefault="000E3719" w:rsidP="003B7FA5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487BFE">
        <w:rPr>
          <w:rFonts w:ascii="Arial" w:hAnsi="Arial" w:cs="Arial"/>
          <w:sz w:val="18"/>
          <w:szCs w:val="18"/>
        </w:rPr>
        <w:t xml:space="preserve">Seznam sil a prostředků jednotek požární ochrany z požárního poplachového plánu </w:t>
      </w:r>
      <w:r w:rsidR="00450454" w:rsidRPr="00487BFE">
        <w:rPr>
          <w:rFonts w:ascii="Arial" w:hAnsi="Arial" w:cs="Arial"/>
          <w:sz w:val="18"/>
          <w:szCs w:val="18"/>
        </w:rPr>
        <w:t xml:space="preserve">Olomouckého </w:t>
      </w:r>
      <w:r w:rsidRPr="00487BFE">
        <w:rPr>
          <w:rFonts w:ascii="Arial" w:hAnsi="Arial" w:cs="Arial"/>
          <w:sz w:val="18"/>
          <w:szCs w:val="18"/>
        </w:rPr>
        <w:t>kraje</w:t>
      </w:r>
      <w:r w:rsidR="003F468D" w:rsidRPr="00487BFE">
        <w:rPr>
          <w:rFonts w:ascii="Arial" w:hAnsi="Arial" w:cs="Arial"/>
          <w:sz w:val="18"/>
          <w:szCs w:val="18"/>
        </w:rPr>
        <w:t>.</w:t>
      </w:r>
    </w:p>
    <w:p w14:paraId="7A061AFA" w14:textId="1F8CC52B" w:rsidR="000E3719" w:rsidRPr="00487BFE" w:rsidRDefault="000E3719" w:rsidP="000E3719">
      <w:pPr>
        <w:spacing w:after="120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 č. 2 k obecně závazné vyhlášce</w:t>
      </w:r>
      <w:r w:rsidR="00450454" w:rsidRPr="00487BFE">
        <w:rPr>
          <w:rFonts w:ascii="Arial" w:hAnsi="Arial" w:cs="Arial"/>
          <w:b/>
          <w:sz w:val="18"/>
          <w:szCs w:val="18"/>
        </w:rPr>
        <w:t>,</w:t>
      </w:r>
      <w:r w:rsidRPr="00487BFE">
        <w:rPr>
          <w:rFonts w:ascii="Arial" w:hAnsi="Arial" w:cs="Arial"/>
          <w:b/>
          <w:sz w:val="18"/>
          <w:szCs w:val="18"/>
        </w:rPr>
        <w:t xml:space="preserve"> kterou se vydává požární řád</w:t>
      </w:r>
    </w:p>
    <w:p w14:paraId="7FFE1DC1" w14:textId="4D283E8B" w:rsidR="008F3BB0" w:rsidRPr="00487BFE" w:rsidRDefault="000E3719" w:rsidP="006D237A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487BFE">
        <w:rPr>
          <w:rFonts w:ascii="Arial" w:hAnsi="Arial" w:cs="Arial"/>
          <w:sz w:val="18"/>
          <w:szCs w:val="18"/>
        </w:rPr>
        <w:t>Požární technika a věcné prostředky požární ochrany</w:t>
      </w:r>
      <w:r w:rsidR="003F468D" w:rsidRPr="00487BFE">
        <w:rPr>
          <w:rFonts w:ascii="Arial" w:hAnsi="Arial" w:cs="Arial"/>
          <w:sz w:val="18"/>
          <w:szCs w:val="18"/>
        </w:rPr>
        <w:t xml:space="preserve"> JSDH </w:t>
      </w:r>
      <w:r w:rsidR="003B7FA5" w:rsidRPr="00487BFE">
        <w:rPr>
          <w:rFonts w:ascii="Arial" w:hAnsi="Arial" w:cs="Arial"/>
          <w:sz w:val="18"/>
          <w:szCs w:val="18"/>
        </w:rPr>
        <w:t>městyse</w:t>
      </w:r>
      <w:r w:rsidR="003F468D" w:rsidRPr="00487BFE">
        <w:rPr>
          <w:rFonts w:ascii="Arial" w:hAnsi="Arial" w:cs="Arial"/>
          <w:sz w:val="18"/>
          <w:szCs w:val="18"/>
        </w:rPr>
        <w:t>.</w:t>
      </w:r>
    </w:p>
    <w:p w14:paraId="12545226" w14:textId="77777777" w:rsidR="008F3BB0" w:rsidRPr="00487BFE" w:rsidRDefault="008F3BB0" w:rsidP="008F3BB0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487BFE">
        <w:rPr>
          <w:rFonts w:ascii="Arial" w:hAnsi="Arial" w:cs="Arial"/>
          <w:b/>
          <w:sz w:val="18"/>
          <w:szCs w:val="18"/>
        </w:rPr>
        <w:t>Příloha č. 3 k obecně závazné vyhlášce, kterou se vydává požární řád</w:t>
      </w:r>
    </w:p>
    <w:p w14:paraId="4D952806" w14:textId="39D39F19" w:rsidR="00244BE5" w:rsidRPr="00487BFE" w:rsidRDefault="00244BE5" w:rsidP="00244BE5">
      <w:pPr>
        <w:pStyle w:val="Odstavecseseznamem"/>
        <w:numPr>
          <w:ilvl w:val="0"/>
          <w:numId w:val="48"/>
        </w:numPr>
        <w:suppressAutoHyphens/>
        <w:autoSpaceDN w:val="0"/>
        <w:contextualSpacing w:val="0"/>
        <w:textAlignment w:val="baseline"/>
        <w:rPr>
          <w:rFonts w:ascii="Arial" w:eastAsia="Times New Roman" w:hAnsi="Arial" w:cs="Arial"/>
          <w:sz w:val="18"/>
          <w:szCs w:val="18"/>
          <w:lang w:val="cs-CZ" w:eastAsia="cs-CZ"/>
        </w:rPr>
      </w:pPr>
      <w:bookmarkStart w:id="1" w:name="_Hlk193962470"/>
      <w:r w:rsidRPr="00487BFE">
        <w:rPr>
          <w:rFonts w:ascii="Arial" w:eastAsia="Times New Roman" w:hAnsi="Arial" w:cs="Arial"/>
          <w:sz w:val="18"/>
          <w:szCs w:val="18"/>
          <w:lang w:val="cs-CZ" w:eastAsia="cs-CZ"/>
        </w:rPr>
        <w:t>Přehled zdrojů vody pro hašení požár</w:t>
      </w:r>
      <w:r w:rsidR="00DB1EB5" w:rsidRPr="00487BFE">
        <w:rPr>
          <w:rFonts w:ascii="Arial" w:eastAsia="Times New Roman" w:hAnsi="Arial" w:cs="Arial"/>
          <w:sz w:val="18"/>
          <w:szCs w:val="18"/>
          <w:lang w:val="cs-CZ" w:eastAsia="cs-CZ"/>
        </w:rPr>
        <w:t>ů</w:t>
      </w:r>
      <w:r w:rsidRPr="00487BFE">
        <w:rPr>
          <w:rFonts w:ascii="Arial" w:eastAsia="Times New Roman" w:hAnsi="Arial" w:cs="Arial"/>
          <w:sz w:val="18"/>
          <w:szCs w:val="18"/>
          <w:lang w:val="cs-CZ" w:eastAsia="cs-CZ"/>
        </w:rPr>
        <w:t xml:space="preserve"> na území </w:t>
      </w:r>
      <w:r w:rsidR="003B7FA5" w:rsidRPr="00487BFE">
        <w:rPr>
          <w:rFonts w:ascii="Arial" w:eastAsia="Times New Roman" w:hAnsi="Arial" w:cs="Arial"/>
          <w:sz w:val="18"/>
          <w:szCs w:val="18"/>
          <w:lang w:val="cs-CZ" w:eastAsia="cs-CZ"/>
        </w:rPr>
        <w:t>městyse</w:t>
      </w:r>
    </w:p>
    <w:bookmarkEnd w:id="1"/>
    <w:p w14:paraId="6E2D5A00" w14:textId="77777777" w:rsidR="00244BE5" w:rsidRPr="00487BFE" w:rsidRDefault="00244BE5" w:rsidP="00244BE5">
      <w:pPr>
        <w:pStyle w:val="Odstavecseseznamem"/>
        <w:numPr>
          <w:ilvl w:val="0"/>
          <w:numId w:val="48"/>
        </w:numPr>
        <w:suppressAutoHyphens/>
        <w:autoSpaceDN w:val="0"/>
        <w:contextualSpacing w:val="0"/>
        <w:textAlignment w:val="baseline"/>
        <w:rPr>
          <w:rFonts w:ascii="Arial" w:eastAsia="Times New Roman" w:hAnsi="Arial" w:cs="Arial"/>
          <w:sz w:val="18"/>
          <w:szCs w:val="18"/>
          <w:lang w:val="cs-CZ" w:eastAsia="cs-CZ"/>
        </w:rPr>
      </w:pPr>
      <w:r w:rsidRPr="00487BFE">
        <w:rPr>
          <w:rFonts w:ascii="Arial" w:eastAsia="Times New Roman" w:hAnsi="Arial" w:cs="Arial"/>
          <w:sz w:val="18"/>
          <w:szCs w:val="18"/>
          <w:lang w:val="cs-CZ" w:eastAsia="cs-CZ"/>
        </w:rPr>
        <w:t>Mapa požárních hydrantů</w:t>
      </w:r>
    </w:p>
    <w:p w14:paraId="01DBC2A6" w14:textId="3CBB817A" w:rsidR="003B7FA5" w:rsidRPr="003B7FA5" w:rsidRDefault="003B7FA5" w:rsidP="003B7FA5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B7FA5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66C71E7D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E9867D" w14:textId="77777777" w:rsidR="003B7FA5" w:rsidRPr="003B7FA5" w:rsidRDefault="003B7FA5" w:rsidP="003B7FA5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7FA5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CD95B87" w14:textId="77777777" w:rsidR="003B7FA5" w:rsidRPr="003B7FA5" w:rsidRDefault="003B7FA5" w:rsidP="003B7FA5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7FA5">
        <w:rPr>
          <w:rFonts w:ascii="Arial" w:hAnsi="Arial" w:cs="Arial"/>
          <w:b/>
          <w:sz w:val="22"/>
          <w:szCs w:val="22"/>
          <w:u w:val="single"/>
        </w:rPr>
        <w:t>z požárního poplachového plánu Olomouckého kraje</w:t>
      </w:r>
    </w:p>
    <w:p w14:paraId="4B917796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A59973" w14:textId="0EA0FC9A" w:rsidR="003B7FA5" w:rsidRPr="003B7FA5" w:rsidRDefault="003B7FA5" w:rsidP="003B7FA5">
      <w:pPr>
        <w:numPr>
          <w:ilvl w:val="0"/>
          <w:numId w:val="5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>
        <w:rPr>
          <w:rFonts w:ascii="Arial" w:hAnsi="Arial" w:cs="Arial"/>
          <w:sz w:val="22"/>
          <w:szCs w:val="22"/>
        </w:rPr>
        <w:t>městyse</w:t>
      </w:r>
      <w:r w:rsidRPr="003B7FA5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39FC9B8E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E87B11" w14:textId="05DFD00A" w:rsidR="003B7FA5" w:rsidRPr="003B7FA5" w:rsidRDefault="003B7FA5" w:rsidP="003B7FA5">
      <w:pPr>
        <w:numPr>
          <w:ilvl w:val="0"/>
          <w:numId w:val="5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>
        <w:rPr>
          <w:rFonts w:ascii="Arial" w:hAnsi="Arial" w:cs="Arial"/>
          <w:sz w:val="22"/>
          <w:szCs w:val="22"/>
        </w:rPr>
        <w:t>městyse</w:t>
      </w:r>
      <w:r w:rsidRPr="003B7FA5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33C604E8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9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1843"/>
        <w:gridCol w:w="1843"/>
        <w:gridCol w:w="1842"/>
        <w:gridCol w:w="1791"/>
      </w:tblGrid>
      <w:tr w:rsidR="003B7FA5" w:rsidRPr="003B7FA5" w14:paraId="5EB81285" w14:textId="77777777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B707EE" w14:textId="563AA078" w:rsidR="003B7FA5" w:rsidRPr="003B7FA5" w:rsidRDefault="003B7FA5" w:rsidP="003B7FA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B7FA5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  <w:r w:rsidR="00DB1EB5">
              <w:rPr>
                <w:rFonts w:ascii="Arial" w:hAnsi="Arial" w:cs="Arial"/>
                <w:b/>
                <w:sz w:val="22"/>
                <w:szCs w:val="22"/>
              </w:rPr>
              <w:t xml:space="preserve"> na území městyse včetně části obce </w:t>
            </w:r>
            <w:proofErr w:type="spellStart"/>
            <w:r w:rsidR="00DB1EB5">
              <w:rPr>
                <w:rFonts w:ascii="Arial" w:hAnsi="Arial" w:cs="Arial"/>
                <w:b/>
                <w:sz w:val="22"/>
                <w:szCs w:val="22"/>
              </w:rPr>
              <w:t>Sněhotice</w:t>
            </w:r>
            <w:proofErr w:type="spellEnd"/>
          </w:p>
        </w:tc>
      </w:tr>
      <w:tr w:rsidR="003B7FA5" w:rsidRPr="003B7FA5" w14:paraId="73B85D67" w14:textId="77777777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AB6915" w14:textId="77777777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EB32A2" w14:textId="1386C6D7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0228D3" w14:textId="3486D8E8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4F46D" w14:textId="343C1BF7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81E844" w14:textId="0109AADA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7FA5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3B7FA5" w:rsidRPr="003B7FA5" w14:paraId="5024E4CA" w14:textId="77777777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E43D6B" w14:textId="77777777" w:rsidR="003B7FA5" w:rsidRPr="003B7FA5" w:rsidRDefault="003B7FA5" w:rsidP="003B7FA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14F53C" w14:textId="77777777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sz w:val="22"/>
                <w:szCs w:val="22"/>
              </w:rPr>
              <w:t>JSDH  Brodek u Prostějova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10BD98" w14:textId="77777777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sz w:val="22"/>
                <w:szCs w:val="22"/>
              </w:rPr>
              <w:t>JPO HZS Olomouckého kraje – HS Prostějov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461C92" w14:textId="77777777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sz w:val="22"/>
                <w:szCs w:val="22"/>
              </w:rPr>
              <w:t>JPO HZS Jihomoravského kraje – HS Vyškov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C2C5A3" w14:textId="5EAEC7FC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DB1EB5">
              <w:rPr>
                <w:rFonts w:ascii="Arial" w:hAnsi="Arial" w:cs="Arial"/>
                <w:sz w:val="22"/>
                <w:szCs w:val="22"/>
              </w:rPr>
              <w:t xml:space="preserve">Prostějov - </w:t>
            </w:r>
            <w:proofErr w:type="spellStart"/>
            <w:r w:rsidRPr="003B7FA5">
              <w:rPr>
                <w:rFonts w:ascii="Arial" w:hAnsi="Arial" w:cs="Arial"/>
                <w:sz w:val="22"/>
                <w:szCs w:val="22"/>
              </w:rPr>
              <w:t>Vrahovice</w:t>
            </w:r>
            <w:proofErr w:type="spellEnd"/>
          </w:p>
        </w:tc>
      </w:tr>
      <w:tr w:rsidR="003B7FA5" w:rsidRPr="003B7FA5" w14:paraId="12051BE0" w14:textId="77777777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A0CC6" w14:textId="77777777" w:rsidR="003B7FA5" w:rsidRPr="003B7FA5" w:rsidRDefault="003B7FA5" w:rsidP="003B7FA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78D748" w14:textId="77777777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E7A659" w14:textId="77777777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E558DC" w14:textId="77777777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8EB010" w14:textId="77777777" w:rsidR="003B7FA5" w:rsidRPr="003B7FA5" w:rsidRDefault="003B7FA5" w:rsidP="003B7FA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7FA5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</w:tr>
    </w:tbl>
    <w:p w14:paraId="690B0D7B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110EDC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>Pozn.:</w:t>
      </w:r>
    </w:p>
    <w:p w14:paraId="7173EC54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>HZS – hasičský záchranný sbor,</w:t>
      </w:r>
    </w:p>
    <w:p w14:paraId="073E4DA0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7C34B762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>JSDH – jednotka sboru dobrovolných hasičů,</w:t>
      </w:r>
    </w:p>
    <w:p w14:paraId="0D6C16A7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>HS – hasičská stanice,</w:t>
      </w:r>
    </w:p>
    <w:p w14:paraId="06ADB573" w14:textId="77777777" w:rsidR="003B7FA5" w:rsidRPr="003B7FA5" w:rsidRDefault="003B7FA5" w:rsidP="003B7FA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B7FA5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52E13D75" w14:textId="77777777" w:rsidR="006D237A" w:rsidRDefault="006D237A" w:rsidP="0001250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EA7117C" w14:textId="5FF19B57" w:rsidR="00264860" w:rsidRPr="00D0105C" w:rsidRDefault="00264860" w:rsidP="005763D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1A56A315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8BB18C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CB31E7B" w14:textId="3923BCB8" w:rsidR="00264860" w:rsidRDefault="00264860" w:rsidP="005763D9">
      <w:pPr>
        <w:pStyle w:val="Hlava"/>
        <w:spacing w:before="0"/>
        <w:jc w:val="left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320E2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 xml:space="preserve">JSDH </w:t>
      </w:r>
      <w:r w:rsidR="00DB1EB5"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  <w:t>městyse</w:t>
      </w:r>
    </w:p>
    <w:p w14:paraId="5FB3D69F" w14:textId="77777777" w:rsidR="00DB1EB5" w:rsidRDefault="00DB1EB5" w:rsidP="005763D9">
      <w:pPr>
        <w:pStyle w:val="Hlava"/>
        <w:spacing w:before="0"/>
        <w:jc w:val="left"/>
        <w:rPr>
          <w:rFonts w:ascii="Arial" w:hAnsi="Arial" w:cs="Arial"/>
          <w:b/>
          <w:bCs/>
          <w:color w:val="0D0D0D" w:themeColor="text1" w:themeTint="F2"/>
          <w:sz w:val="22"/>
          <w:szCs w:val="22"/>
          <w:u w:val="single"/>
        </w:rPr>
      </w:pPr>
    </w:p>
    <w:tbl>
      <w:tblPr>
        <w:tblW w:w="8973" w:type="dxa"/>
        <w:tblInd w:w="2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2410"/>
        <w:gridCol w:w="3979"/>
        <w:gridCol w:w="742"/>
      </w:tblGrid>
      <w:tr w:rsidR="00DB1EB5" w:rsidRPr="00DB1EB5" w14:paraId="0830E3BC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62EC7D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DB1EB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1763AF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</w:pPr>
            <w:r w:rsidRPr="00DB1EB5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57F61C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</w:pPr>
            <w:r w:rsidRPr="00DB1EB5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9593A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1EB5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DB1EB5" w:rsidRPr="00DB1EB5" w14:paraId="21FBE7C5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9D58B8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>JSDH Brodek u Prostějova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61783D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>JPO II/1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4E9D7E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</w:pP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>1x CAS 20/4000</w:t>
            </w:r>
            <w:r w:rsidRPr="00DB1EB5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/</w:t>
            </w: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 xml:space="preserve">240-S2R SCANIA </w:t>
            </w:r>
          </w:p>
          <w:p w14:paraId="15FCC2D1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 xml:space="preserve"> 500 B4x4HZ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CA8FD0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</w:tr>
      <w:tr w:rsidR="00DB1EB5" w:rsidRPr="00DB1EB5" w14:paraId="1CC65804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F735CD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1D7CD05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E1009A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0C7DE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>1 x DA L1Z MB SPRINTER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608B22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DB1EB5" w14:paraId="3B341D24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2B61EE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B589E16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B5756E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66D11C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>1 x TA  FORD RANGER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70D1FA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DB1EB5" w14:paraId="71A87A95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4EC631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E163705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497FE6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BC8687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1EB5">
              <w:rPr>
                <w:rFonts w:ascii="Arial" w:hAnsi="Arial" w:cs="Arial"/>
                <w:color w:val="000000"/>
                <w:sz w:val="22"/>
                <w:szCs w:val="22"/>
              </w:rPr>
              <w:t>1 x  POVODŇOVÝ /víceúčelový/ PŘÍVĚS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81B925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1EB5" w:rsidRPr="00DB1EB5" w14:paraId="7163EF4F" w14:textId="77777777" w:rsidTr="00AC2E12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73A488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A7BDFBA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42D91B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8FC848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036C70" w14:textId="77777777" w:rsidR="00DB1EB5" w:rsidRPr="00DB1EB5" w:rsidRDefault="00DB1EB5" w:rsidP="00DB1EB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5D74A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C5117B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E069FCA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F2D035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809F95D" w14:textId="3697A992" w:rsidR="00686504" w:rsidRDefault="00C904D8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</w:t>
      </w:r>
      <w:r w:rsidR="00DB1EB5">
        <w:rPr>
          <w:rFonts w:ascii="Arial" w:hAnsi="Arial" w:cs="Arial"/>
          <w:bCs/>
          <w:sz w:val="22"/>
          <w:szCs w:val="22"/>
        </w:rPr>
        <w:t>,</w:t>
      </w:r>
    </w:p>
    <w:p w14:paraId="0BB95B79" w14:textId="5B7B0C38" w:rsidR="00DB1EB5" w:rsidRDefault="00DB1EB5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 – terénní automobil.</w:t>
      </w:r>
    </w:p>
    <w:p w14:paraId="6DFA2996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11A40D3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735B6B1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2AE8E8D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D9F806E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B0EC132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0166EB5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7A203E6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D7C68FF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8D4BB53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423644E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64C6A1D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BAB5364" w14:textId="77777777" w:rsidR="00B91E30" w:rsidRDefault="00B91E3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8BBE664" w14:textId="1C85D311" w:rsidR="00B91E30" w:rsidRDefault="00B91E30" w:rsidP="00B91E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54FEE90C" w14:textId="523F6233" w:rsidR="00977C50" w:rsidRDefault="00977C50" w:rsidP="00B91E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C2E2DA5" w14:textId="77777777" w:rsidR="00B91E30" w:rsidRPr="00D0105C" w:rsidRDefault="00B91E30" w:rsidP="00B91E3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2E764D5" w14:textId="37B26DEB" w:rsidR="00244BE5" w:rsidRDefault="00244BE5" w:rsidP="00244BE5">
      <w:pPr>
        <w:pStyle w:val="Odstavecseseznamem"/>
        <w:numPr>
          <w:ilvl w:val="0"/>
          <w:numId w:val="49"/>
        </w:numPr>
        <w:suppressAutoHyphens/>
        <w:autoSpaceDN w:val="0"/>
        <w:contextualSpacing w:val="0"/>
        <w:textAlignment w:val="baseline"/>
        <w:rPr>
          <w:rFonts w:ascii="Arial" w:eastAsia="Times New Roman" w:hAnsi="Arial" w:cs="Arial"/>
          <w:lang w:val="cs-CZ" w:eastAsia="cs-CZ"/>
        </w:rPr>
      </w:pPr>
      <w:r w:rsidRPr="00DB1EB5">
        <w:rPr>
          <w:rFonts w:ascii="Arial" w:eastAsia="Times New Roman" w:hAnsi="Arial" w:cs="Arial"/>
          <w:lang w:val="cs-CZ" w:eastAsia="cs-CZ"/>
        </w:rPr>
        <w:t xml:space="preserve">Přehled zdrojů vody pro hašení požáru na území </w:t>
      </w:r>
      <w:r w:rsidR="00DB1EB5" w:rsidRPr="00DB1EB5">
        <w:rPr>
          <w:rFonts w:ascii="Arial" w:eastAsia="Times New Roman" w:hAnsi="Arial" w:cs="Arial"/>
          <w:lang w:val="cs-CZ" w:eastAsia="cs-CZ"/>
        </w:rPr>
        <w:t>městyse</w:t>
      </w:r>
    </w:p>
    <w:p w14:paraId="532F977A" w14:textId="77777777" w:rsidR="00977C50" w:rsidRPr="00DB1EB5" w:rsidRDefault="00977C50" w:rsidP="00977C50">
      <w:pPr>
        <w:pStyle w:val="Odstavecseseznamem"/>
        <w:suppressAutoHyphens/>
        <w:autoSpaceDN w:val="0"/>
        <w:contextualSpacing w:val="0"/>
        <w:textAlignment w:val="baseline"/>
        <w:rPr>
          <w:rFonts w:ascii="Arial" w:eastAsia="Times New Roman" w:hAnsi="Arial" w:cs="Arial"/>
          <w:lang w:val="cs-CZ" w:eastAsia="cs-CZ"/>
        </w:rPr>
      </w:pPr>
    </w:p>
    <w:tbl>
      <w:tblPr>
        <w:tblW w:w="8323" w:type="dxa"/>
        <w:tblInd w:w="2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415"/>
        <w:gridCol w:w="1703"/>
        <w:gridCol w:w="1894"/>
        <w:gridCol w:w="1893"/>
      </w:tblGrid>
      <w:tr w:rsidR="00DB1EB5" w:rsidRPr="00DB1EB5" w14:paraId="255C0656" w14:textId="77777777" w:rsidTr="00AC2E12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28A3B7" w14:textId="77777777" w:rsidR="00DB1EB5" w:rsidRPr="00DB1EB5" w:rsidRDefault="00DB1EB5" w:rsidP="00DB1EB5">
            <w:pPr>
              <w:suppressAutoHyphens/>
              <w:autoSpaceDN w:val="0"/>
              <w:ind w:left="360"/>
              <w:textAlignment w:val="baseline"/>
              <w:rPr>
                <w:rFonts w:ascii="Arial" w:hAnsi="Arial" w:cs="Arial"/>
                <w:b/>
              </w:rPr>
            </w:pPr>
            <w:r w:rsidRPr="00DB1EB5">
              <w:rPr>
                <w:rFonts w:ascii="Arial" w:hAnsi="Arial" w:cs="Arial"/>
                <w:b/>
              </w:rPr>
              <w:t>Typ zdroje vody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1D7E12" w14:textId="77777777" w:rsidR="00DB1EB5" w:rsidRPr="00DB1EB5" w:rsidRDefault="00DB1EB5" w:rsidP="00DB1EB5">
            <w:pPr>
              <w:suppressAutoHyphens/>
              <w:autoSpaceDN w:val="0"/>
              <w:ind w:left="360"/>
              <w:textAlignment w:val="baseline"/>
              <w:rPr>
                <w:rFonts w:ascii="Arial" w:hAnsi="Arial" w:cs="Arial"/>
              </w:rPr>
            </w:pPr>
            <w:r w:rsidRPr="00DB1EB5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7A432B" w14:textId="77777777" w:rsidR="00DB1EB5" w:rsidRPr="00DB1EB5" w:rsidRDefault="00DB1EB5" w:rsidP="00DB1EB5">
            <w:pPr>
              <w:suppressAutoHyphens/>
              <w:autoSpaceDN w:val="0"/>
              <w:ind w:left="360"/>
              <w:textAlignment w:val="baseline"/>
              <w:rPr>
                <w:rFonts w:ascii="Arial" w:hAnsi="Arial" w:cs="Arial"/>
                <w:b/>
              </w:rPr>
            </w:pPr>
            <w:r w:rsidRPr="00DB1EB5">
              <w:rPr>
                <w:rFonts w:ascii="Arial" w:hAnsi="Arial" w:cs="Arial"/>
                <w:b/>
              </w:rPr>
              <w:t>Kapacita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6F9F2B" w14:textId="77777777" w:rsidR="00DB1EB5" w:rsidRPr="00DB1EB5" w:rsidRDefault="00DB1EB5" w:rsidP="00DB1EB5">
            <w:pPr>
              <w:suppressAutoHyphens/>
              <w:autoSpaceDN w:val="0"/>
              <w:ind w:left="360"/>
              <w:textAlignment w:val="baseline"/>
              <w:rPr>
                <w:rFonts w:ascii="Arial" w:hAnsi="Arial" w:cs="Arial"/>
                <w:b/>
              </w:rPr>
            </w:pPr>
            <w:r w:rsidRPr="00DB1EB5">
              <w:rPr>
                <w:rFonts w:ascii="Arial" w:hAnsi="Arial" w:cs="Arial"/>
                <w:b/>
              </w:rPr>
              <w:t>Čerpací stanoviště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39E03A" w14:textId="77777777" w:rsidR="00DB1EB5" w:rsidRPr="00DB1EB5" w:rsidRDefault="00DB1EB5" w:rsidP="00DB1EB5">
            <w:pPr>
              <w:suppressAutoHyphens/>
              <w:autoSpaceDN w:val="0"/>
              <w:ind w:left="360"/>
              <w:textAlignment w:val="baseline"/>
              <w:rPr>
                <w:rFonts w:ascii="Arial" w:hAnsi="Arial" w:cs="Arial"/>
              </w:rPr>
            </w:pPr>
            <w:r w:rsidRPr="00DB1EB5">
              <w:rPr>
                <w:rFonts w:ascii="Arial" w:hAnsi="Arial" w:cs="Arial"/>
                <w:b/>
              </w:rPr>
              <w:t>Využitelnost</w:t>
            </w:r>
          </w:p>
        </w:tc>
      </w:tr>
      <w:tr w:rsidR="00DB1EB5" w:rsidRPr="00DB1EB5" w14:paraId="7981809F" w14:textId="77777777" w:rsidTr="00AC2E12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6BCF0F" w14:textId="77777777" w:rsidR="00DB1EB5" w:rsidRPr="00DB1EB5" w:rsidRDefault="00DB1EB5" w:rsidP="00DB1EB5">
            <w:pPr>
              <w:suppressAutoHyphens/>
              <w:autoSpaceDN w:val="0"/>
              <w:ind w:left="360"/>
              <w:textAlignment w:val="baseline"/>
              <w:rPr>
                <w:rFonts w:ascii="Arial" w:hAnsi="Arial" w:cs="Arial"/>
              </w:rPr>
            </w:pPr>
            <w:r w:rsidRPr="00DB1EB5">
              <w:rPr>
                <w:rFonts w:ascii="Arial" w:hAnsi="Arial" w:cs="Arial"/>
              </w:rPr>
              <w:t>umělé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F346AC" w14:textId="77777777" w:rsidR="00DB1EB5" w:rsidRPr="00DB1EB5" w:rsidRDefault="00DB1EB5" w:rsidP="00DB1EB5">
            <w:pPr>
              <w:suppressAutoHyphens/>
              <w:autoSpaceDN w:val="0"/>
              <w:ind w:left="360"/>
              <w:textAlignment w:val="baseline"/>
              <w:rPr>
                <w:rFonts w:ascii="Arial" w:hAnsi="Arial" w:cs="Arial"/>
              </w:rPr>
            </w:pPr>
            <w:r w:rsidRPr="00DB1EB5">
              <w:rPr>
                <w:rFonts w:ascii="Arial" w:hAnsi="Arial" w:cs="Arial"/>
              </w:rPr>
              <w:t>Hydrantová síť městyse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EAEE42" w14:textId="77777777" w:rsidR="00DB1EB5" w:rsidRPr="00DB1EB5" w:rsidRDefault="00DB1EB5" w:rsidP="00DB1EB5">
            <w:pPr>
              <w:suppressAutoHyphens/>
              <w:autoSpaceDN w:val="0"/>
              <w:ind w:left="36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C30F2D" w14:textId="77777777" w:rsidR="00DB1EB5" w:rsidRPr="00DB1EB5" w:rsidRDefault="00DB1EB5" w:rsidP="00DB1EB5">
            <w:pPr>
              <w:suppressAutoHyphens/>
              <w:autoSpaceDN w:val="0"/>
              <w:ind w:left="360"/>
              <w:textAlignment w:val="baseline"/>
              <w:rPr>
                <w:rFonts w:ascii="Arial" w:hAnsi="Arial" w:cs="Arial"/>
              </w:rPr>
            </w:pPr>
            <w:r w:rsidRPr="00DB1EB5">
              <w:rPr>
                <w:rFonts w:ascii="Arial" w:hAnsi="Arial" w:cs="Arial"/>
              </w:rPr>
              <w:t>Dle umístění jednotlivých hydrantů v plánku městyse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2A1557" w14:textId="77777777" w:rsidR="00DB1EB5" w:rsidRPr="00DB1EB5" w:rsidRDefault="00DB1EB5" w:rsidP="00DB1EB5">
            <w:pPr>
              <w:suppressAutoHyphens/>
              <w:autoSpaceDN w:val="0"/>
              <w:ind w:left="360"/>
              <w:textAlignment w:val="baseline"/>
              <w:rPr>
                <w:rFonts w:ascii="Arial" w:hAnsi="Arial" w:cs="Arial"/>
              </w:rPr>
            </w:pPr>
            <w:r w:rsidRPr="00DB1EB5">
              <w:rPr>
                <w:rFonts w:ascii="Arial" w:hAnsi="Arial" w:cs="Arial"/>
              </w:rPr>
              <w:t>celoroční</w:t>
            </w:r>
          </w:p>
        </w:tc>
      </w:tr>
    </w:tbl>
    <w:p w14:paraId="29E79CC2" w14:textId="77777777" w:rsidR="00DB1EB5" w:rsidRPr="00DB1EB5" w:rsidRDefault="00DB1EB5" w:rsidP="00DB1EB5">
      <w:pPr>
        <w:suppressAutoHyphens/>
        <w:autoSpaceDN w:val="0"/>
        <w:ind w:left="360"/>
        <w:textAlignment w:val="baseline"/>
        <w:rPr>
          <w:rFonts w:ascii="Arial" w:hAnsi="Arial" w:cs="Arial"/>
        </w:rPr>
      </w:pPr>
    </w:p>
    <w:p w14:paraId="5214073C" w14:textId="77777777" w:rsidR="00244BE5" w:rsidRPr="00DB1EB5" w:rsidRDefault="00244BE5" w:rsidP="00244BE5">
      <w:pPr>
        <w:pStyle w:val="Odstavecseseznamem"/>
        <w:numPr>
          <w:ilvl w:val="0"/>
          <w:numId w:val="49"/>
        </w:numPr>
        <w:suppressAutoHyphens/>
        <w:autoSpaceDN w:val="0"/>
        <w:contextualSpacing w:val="0"/>
        <w:textAlignment w:val="baseline"/>
        <w:rPr>
          <w:rFonts w:ascii="Arial" w:eastAsia="Times New Roman" w:hAnsi="Arial" w:cs="Arial"/>
          <w:lang w:val="cs-CZ" w:eastAsia="cs-CZ"/>
        </w:rPr>
      </w:pPr>
      <w:r w:rsidRPr="00DB1EB5">
        <w:rPr>
          <w:rFonts w:ascii="Arial" w:eastAsia="Times New Roman" w:hAnsi="Arial" w:cs="Arial"/>
          <w:lang w:val="cs-CZ" w:eastAsia="cs-CZ"/>
        </w:rPr>
        <w:lastRenderedPageBreak/>
        <w:t>Mapa požárních hydrantů</w:t>
      </w:r>
    </w:p>
    <w:p w14:paraId="40408242" w14:textId="7B9C5694" w:rsidR="00244BE5" w:rsidRDefault="00244BE5" w:rsidP="00DB1EB5">
      <w:pPr>
        <w:ind w:firstLine="708"/>
        <w:rPr>
          <w:rFonts w:ascii="Arial" w:hAnsi="Arial" w:cs="Arial"/>
          <w:sz w:val="22"/>
          <w:szCs w:val="22"/>
        </w:rPr>
      </w:pPr>
    </w:p>
    <w:p w14:paraId="62EC00CB" w14:textId="3EAC64D6" w:rsidR="00244BE5" w:rsidRPr="00D0105C" w:rsidRDefault="00977C50" w:rsidP="00B91E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Brodek u Prostějova</w:t>
      </w:r>
    </w:p>
    <w:p w14:paraId="21AF1DA4" w14:textId="03EB3C4A" w:rsidR="00977C50" w:rsidRDefault="00977C50" w:rsidP="006D237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EE0000"/>
          <w:sz w:val="22"/>
          <w:szCs w:val="22"/>
        </w:rPr>
      </w:pPr>
      <w:r w:rsidRPr="00084DBF">
        <w:rPr>
          <w:noProof/>
        </w:rPr>
        <w:drawing>
          <wp:anchor distT="0" distB="0" distL="114300" distR="114300" simplePos="0" relativeHeight="251659264" behindDoc="1" locked="0" layoutInCell="1" allowOverlap="1" wp14:anchorId="7D307A34" wp14:editId="385BCAB5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5048250" cy="3600450"/>
            <wp:effectExtent l="0" t="0" r="0" b="0"/>
            <wp:wrapNone/>
            <wp:docPr id="13440389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38967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0" t="12590" r="38085" b="14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F2576" w14:textId="7B2635CF" w:rsidR="00977C50" w:rsidRPr="00977C50" w:rsidRDefault="00977C50" w:rsidP="00977C50"/>
    <w:p w14:paraId="0FDDE9FE" w14:textId="77777777" w:rsidR="00977C50" w:rsidRPr="00977C50" w:rsidRDefault="00977C50" w:rsidP="00977C50"/>
    <w:p w14:paraId="29DB3C3F" w14:textId="77777777" w:rsidR="00977C50" w:rsidRPr="00977C50" w:rsidRDefault="00977C50" w:rsidP="00977C50"/>
    <w:p w14:paraId="3C587E81" w14:textId="77777777" w:rsidR="00977C50" w:rsidRPr="00977C50" w:rsidRDefault="00977C50" w:rsidP="00977C50"/>
    <w:p w14:paraId="733F054E" w14:textId="77777777" w:rsidR="00977C50" w:rsidRPr="00977C50" w:rsidRDefault="00977C50" w:rsidP="00977C50"/>
    <w:p w14:paraId="5851C050" w14:textId="77777777" w:rsidR="00977C50" w:rsidRPr="00977C50" w:rsidRDefault="00977C50" w:rsidP="00977C50"/>
    <w:p w14:paraId="196125A1" w14:textId="77777777" w:rsidR="00977C50" w:rsidRPr="00977C50" w:rsidRDefault="00977C50" w:rsidP="00977C50"/>
    <w:p w14:paraId="340D74C5" w14:textId="77777777" w:rsidR="00977C50" w:rsidRPr="00977C50" w:rsidRDefault="00977C50" w:rsidP="00977C50"/>
    <w:p w14:paraId="18990EF4" w14:textId="77777777" w:rsidR="00977C50" w:rsidRPr="00977C50" w:rsidRDefault="00977C50" w:rsidP="00977C50"/>
    <w:p w14:paraId="0F20A79A" w14:textId="77777777" w:rsidR="00977C50" w:rsidRPr="00977C50" w:rsidRDefault="00977C50" w:rsidP="00977C50"/>
    <w:p w14:paraId="5A8BF6CE" w14:textId="77777777" w:rsidR="00977C50" w:rsidRPr="00977C50" w:rsidRDefault="00977C50" w:rsidP="00977C50"/>
    <w:p w14:paraId="6D22C4CB" w14:textId="77777777" w:rsidR="00977C50" w:rsidRPr="00977C50" w:rsidRDefault="00977C50" w:rsidP="00977C50"/>
    <w:p w14:paraId="020FC815" w14:textId="77777777" w:rsidR="00977C50" w:rsidRPr="00977C50" w:rsidRDefault="00977C50" w:rsidP="00977C50"/>
    <w:p w14:paraId="454BAF0C" w14:textId="77777777" w:rsidR="00977C50" w:rsidRPr="00977C50" w:rsidRDefault="00977C50" w:rsidP="00977C50"/>
    <w:p w14:paraId="73C1812F" w14:textId="77777777" w:rsidR="00977C50" w:rsidRPr="00977C50" w:rsidRDefault="00977C50" w:rsidP="00977C50"/>
    <w:p w14:paraId="64DCEF33" w14:textId="77777777" w:rsidR="00977C50" w:rsidRPr="00977C50" w:rsidRDefault="00977C50" w:rsidP="00977C50"/>
    <w:p w14:paraId="1D955905" w14:textId="77777777" w:rsidR="00977C50" w:rsidRPr="00977C50" w:rsidRDefault="00977C50" w:rsidP="00977C50"/>
    <w:p w14:paraId="51669E08" w14:textId="77777777" w:rsidR="00977C50" w:rsidRPr="00977C50" w:rsidRDefault="00977C50" w:rsidP="00977C50"/>
    <w:p w14:paraId="12AB81EA" w14:textId="7DB43CBD" w:rsidR="00977C50" w:rsidRDefault="00977C50" w:rsidP="00977C50"/>
    <w:p w14:paraId="068B1C2B" w14:textId="21C45AB1" w:rsidR="00977C50" w:rsidRDefault="00977C50" w:rsidP="00977C50"/>
    <w:p w14:paraId="04D7ED34" w14:textId="77777777" w:rsidR="00977C50" w:rsidRPr="00977C50" w:rsidRDefault="00977C50" w:rsidP="00977C50"/>
    <w:p w14:paraId="4FC599C9" w14:textId="347C61BD" w:rsidR="00977C50" w:rsidRDefault="00977C50" w:rsidP="00977C50"/>
    <w:p w14:paraId="22BE5D4A" w14:textId="6EAE754A" w:rsidR="00977C50" w:rsidRPr="00977C50" w:rsidRDefault="00977C50" w:rsidP="00977C50">
      <w:pPr>
        <w:rPr>
          <w:rFonts w:ascii="Arial" w:hAnsi="Arial" w:cs="Arial"/>
          <w:sz w:val="22"/>
          <w:szCs w:val="22"/>
        </w:rPr>
      </w:pPr>
      <w:r>
        <w:t xml:space="preserve">    </w:t>
      </w:r>
      <w:r>
        <w:rPr>
          <w:rFonts w:ascii="Arial" w:hAnsi="Arial" w:cs="Arial"/>
          <w:sz w:val="22"/>
          <w:szCs w:val="22"/>
        </w:rPr>
        <w:t>m</w:t>
      </w:r>
      <w:r w:rsidRPr="00977C50">
        <w:rPr>
          <w:rFonts w:ascii="Arial" w:hAnsi="Arial" w:cs="Arial"/>
          <w:sz w:val="22"/>
          <w:szCs w:val="22"/>
        </w:rPr>
        <w:t xml:space="preserve">ístní část </w:t>
      </w:r>
      <w:proofErr w:type="spellStart"/>
      <w:r w:rsidRPr="00977C50">
        <w:rPr>
          <w:rFonts w:ascii="Arial" w:hAnsi="Arial" w:cs="Arial"/>
          <w:sz w:val="22"/>
          <w:szCs w:val="22"/>
        </w:rPr>
        <w:t>Sněhotice</w:t>
      </w:r>
      <w:proofErr w:type="spellEnd"/>
    </w:p>
    <w:p w14:paraId="558DDA89" w14:textId="3E059CFA" w:rsidR="00977C50" w:rsidRDefault="00977C50" w:rsidP="00977C50"/>
    <w:p w14:paraId="7863E92D" w14:textId="2BF552B1" w:rsidR="00977C50" w:rsidRDefault="00977C50" w:rsidP="00977C50"/>
    <w:p w14:paraId="7D722724" w14:textId="1F547DED" w:rsidR="00977C50" w:rsidRDefault="00977C50" w:rsidP="00977C50"/>
    <w:p w14:paraId="076FABAB" w14:textId="55F64A0C" w:rsidR="00977C50" w:rsidRPr="00977C50" w:rsidRDefault="00977C50" w:rsidP="00977C50">
      <w:r>
        <w:t xml:space="preserve">        </w:t>
      </w:r>
      <w:r w:rsidRPr="00084DBF">
        <w:rPr>
          <w:noProof/>
        </w:rPr>
        <w:drawing>
          <wp:inline distT="0" distB="0" distL="0" distR="0" wp14:anchorId="64839649" wp14:editId="569F931A">
            <wp:extent cx="4380083" cy="3305175"/>
            <wp:effectExtent l="0" t="0" r="1905" b="0"/>
            <wp:docPr id="14496246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24600" name=""/>
                    <pic:cNvPicPr/>
                  </pic:nvPicPr>
                  <pic:blipFill rotWithShape="1">
                    <a:blip r:embed="rId9"/>
                    <a:srcRect l="15269" t="20408" r="43808" b="24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35" cy="3368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39B06" w14:textId="35FEED27" w:rsidR="00B91E30" w:rsidRPr="00977C50" w:rsidRDefault="00977C50" w:rsidP="00977C50">
      <w:pPr>
        <w:tabs>
          <w:tab w:val="left" w:pos="3465"/>
        </w:tabs>
      </w:pPr>
      <w:r>
        <w:tab/>
      </w:r>
    </w:p>
    <w:sectPr w:rsidR="00B91E30" w:rsidRPr="00977C5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1E2FE" w14:textId="77777777" w:rsidR="00A509E7" w:rsidRDefault="00A509E7">
      <w:r>
        <w:separator/>
      </w:r>
    </w:p>
  </w:endnote>
  <w:endnote w:type="continuationSeparator" w:id="0">
    <w:p w14:paraId="6815CCC3" w14:textId="77777777" w:rsidR="00A509E7" w:rsidRDefault="00A5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D7B1B" w14:textId="77777777" w:rsidR="00A509E7" w:rsidRDefault="00A509E7">
      <w:r>
        <w:separator/>
      </w:r>
    </w:p>
  </w:footnote>
  <w:footnote w:type="continuationSeparator" w:id="0">
    <w:p w14:paraId="29A51480" w14:textId="77777777" w:rsidR="00A509E7" w:rsidRDefault="00A509E7">
      <w:r>
        <w:continuationSeparator/>
      </w:r>
    </w:p>
  </w:footnote>
  <w:footnote w:id="1">
    <w:p w14:paraId="23211F8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8C3928D" w14:textId="6E22A3D8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4D2A10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</w:t>
      </w:r>
      <w:r w:rsidR="00ED58F5">
        <w:rPr>
          <w:rFonts w:ascii="Arial" w:hAnsi="Arial"/>
        </w:rPr>
        <w:t>í</w:t>
      </w:r>
      <w:r w:rsidR="004D2A10">
        <w:rPr>
          <w:rFonts w:ascii="Arial" w:hAnsi="Arial"/>
        </w:rPr>
        <w:t xml:space="preserve"> Olomouckého kraje č.</w:t>
      </w:r>
      <w:r w:rsidR="005763D9">
        <w:rPr>
          <w:rFonts w:ascii="Arial" w:hAnsi="Arial"/>
        </w:rPr>
        <w:t xml:space="preserve"> </w:t>
      </w:r>
      <w:r w:rsidR="004D2A10">
        <w:rPr>
          <w:rFonts w:ascii="Arial" w:hAnsi="Arial"/>
        </w:rPr>
        <w:t>3/2005</w:t>
      </w:r>
      <w:r w:rsidRPr="002E56B5">
        <w:rPr>
          <w:rFonts w:ascii="Arial" w:hAnsi="Arial"/>
        </w:rPr>
        <w:t xml:space="preserve"> ze dne</w:t>
      </w:r>
      <w:r w:rsidR="004D2A10">
        <w:rPr>
          <w:rFonts w:ascii="Arial" w:hAnsi="Arial"/>
        </w:rPr>
        <w:t xml:space="preserve"> 19.5.2005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621899"/>
    <w:multiLevelType w:val="multilevel"/>
    <w:tmpl w:val="C398598C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1525D"/>
    <w:multiLevelType w:val="multilevel"/>
    <w:tmpl w:val="FD1CA85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643D516A"/>
    <w:multiLevelType w:val="hybridMultilevel"/>
    <w:tmpl w:val="EFF89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D74A43"/>
    <w:multiLevelType w:val="multilevel"/>
    <w:tmpl w:val="FD1CA85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7"/>
  </w:num>
  <w:num w:numId="3">
    <w:abstractNumId w:val="7"/>
  </w:num>
  <w:num w:numId="4">
    <w:abstractNumId w:val="32"/>
  </w:num>
  <w:num w:numId="5">
    <w:abstractNumId w:val="31"/>
  </w:num>
  <w:num w:numId="6">
    <w:abstractNumId w:val="37"/>
  </w:num>
  <w:num w:numId="7">
    <w:abstractNumId w:val="19"/>
  </w:num>
  <w:num w:numId="8">
    <w:abstractNumId w:val="2"/>
  </w:num>
  <w:num w:numId="9">
    <w:abstractNumId w:val="36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40"/>
  </w:num>
  <w:num w:numId="16">
    <w:abstractNumId w:val="45"/>
  </w:num>
  <w:num w:numId="17">
    <w:abstractNumId w:val="23"/>
  </w:num>
  <w:num w:numId="18">
    <w:abstractNumId w:val="30"/>
  </w:num>
  <w:num w:numId="19">
    <w:abstractNumId w:val="48"/>
  </w:num>
  <w:num w:numId="20">
    <w:abstractNumId w:val="28"/>
  </w:num>
  <w:num w:numId="21">
    <w:abstractNumId w:val="33"/>
  </w:num>
  <w:num w:numId="22">
    <w:abstractNumId w:val="39"/>
  </w:num>
  <w:num w:numId="23">
    <w:abstractNumId w:val="29"/>
  </w:num>
  <w:num w:numId="24">
    <w:abstractNumId w:val="1"/>
  </w:num>
  <w:num w:numId="25">
    <w:abstractNumId w:val="41"/>
  </w:num>
  <w:num w:numId="26">
    <w:abstractNumId w:val="44"/>
  </w:num>
  <w:num w:numId="27">
    <w:abstractNumId w:val="11"/>
  </w:num>
  <w:num w:numId="28">
    <w:abstractNumId w:val="15"/>
  </w:num>
  <w:num w:numId="29">
    <w:abstractNumId w:val="38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2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3"/>
  </w:num>
  <w:num w:numId="44">
    <w:abstractNumId w:val="27"/>
  </w:num>
  <w:num w:numId="45">
    <w:abstractNumId w:val="9"/>
  </w:num>
  <w:num w:numId="46">
    <w:abstractNumId w:val="35"/>
  </w:num>
  <w:num w:numId="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4"/>
  </w:num>
  <w:num w:numId="49">
    <w:abstractNumId w:val="46"/>
  </w:num>
  <w:num w:numId="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905"/>
    <w:rsid w:val="00012501"/>
    <w:rsid w:val="00015BC7"/>
    <w:rsid w:val="0002050F"/>
    <w:rsid w:val="000249FB"/>
    <w:rsid w:val="00032EB6"/>
    <w:rsid w:val="00040052"/>
    <w:rsid w:val="00061B31"/>
    <w:rsid w:val="00072FBC"/>
    <w:rsid w:val="000A192D"/>
    <w:rsid w:val="000A1AAD"/>
    <w:rsid w:val="000C01AD"/>
    <w:rsid w:val="000E3719"/>
    <w:rsid w:val="0010041A"/>
    <w:rsid w:val="00102C17"/>
    <w:rsid w:val="00124AF8"/>
    <w:rsid w:val="00167FA5"/>
    <w:rsid w:val="00176F5A"/>
    <w:rsid w:val="001908F6"/>
    <w:rsid w:val="00194137"/>
    <w:rsid w:val="001B72F1"/>
    <w:rsid w:val="001B7C9F"/>
    <w:rsid w:val="001D0B27"/>
    <w:rsid w:val="001E2224"/>
    <w:rsid w:val="002000D6"/>
    <w:rsid w:val="00212C35"/>
    <w:rsid w:val="00213118"/>
    <w:rsid w:val="00224B0D"/>
    <w:rsid w:val="00235525"/>
    <w:rsid w:val="0024378A"/>
    <w:rsid w:val="00244BE5"/>
    <w:rsid w:val="0024722A"/>
    <w:rsid w:val="00264860"/>
    <w:rsid w:val="002959AB"/>
    <w:rsid w:val="002A0036"/>
    <w:rsid w:val="002B3198"/>
    <w:rsid w:val="002D539B"/>
    <w:rsid w:val="002F1F16"/>
    <w:rsid w:val="00314D04"/>
    <w:rsid w:val="0037150B"/>
    <w:rsid w:val="00380BCE"/>
    <w:rsid w:val="003952FF"/>
    <w:rsid w:val="003B12D9"/>
    <w:rsid w:val="003B7FA5"/>
    <w:rsid w:val="003C5CE4"/>
    <w:rsid w:val="003D2DE0"/>
    <w:rsid w:val="003E454A"/>
    <w:rsid w:val="003F468D"/>
    <w:rsid w:val="003F4F71"/>
    <w:rsid w:val="004154AF"/>
    <w:rsid w:val="00430EDE"/>
    <w:rsid w:val="00434088"/>
    <w:rsid w:val="00450454"/>
    <w:rsid w:val="00456B54"/>
    <w:rsid w:val="004602FC"/>
    <w:rsid w:val="00470C68"/>
    <w:rsid w:val="00474A50"/>
    <w:rsid w:val="00474AEC"/>
    <w:rsid w:val="00477C4B"/>
    <w:rsid w:val="0048429B"/>
    <w:rsid w:val="00485025"/>
    <w:rsid w:val="00487BFE"/>
    <w:rsid w:val="00496C7D"/>
    <w:rsid w:val="004B35B4"/>
    <w:rsid w:val="004B539B"/>
    <w:rsid w:val="004C442A"/>
    <w:rsid w:val="004C5BAA"/>
    <w:rsid w:val="004D2A10"/>
    <w:rsid w:val="00506910"/>
    <w:rsid w:val="00513323"/>
    <w:rsid w:val="00533F5B"/>
    <w:rsid w:val="0053474D"/>
    <w:rsid w:val="0054059F"/>
    <w:rsid w:val="0054567F"/>
    <w:rsid w:val="0054711E"/>
    <w:rsid w:val="00564948"/>
    <w:rsid w:val="005763D9"/>
    <w:rsid w:val="00595B01"/>
    <w:rsid w:val="005A4C4C"/>
    <w:rsid w:val="005A7F65"/>
    <w:rsid w:val="005C6FF0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378E"/>
    <w:rsid w:val="006863A2"/>
    <w:rsid w:val="00686504"/>
    <w:rsid w:val="00696A6B"/>
    <w:rsid w:val="006A062D"/>
    <w:rsid w:val="006A5547"/>
    <w:rsid w:val="006B0AAB"/>
    <w:rsid w:val="006C2361"/>
    <w:rsid w:val="006D237A"/>
    <w:rsid w:val="006F76D2"/>
    <w:rsid w:val="00700792"/>
    <w:rsid w:val="007057EF"/>
    <w:rsid w:val="00706D42"/>
    <w:rsid w:val="00714286"/>
    <w:rsid w:val="0072122F"/>
    <w:rsid w:val="00725357"/>
    <w:rsid w:val="00744A2D"/>
    <w:rsid w:val="007552E2"/>
    <w:rsid w:val="00771BD5"/>
    <w:rsid w:val="00774261"/>
    <w:rsid w:val="00794C53"/>
    <w:rsid w:val="007C1951"/>
    <w:rsid w:val="007C2AB8"/>
    <w:rsid w:val="007D1FDC"/>
    <w:rsid w:val="007E1DB2"/>
    <w:rsid w:val="007E7863"/>
    <w:rsid w:val="00803448"/>
    <w:rsid w:val="00804441"/>
    <w:rsid w:val="00816C6A"/>
    <w:rsid w:val="00823768"/>
    <w:rsid w:val="008278D2"/>
    <w:rsid w:val="008335F5"/>
    <w:rsid w:val="008524BB"/>
    <w:rsid w:val="00871053"/>
    <w:rsid w:val="00876251"/>
    <w:rsid w:val="0089426D"/>
    <w:rsid w:val="008A560B"/>
    <w:rsid w:val="008B5E32"/>
    <w:rsid w:val="008B7348"/>
    <w:rsid w:val="008C0752"/>
    <w:rsid w:val="008C7339"/>
    <w:rsid w:val="008E07E2"/>
    <w:rsid w:val="008F0540"/>
    <w:rsid w:val="008F28C3"/>
    <w:rsid w:val="008F3BB0"/>
    <w:rsid w:val="0090776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7C50"/>
    <w:rsid w:val="00992612"/>
    <w:rsid w:val="009A29B8"/>
    <w:rsid w:val="009A3B45"/>
    <w:rsid w:val="009A6302"/>
    <w:rsid w:val="009B05E1"/>
    <w:rsid w:val="009B06AB"/>
    <w:rsid w:val="009B07E9"/>
    <w:rsid w:val="009B33F1"/>
    <w:rsid w:val="009D1880"/>
    <w:rsid w:val="00A30821"/>
    <w:rsid w:val="00A509E7"/>
    <w:rsid w:val="00A50A68"/>
    <w:rsid w:val="00A57659"/>
    <w:rsid w:val="00A62621"/>
    <w:rsid w:val="00A97662"/>
    <w:rsid w:val="00AA2424"/>
    <w:rsid w:val="00AA71D0"/>
    <w:rsid w:val="00AB3845"/>
    <w:rsid w:val="00AB72E6"/>
    <w:rsid w:val="00AC1E54"/>
    <w:rsid w:val="00AC2518"/>
    <w:rsid w:val="00AC76B0"/>
    <w:rsid w:val="00AD1EB1"/>
    <w:rsid w:val="00B0386E"/>
    <w:rsid w:val="00B04A7E"/>
    <w:rsid w:val="00B04E79"/>
    <w:rsid w:val="00B20050"/>
    <w:rsid w:val="00B2513F"/>
    <w:rsid w:val="00B26438"/>
    <w:rsid w:val="00B30BB8"/>
    <w:rsid w:val="00B768C0"/>
    <w:rsid w:val="00B87F73"/>
    <w:rsid w:val="00B91E30"/>
    <w:rsid w:val="00B940A8"/>
    <w:rsid w:val="00BB5A2B"/>
    <w:rsid w:val="00C032C9"/>
    <w:rsid w:val="00C1273A"/>
    <w:rsid w:val="00C20E68"/>
    <w:rsid w:val="00C320E2"/>
    <w:rsid w:val="00C32E98"/>
    <w:rsid w:val="00C41385"/>
    <w:rsid w:val="00C82D9F"/>
    <w:rsid w:val="00C904D8"/>
    <w:rsid w:val="00CA3BE7"/>
    <w:rsid w:val="00CA7675"/>
    <w:rsid w:val="00CB56D6"/>
    <w:rsid w:val="00CB5F3F"/>
    <w:rsid w:val="00CB76D2"/>
    <w:rsid w:val="00CF11F8"/>
    <w:rsid w:val="00D0105C"/>
    <w:rsid w:val="00D052DB"/>
    <w:rsid w:val="00D21DE2"/>
    <w:rsid w:val="00D248D3"/>
    <w:rsid w:val="00D407A8"/>
    <w:rsid w:val="00D620E2"/>
    <w:rsid w:val="00D6536B"/>
    <w:rsid w:val="00D7083F"/>
    <w:rsid w:val="00D75B07"/>
    <w:rsid w:val="00D800DA"/>
    <w:rsid w:val="00D966CD"/>
    <w:rsid w:val="00DB1EB5"/>
    <w:rsid w:val="00DD3B51"/>
    <w:rsid w:val="00DF2532"/>
    <w:rsid w:val="00E10282"/>
    <w:rsid w:val="00E10DB9"/>
    <w:rsid w:val="00E122C4"/>
    <w:rsid w:val="00E17FD1"/>
    <w:rsid w:val="00E27608"/>
    <w:rsid w:val="00E31920"/>
    <w:rsid w:val="00E4696B"/>
    <w:rsid w:val="00E569DF"/>
    <w:rsid w:val="00E709FF"/>
    <w:rsid w:val="00E963F9"/>
    <w:rsid w:val="00EA6865"/>
    <w:rsid w:val="00EB68DE"/>
    <w:rsid w:val="00EB6D71"/>
    <w:rsid w:val="00EC4D93"/>
    <w:rsid w:val="00ED0C75"/>
    <w:rsid w:val="00ED58F5"/>
    <w:rsid w:val="00EE2A3B"/>
    <w:rsid w:val="00EE7E3A"/>
    <w:rsid w:val="00EF37CD"/>
    <w:rsid w:val="00F024C1"/>
    <w:rsid w:val="00F0544B"/>
    <w:rsid w:val="00F21B0F"/>
    <w:rsid w:val="00F235C4"/>
    <w:rsid w:val="00F24AF2"/>
    <w:rsid w:val="00F25B26"/>
    <w:rsid w:val="00F25C1E"/>
    <w:rsid w:val="00F44A56"/>
    <w:rsid w:val="00F53232"/>
    <w:rsid w:val="00F64363"/>
    <w:rsid w:val="00F702DC"/>
    <w:rsid w:val="00F728CF"/>
    <w:rsid w:val="00F80D17"/>
    <w:rsid w:val="00F94425"/>
    <w:rsid w:val="00FA6CB4"/>
    <w:rsid w:val="00FC5165"/>
    <w:rsid w:val="00FC640A"/>
    <w:rsid w:val="00FD4E5D"/>
    <w:rsid w:val="00FE73AE"/>
    <w:rsid w:val="00FE753B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5D1C7"/>
  <w15:docId w15:val="{1DBDA29D-997C-476A-ABA0-3873B50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78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4378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378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D2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4BEB8-161A-42BC-88B7-5EE849EC9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1201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Iva</cp:lastModifiedBy>
  <cp:revision>15</cp:revision>
  <cp:lastPrinted>2022-12-07T12:36:00Z</cp:lastPrinted>
  <dcterms:created xsi:type="dcterms:W3CDTF">2026-02-02T13:55:00Z</dcterms:created>
  <dcterms:modified xsi:type="dcterms:W3CDTF">2026-02-19T13:21:00Z</dcterms:modified>
</cp:coreProperties>
</file>