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685A07" w14:textId="77777777" w:rsidR="008C1104" w:rsidRDefault="008C1104" w:rsidP="008C1104">
      <w:pPr>
        <w:pStyle w:val="Zhlav"/>
        <w:tabs>
          <w:tab w:val="left" w:pos="465"/>
          <w:tab w:val="center" w:pos="4770"/>
        </w:tabs>
        <w:jc w:val="center"/>
        <w:rPr>
          <w:b/>
          <w:sz w:val="40"/>
          <w:szCs w:val="40"/>
        </w:rPr>
      </w:pPr>
      <w:r w:rsidRPr="00F50FFB">
        <w:rPr>
          <w:b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543C2" wp14:editId="38E537A1">
                <wp:simplePos x="0" y="0"/>
                <wp:positionH relativeFrom="column">
                  <wp:posOffset>38100</wp:posOffset>
                </wp:positionH>
                <wp:positionV relativeFrom="paragraph">
                  <wp:posOffset>5080</wp:posOffset>
                </wp:positionV>
                <wp:extent cx="929005" cy="902335"/>
                <wp:effectExtent l="0" t="0" r="444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9005" cy="902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46847A6" w14:textId="77777777" w:rsidR="008C1104" w:rsidRDefault="008C1104" w:rsidP="008C1104">
                            <w:r w:rsidRPr="002929B5">
                              <w:rPr>
                                <w:noProof/>
                                <w:lang w:eastAsia="cs-CZ" w:bidi="ar-SA"/>
                              </w:rPr>
                              <w:drawing>
                                <wp:inline distT="0" distB="0" distL="0" distR="0" wp14:anchorId="3727FBD3" wp14:editId="13F48C25">
                                  <wp:extent cx="619125" cy="781050"/>
                                  <wp:effectExtent l="0" t="0" r="9525" b="0"/>
                                  <wp:docPr id="1" name="obrázek 1" descr="G:\PRÁCE\Mezholezy\Znak a vlajka obce Mezholezy\ZNAK OBCE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1" descr="G:\PRÁCE\Mezholezy\Znak a vlajka obce Mezholezy\ZNAK OBCE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7810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<w:pict>
              <v:shapetype w14:anchorId="256543C2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3pt;margin-top:.4pt;width:73.15pt;height:7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" stroked="f">
                <v:textbox>
                  <w:txbxContent>
                    <w:p w14:paraId="446847A6" w14:textId="77777777" w:rsidR="008C1104" w:rsidRDefault="008C1104" w:rsidP="008C1104">
                      <w:r w:rsidRPr="002929B5">
                        <w:rPr>
                          <w:noProof/>
                          <w:lang w:eastAsia="cs-CZ" w:bidi="ar-SA"/>
                        </w:rPr>
                        <w:drawing>
                          <wp:inline distT="0" distB="0" distL="0" distR="0" wp14:anchorId="3727FBD3" wp14:editId="13F48C25">
                            <wp:extent cx="619125" cy="781050"/>
                            <wp:effectExtent l="0" t="0" r="9525" b="0"/>
                            <wp:docPr id="1" name="obrázek 1" descr="G:\PRÁCE\Mezholezy\Znak a vlajka obce Mezholezy\ZNAK OBCE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1" descr="G:\PRÁCE\Mezholezy\Znak a vlajka obce Mezholezy\ZNAK OBCE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781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D708D">
        <w:rPr>
          <w:b/>
          <w:sz w:val="40"/>
          <w:szCs w:val="40"/>
        </w:rPr>
        <w:t>Obec Mezholezy</w:t>
      </w:r>
    </w:p>
    <w:p w14:paraId="6F529E13" w14:textId="77777777" w:rsidR="008C1104" w:rsidRPr="00A676DC" w:rsidRDefault="008C1104" w:rsidP="008C1104">
      <w:pPr>
        <w:pStyle w:val="Zhlav"/>
        <w:tabs>
          <w:tab w:val="left" w:pos="465"/>
          <w:tab w:val="center" w:pos="4770"/>
        </w:tabs>
        <w:jc w:val="center"/>
        <w:rPr>
          <w:b/>
          <w:sz w:val="12"/>
          <w:szCs w:val="12"/>
        </w:rPr>
      </w:pPr>
    </w:p>
    <w:p w14:paraId="4F872F72" w14:textId="77777777" w:rsidR="008C1104" w:rsidRPr="0038089D" w:rsidRDefault="008C1104" w:rsidP="008C1104">
      <w:pPr>
        <w:pStyle w:val="Zhlav"/>
        <w:tabs>
          <w:tab w:val="left" w:pos="465"/>
          <w:tab w:val="center" w:pos="4770"/>
        </w:tabs>
        <w:jc w:val="center"/>
        <w:rPr>
          <w:sz w:val="26"/>
          <w:szCs w:val="26"/>
        </w:rPr>
      </w:pPr>
      <w:r w:rsidRPr="00C00DB9">
        <w:rPr>
          <w:b/>
          <w:sz w:val="30"/>
          <w:szCs w:val="30"/>
        </w:rPr>
        <w:t>Zastupitelstvo obce Mezholezy</w:t>
      </w:r>
    </w:p>
    <w:p w14:paraId="1033FBAA" w14:textId="77777777" w:rsidR="008C1104" w:rsidRPr="002E0EAD" w:rsidRDefault="008C1104" w:rsidP="008C1104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</w:t>
      </w:r>
    </w:p>
    <w:p w14:paraId="354A54AB" w14:textId="77777777" w:rsidR="008C1104" w:rsidRDefault="008C1104" w:rsidP="008C1104">
      <w:pPr>
        <w:pStyle w:val="Zhlav"/>
        <w:tabs>
          <w:tab w:val="clear" w:pos="4536"/>
          <w:tab w:val="clear" w:pos="9072"/>
        </w:tabs>
      </w:pPr>
    </w:p>
    <w:p w14:paraId="7F9EE887" w14:textId="77777777" w:rsidR="008C1104" w:rsidRPr="008B42DB" w:rsidRDefault="008C1104" w:rsidP="008C1104">
      <w:pPr>
        <w:spacing w:line="300" w:lineRule="auto"/>
        <w:jc w:val="center"/>
        <w:rPr>
          <w:rFonts w:ascii="Arial" w:hAnsi="Arial" w:cs="Arial"/>
          <w:b/>
          <w:sz w:val="16"/>
          <w:szCs w:val="16"/>
        </w:rPr>
      </w:pPr>
    </w:p>
    <w:p w14:paraId="0E4B7D08" w14:textId="77777777" w:rsidR="00B10E98" w:rsidRPr="00BF0F90" w:rsidRDefault="00B10E98" w:rsidP="00B10E98">
      <w:pPr>
        <w:spacing w:line="300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Obecně závazná vyhláška obce Mezholezy </w:t>
      </w:r>
    </w:p>
    <w:p w14:paraId="0108444C" w14:textId="77777777" w:rsidR="00B10E98" w:rsidRDefault="00B10E98" w:rsidP="00B10E98">
      <w:pPr>
        <w:keepNext/>
        <w:spacing w:line="276" w:lineRule="auto"/>
        <w:jc w:val="center"/>
        <w:rPr>
          <w:rFonts w:ascii="Arial" w:hAnsi="Arial" w:cs="Arial"/>
          <w:b/>
          <w:sz w:val="26"/>
          <w:szCs w:val="26"/>
        </w:rPr>
      </w:pPr>
      <w:r w:rsidRPr="00BF0F90">
        <w:rPr>
          <w:rFonts w:ascii="Arial" w:hAnsi="Arial" w:cs="Arial"/>
          <w:b/>
          <w:sz w:val="26"/>
          <w:szCs w:val="26"/>
        </w:rPr>
        <w:t xml:space="preserve">č. </w:t>
      </w:r>
      <w:r>
        <w:rPr>
          <w:rFonts w:ascii="Arial" w:hAnsi="Arial" w:cs="Arial"/>
          <w:b/>
          <w:sz w:val="26"/>
          <w:szCs w:val="26"/>
        </w:rPr>
        <w:t>1</w:t>
      </w:r>
      <w:r w:rsidRPr="00BF0F90">
        <w:rPr>
          <w:rFonts w:ascii="Arial" w:hAnsi="Arial" w:cs="Arial"/>
          <w:b/>
          <w:sz w:val="26"/>
          <w:szCs w:val="26"/>
        </w:rPr>
        <w:t>/202</w:t>
      </w:r>
      <w:r>
        <w:rPr>
          <w:rFonts w:ascii="Arial" w:hAnsi="Arial" w:cs="Arial"/>
          <w:b/>
          <w:sz w:val="26"/>
          <w:szCs w:val="26"/>
        </w:rPr>
        <w:t>4,</w:t>
      </w:r>
    </w:p>
    <w:p w14:paraId="3530C76A" w14:textId="77777777" w:rsidR="008C4539" w:rsidRDefault="008C4539" w:rsidP="00B10E98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GoBack"/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bookmarkEnd w:id="0"/>
    <w:p w14:paraId="2B5F0301" w14:textId="77777777" w:rsidR="008C4539" w:rsidRDefault="008C4539" w:rsidP="008C4539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77030601" w14:textId="174AEBBB" w:rsidR="008C4539" w:rsidRPr="002D7132" w:rsidRDefault="008C4539" w:rsidP="008C453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>Zastupitelstvo obce</w:t>
      </w:r>
      <w:r w:rsidR="00B10E98">
        <w:rPr>
          <w:rFonts w:ascii="Arial" w:hAnsi="Arial" w:cs="Arial"/>
          <w:sz w:val="22"/>
          <w:szCs w:val="22"/>
        </w:rPr>
        <w:t xml:space="preserve"> Mezholezy </w:t>
      </w:r>
      <w:r w:rsidRPr="002D7132">
        <w:rPr>
          <w:rFonts w:ascii="Arial" w:hAnsi="Arial" w:cs="Arial"/>
          <w:sz w:val="22"/>
          <w:szCs w:val="22"/>
        </w:rPr>
        <w:t>se na svém zasedání dne</w:t>
      </w:r>
      <w:r w:rsidR="00B10E98">
        <w:rPr>
          <w:rFonts w:ascii="Arial" w:hAnsi="Arial" w:cs="Arial"/>
          <w:sz w:val="22"/>
          <w:szCs w:val="22"/>
        </w:rPr>
        <w:t xml:space="preserve"> 17. 12. 2024 usnesením č. 6/2024 </w:t>
      </w:r>
      <w:r w:rsidRPr="002D7132">
        <w:rPr>
          <w:rFonts w:ascii="Arial" w:hAnsi="Arial" w:cs="Arial"/>
          <w:sz w:val="22"/>
          <w:szCs w:val="22"/>
        </w:rPr>
        <w:t xml:space="preserve">usneslo vydat na 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1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1"/>
      <w:r w:rsidRPr="002D7132">
        <w:rPr>
          <w:rFonts w:ascii="Arial" w:hAnsi="Arial" w:cs="Arial"/>
          <w:sz w:val="22"/>
          <w:szCs w:val="22"/>
        </w:rPr>
        <w:t>a § 84 odst.</w:t>
      </w:r>
      <w:r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4A0A453E" w14:textId="77777777" w:rsidR="008C4539" w:rsidRDefault="008C4539" w:rsidP="008C453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70F3AE9" w14:textId="77777777" w:rsidR="008C4539" w:rsidRPr="00DF5813" w:rsidRDefault="008C4539" w:rsidP="008C45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813">
        <w:rPr>
          <w:rFonts w:ascii="Arial" w:hAnsi="Arial" w:cs="Arial"/>
          <w:b/>
          <w:sz w:val="22"/>
          <w:szCs w:val="22"/>
        </w:rPr>
        <w:t>Čl. 1</w:t>
      </w:r>
    </w:p>
    <w:p w14:paraId="6E53B8E2" w14:textId="77777777" w:rsidR="008C4539" w:rsidRPr="00DF5813" w:rsidRDefault="008C4539" w:rsidP="008C45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813">
        <w:rPr>
          <w:rFonts w:ascii="Arial" w:hAnsi="Arial" w:cs="Arial"/>
          <w:b/>
          <w:sz w:val="22"/>
          <w:szCs w:val="22"/>
        </w:rPr>
        <w:t>Předmět</w:t>
      </w:r>
    </w:p>
    <w:p w14:paraId="1CE8B7CE" w14:textId="77777777" w:rsidR="008C4539" w:rsidRDefault="008C4539" w:rsidP="008C4539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6E01D7F" w14:textId="77777777" w:rsidR="008C4539" w:rsidRDefault="008C4539" w:rsidP="008C4539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7ED86BCC" w14:textId="77777777" w:rsidR="008C4539" w:rsidRPr="009A3B45" w:rsidRDefault="008C4539" w:rsidP="008C453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4FAC6912" w14:textId="77777777" w:rsidR="008C4539" w:rsidRPr="00DF5813" w:rsidRDefault="008C4539" w:rsidP="008C45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813">
        <w:rPr>
          <w:rFonts w:ascii="Arial" w:hAnsi="Arial" w:cs="Arial"/>
          <w:b/>
          <w:sz w:val="22"/>
          <w:szCs w:val="22"/>
        </w:rPr>
        <w:t>Čl. 2</w:t>
      </w:r>
    </w:p>
    <w:p w14:paraId="2447AA0A" w14:textId="77777777" w:rsidR="008C4539" w:rsidRPr="00DF5813" w:rsidRDefault="008C4539" w:rsidP="008C45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813">
        <w:rPr>
          <w:rFonts w:ascii="Arial" w:hAnsi="Arial" w:cs="Arial"/>
          <w:b/>
          <w:sz w:val="22"/>
          <w:szCs w:val="22"/>
        </w:rPr>
        <w:t>Doba nočního klidu</w:t>
      </w:r>
    </w:p>
    <w:p w14:paraId="6C52F495" w14:textId="77777777" w:rsidR="008C4539" w:rsidRPr="00E56AD6" w:rsidRDefault="008C4539" w:rsidP="008C4539">
      <w:pPr>
        <w:spacing w:line="276" w:lineRule="auto"/>
        <w:jc w:val="center"/>
        <w:rPr>
          <w:rFonts w:ascii="Arial" w:hAnsi="Arial" w:cs="Arial"/>
          <w:b/>
          <w:sz w:val="10"/>
          <w:szCs w:val="10"/>
        </w:rPr>
      </w:pPr>
    </w:p>
    <w:p w14:paraId="457DE5C0" w14:textId="77777777" w:rsidR="008C4539" w:rsidRDefault="008C4539" w:rsidP="008C4539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09E3C6B4" w14:textId="77777777" w:rsidR="008C4539" w:rsidRPr="00DF5813" w:rsidRDefault="008C4539" w:rsidP="008C4539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024A939A" w14:textId="77777777" w:rsidR="008C4539" w:rsidRPr="00DF5813" w:rsidRDefault="008C4539" w:rsidP="008C4539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813">
        <w:rPr>
          <w:rFonts w:ascii="Arial" w:hAnsi="Arial" w:cs="Arial"/>
          <w:b/>
          <w:sz w:val="22"/>
          <w:szCs w:val="22"/>
        </w:rPr>
        <w:t>Čl. 3</w:t>
      </w:r>
    </w:p>
    <w:p w14:paraId="020D34DE" w14:textId="77777777" w:rsidR="008C4539" w:rsidRPr="0009705A" w:rsidRDefault="008C4539" w:rsidP="008C4539">
      <w:pPr>
        <w:spacing w:line="276" w:lineRule="auto"/>
        <w:jc w:val="center"/>
        <w:rPr>
          <w:rFonts w:ascii="Arial" w:hAnsi="Arial" w:cs="Arial"/>
          <w:b/>
        </w:rPr>
      </w:pPr>
      <w:r w:rsidRPr="00DF5813">
        <w:rPr>
          <w:rFonts w:ascii="Arial" w:hAnsi="Arial" w:cs="Arial"/>
          <w:b/>
          <w:sz w:val="22"/>
          <w:szCs w:val="22"/>
        </w:rPr>
        <w:t xml:space="preserve">Stanovení výjimečných případů, </w:t>
      </w:r>
      <w:r w:rsidRPr="00DF5813">
        <w:rPr>
          <w:rFonts w:ascii="Arial" w:hAnsi="Arial" w:cs="Arial"/>
          <w:b/>
          <w:sz w:val="22"/>
          <w:szCs w:val="22"/>
        </w:rPr>
        <w:br/>
        <w:t xml:space="preserve">při nichž je doba nočního klidu vymezena odlišně od zákona </w:t>
      </w:r>
    </w:p>
    <w:p w14:paraId="4FB1EBC9" w14:textId="77777777" w:rsidR="008C4539" w:rsidRPr="00E56AD6" w:rsidRDefault="008C4539" w:rsidP="008C4539">
      <w:pPr>
        <w:tabs>
          <w:tab w:val="left" w:pos="284"/>
        </w:tabs>
        <w:spacing w:after="120" w:line="276" w:lineRule="auto"/>
        <w:rPr>
          <w:rFonts w:ascii="Arial" w:hAnsi="Arial" w:cs="Arial"/>
          <w:sz w:val="10"/>
          <w:szCs w:val="10"/>
        </w:rPr>
      </w:pPr>
    </w:p>
    <w:p w14:paraId="1ECCBF71" w14:textId="77777777" w:rsidR="008C4539" w:rsidRPr="00584110" w:rsidRDefault="008C4539" w:rsidP="002C7B86">
      <w:pPr>
        <w:pStyle w:val="Odstavecseseznamem"/>
        <w:numPr>
          <w:ilvl w:val="0"/>
          <w:numId w:val="16"/>
        </w:numPr>
        <w:tabs>
          <w:tab w:val="left" w:pos="567"/>
        </w:tabs>
        <w:spacing w:line="276" w:lineRule="auto"/>
        <w:ind w:left="567" w:hanging="567"/>
        <w:contextualSpacing w:val="0"/>
        <w:jc w:val="left"/>
        <w:rPr>
          <w:rFonts w:ascii="Arial" w:hAnsi="Arial" w:cs="Arial"/>
        </w:rPr>
      </w:pPr>
      <w:r w:rsidRPr="00584110">
        <w:rPr>
          <w:rFonts w:ascii="Arial" w:hAnsi="Arial" w:cs="Arial"/>
        </w:rPr>
        <w:t>Doba nočního klidu nemusí být dodržována:</w:t>
      </w:r>
    </w:p>
    <w:p w14:paraId="2FD90E85" w14:textId="77777777" w:rsidR="008C4539" w:rsidRPr="00C64AB9" w:rsidRDefault="008C4539" w:rsidP="002C7B86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</w:rPr>
      </w:pPr>
      <w:r w:rsidRPr="00C64AB9">
        <w:rPr>
          <w:rFonts w:ascii="Arial" w:hAnsi="Arial" w:cs="Arial"/>
        </w:rPr>
        <w:t>v noci z 31. prosince na 1. ledna z důvodu konání oslav příchodu nového roku,</w:t>
      </w:r>
    </w:p>
    <w:p w14:paraId="350ECE32" w14:textId="14B6CEA1" w:rsidR="008C4539" w:rsidRPr="00C64AB9" w:rsidRDefault="008C4539" w:rsidP="002C7B86">
      <w:pPr>
        <w:pStyle w:val="Odstavecseseznamem"/>
        <w:numPr>
          <w:ilvl w:val="0"/>
          <w:numId w:val="15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</w:rPr>
      </w:pPr>
      <w:r w:rsidRPr="00C64AB9">
        <w:rPr>
          <w:rFonts w:ascii="Arial" w:hAnsi="Arial" w:cs="Arial"/>
        </w:rPr>
        <w:t>v noci z 30. dubna na 1. května z důvodu konání tradiční akce Pálení čarodějnic</w:t>
      </w:r>
      <w:r w:rsidR="00DF5813" w:rsidRPr="00C64AB9">
        <w:rPr>
          <w:rFonts w:ascii="Arial" w:hAnsi="Arial" w:cs="Arial"/>
        </w:rPr>
        <w:t xml:space="preserve"> </w:t>
      </w:r>
      <w:r w:rsidR="002C265D" w:rsidRPr="00C64AB9">
        <w:rPr>
          <w:rFonts w:ascii="Arial" w:hAnsi="Arial" w:cs="Arial"/>
        </w:rPr>
        <w:t xml:space="preserve">a </w:t>
      </w:r>
      <w:r w:rsidR="00DF5813" w:rsidRPr="00C64AB9">
        <w:rPr>
          <w:rFonts w:ascii="Arial" w:hAnsi="Arial" w:cs="Arial"/>
        </w:rPr>
        <w:t>stavění máj</w:t>
      </w:r>
      <w:r w:rsidR="002C265D" w:rsidRPr="00C64AB9">
        <w:rPr>
          <w:rFonts w:ascii="Arial" w:hAnsi="Arial" w:cs="Arial"/>
        </w:rPr>
        <w:t>ky</w:t>
      </w:r>
    </w:p>
    <w:p w14:paraId="140931C1" w14:textId="77777777" w:rsidR="008C4539" w:rsidRPr="00C64AB9" w:rsidRDefault="008C4539" w:rsidP="002C7B86">
      <w:pPr>
        <w:pStyle w:val="Odstavecseseznamem"/>
        <w:numPr>
          <w:ilvl w:val="0"/>
          <w:numId w:val="16"/>
        </w:numPr>
        <w:tabs>
          <w:tab w:val="left" w:pos="709"/>
        </w:tabs>
        <w:spacing w:line="276" w:lineRule="auto"/>
        <w:ind w:left="567" w:hanging="567"/>
        <w:contextualSpacing w:val="0"/>
        <w:rPr>
          <w:rFonts w:ascii="Arial" w:hAnsi="Arial" w:cs="Arial"/>
        </w:rPr>
      </w:pPr>
      <w:r w:rsidRPr="00584110">
        <w:rPr>
          <w:rFonts w:ascii="Arial" w:hAnsi="Arial" w:cs="Arial"/>
        </w:rPr>
        <w:t xml:space="preserve">Doba nočního klidu se </w:t>
      </w:r>
      <w:r w:rsidRPr="00C64AB9">
        <w:rPr>
          <w:rFonts w:ascii="Arial" w:hAnsi="Arial" w:cs="Arial"/>
        </w:rPr>
        <w:t xml:space="preserve">vymezuje od </w:t>
      </w:r>
      <w:r w:rsidR="00DF5813" w:rsidRPr="00C64AB9">
        <w:rPr>
          <w:rFonts w:ascii="Arial" w:hAnsi="Arial" w:cs="Arial"/>
        </w:rPr>
        <w:t>03</w:t>
      </w:r>
      <w:r w:rsidRPr="00C64AB9">
        <w:rPr>
          <w:rFonts w:ascii="Arial" w:hAnsi="Arial" w:cs="Arial"/>
        </w:rPr>
        <w:t xml:space="preserve"> do </w:t>
      </w:r>
      <w:r w:rsidR="003E2099" w:rsidRPr="00C64AB9">
        <w:rPr>
          <w:rFonts w:ascii="Arial" w:hAnsi="Arial" w:cs="Arial"/>
        </w:rPr>
        <w:t xml:space="preserve">06 </w:t>
      </w:r>
      <w:r w:rsidRPr="00C64AB9">
        <w:rPr>
          <w:rFonts w:ascii="Arial" w:hAnsi="Arial" w:cs="Arial"/>
        </w:rPr>
        <w:t>hodin, a to v následujících případech:</w:t>
      </w:r>
    </w:p>
    <w:p w14:paraId="3FC66792" w14:textId="6292196B" w:rsidR="008C4539" w:rsidRPr="00A01413" w:rsidRDefault="008C4539" w:rsidP="002C7B86">
      <w:pPr>
        <w:pStyle w:val="Odstavecseseznamem"/>
        <w:numPr>
          <w:ilvl w:val="0"/>
          <w:numId w:val="14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</w:rPr>
      </w:pPr>
      <w:r w:rsidRPr="00C64AB9">
        <w:rPr>
          <w:rFonts w:ascii="Arial" w:hAnsi="Arial" w:cs="Arial"/>
        </w:rPr>
        <w:t xml:space="preserve">v noci ze soboty na neděli z důvodu konání </w:t>
      </w:r>
      <w:r w:rsidR="003E2099" w:rsidRPr="00C64AB9">
        <w:rPr>
          <w:rFonts w:ascii="Arial" w:hAnsi="Arial" w:cs="Arial"/>
        </w:rPr>
        <w:t xml:space="preserve">tradičního </w:t>
      </w:r>
      <w:r w:rsidR="00983D7A">
        <w:rPr>
          <w:rFonts w:ascii="Arial" w:hAnsi="Arial" w:cs="Arial"/>
        </w:rPr>
        <w:t>O</w:t>
      </w:r>
      <w:r w:rsidR="003E2099" w:rsidRPr="00C64AB9">
        <w:rPr>
          <w:rFonts w:ascii="Arial" w:hAnsi="Arial" w:cs="Arial"/>
        </w:rPr>
        <w:t>becního</w:t>
      </w:r>
      <w:r w:rsidR="00983D7A">
        <w:rPr>
          <w:rFonts w:ascii="Arial" w:hAnsi="Arial" w:cs="Arial"/>
        </w:rPr>
        <w:t xml:space="preserve"> mezholezského bálu</w:t>
      </w:r>
      <w:r w:rsidR="003E2099" w:rsidRPr="00C64AB9">
        <w:rPr>
          <w:rFonts w:ascii="Arial" w:hAnsi="Arial" w:cs="Arial"/>
        </w:rPr>
        <w:t xml:space="preserve"> v K</w:t>
      </w:r>
      <w:r w:rsidR="00983D7A">
        <w:rPr>
          <w:rFonts w:ascii="Arial" w:hAnsi="Arial" w:cs="Arial"/>
        </w:rPr>
        <w:t>D</w:t>
      </w:r>
      <w:r w:rsidR="003E2099" w:rsidRPr="00C64AB9">
        <w:rPr>
          <w:rFonts w:ascii="Arial" w:hAnsi="Arial" w:cs="Arial"/>
        </w:rPr>
        <w:t xml:space="preserve"> Buková </w:t>
      </w:r>
      <w:r w:rsidRPr="00C64AB9">
        <w:rPr>
          <w:rFonts w:ascii="Arial" w:hAnsi="Arial" w:cs="Arial"/>
        </w:rPr>
        <w:t>konané</w:t>
      </w:r>
      <w:r w:rsidR="003E2099" w:rsidRPr="00C64AB9">
        <w:rPr>
          <w:rFonts w:ascii="Arial" w:hAnsi="Arial" w:cs="Arial"/>
        </w:rPr>
        <w:t>ho</w:t>
      </w:r>
      <w:r w:rsidRPr="00C64AB9">
        <w:rPr>
          <w:rFonts w:ascii="Arial" w:hAnsi="Arial" w:cs="Arial"/>
        </w:rPr>
        <w:t xml:space="preserve"> v měsíci </w:t>
      </w:r>
      <w:r w:rsidR="00EF0327" w:rsidRPr="00A01413">
        <w:rPr>
          <w:rFonts w:ascii="Arial" w:hAnsi="Arial" w:cs="Arial"/>
        </w:rPr>
        <w:t>dubnu</w:t>
      </w:r>
      <w:r w:rsidR="00A01413" w:rsidRPr="00A01413">
        <w:rPr>
          <w:rFonts w:ascii="Arial" w:hAnsi="Arial" w:cs="Arial"/>
        </w:rPr>
        <w:t>,</w:t>
      </w:r>
    </w:p>
    <w:p w14:paraId="39801731" w14:textId="3FBEEF44" w:rsidR="003E2099" w:rsidRPr="00C64AB9" w:rsidRDefault="003E2099" w:rsidP="002C7B86">
      <w:pPr>
        <w:pStyle w:val="Odstavecseseznamem"/>
        <w:numPr>
          <w:ilvl w:val="0"/>
          <w:numId w:val="14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</w:rPr>
      </w:pPr>
      <w:r w:rsidRPr="00C64AB9">
        <w:rPr>
          <w:rFonts w:ascii="Arial" w:hAnsi="Arial" w:cs="Arial"/>
        </w:rPr>
        <w:t xml:space="preserve">v noci ze soboty na neděli z důvodu konání tradiční </w:t>
      </w:r>
      <w:r w:rsidR="004F6486">
        <w:rPr>
          <w:rFonts w:ascii="Arial" w:hAnsi="Arial" w:cs="Arial"/>
        </w:rPr>
        <w:t>P</w:t>
      </w:r>
      <w:r w:rsidRPr="00C64AB9">
        <w:rPr>
          <w:rFonts w:ascii="Arial" w:hAnsi="Arial" w:cs="Arial"/>
        </w:rPr>
        <w:t xml:space="preserve">outi v obci Buková konané v měsíci </w:t>
      </w:r>
      <w:r w:rsidR="00C64AB9" w:rsidRPr="00C64AB9">
        <w:rPr>
          <w:rFonts w:ascii="Arial" w:hAnsi="Arial" w:cs="Arial"/>
        </w:rPr>
        <w:t>červenci</w:t>
      </w:r>
      <w:r w:rsidRPr="00C64AB9">
        <w:rPr>
          <w:rFonts w:ascii="Arial" w:hAnsi="Arial" w:cs="Arial"/>
        </w:rPr>
        <w:t>,</w:t>
      </w:r>
    </w:p>
    <w:p w14:paraId="020693C3" w14:textId="332505FD" w:rsidR="003E2099" w:rsidRPr="00C64AB9" w:rsidRDefault="003E2099" w:rsidP="002C7B86">
      <w:pPr>
        <w:pStyle w:val="Odstavecseseznamem"/>
        <w:numPr>
          <w:ilvl w:val="0"/>
          <w:numId w:val="14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</w:rPr>
      </w:pPr>
      <w:r w:rsidRPr="00C64AB9">
        <w:rPr>
          <w:rFonts w:ascii="Arial" w:hAnsi="Arial" w:cs="Arial"/>
        </w:rPr>
        <w:t xml:space="preserve">v noci ze soboty na neděli z důvodu konání tradiční </w:t>
      </w:r>
      <w:r w:rsidR="004F6486">
        <w:rPr>
          <w:rFonts w:ascii="Arial" w:hAnsi="Arial" w:cs="Arial"/>
        </w:rPr>
        <w:t>P</w:t>
      </w:r>
      <w:r w:rsidRPr="00C64AB9">
        <w:rPr>
          <w:rFonts w:ascii="Arial" w:hAnsi="Arial" w:cs="Arial"/>
        </w:rPr>
        <w:t xml:space="preserve">outi v obci Mezholezy konané v měsíci září, </w:t>
      </w:r>
    </w:p>
    <w:p w14:paraId="514B5941" w14:textId="5AD329D3" w:rsidR="003E2099" w:rsidRDefault="003E2099" w:rsidP="002C7B86">
      <w:pPr>
        <w:pStyle w:val="Odstavecseseznamem"/>
        <w:numPr>
          <w:ilvl w:val="0"/>
          <w:numId w:val="14"/>
        </w:numPr>
        <w:tabs>
          <w:tab w:val="left" w:pos="284"/>
        </w:tabs>
        <w:spacing w:line="276" w:lineRule="auto"/>
        <w:contextualSpacing w:val="0"/>
        <w:rPr>
          <w:rFonts w:ascii="Arial" w:hAnsi="Arial" w:cs="Arial"/>
        </w:rPr>
      </w:pPr>
      <w:r w:rsidRPr="00C64AB9">
        <w:rPr>
          <w:rFonts w:ascii="Arial" w:hAnsi="Arial" w:cs="Arial"/>
        </w:rPr>
        <w:t xml:space="preserve">v noci ze soboty na neděli z důvodu konání tradičního </w:t>
      </w:r>
      <w:r w:rsidR="00C64AB9" w:rsidRPr="00C64AB9">
        <w:rPr>
          <w:rFonts w:ascii="Arial" w:hAnsi="Arial" w:cs="Arial"/>
        </w:rPr>
        <w:t>Mikuláš</w:t>
      </w:r>
      <w:r w:rsidR="00C64AB9">
        <w:rPr>
          <w:rFonts w:ascii="Arial" w:hAnsi="Arial" w:cs="Arial"/>
        </w:rPr>
        <w:t>s</w:t>
      </w:r>
      <w:r w:rsidR="00C64AB9" w:rsidRPr="00C64AB9">
        <w:rPr>
          <w:rFonts w:ascii="Arial" w:hAnsi="Arial" w:cs="Arial"/>
        </w:rPr>
        <w:t>kého bálu v měsíci prosinec</w:t>
      </w:r>
      <w:r w:rsidR="00205C5B">
        <w:rPr>
          <w:rFonts w:ascii="Arial" w:hAnsi="Arial" w:cs="Arial"/>
        </w:rPr>
        <w:t>.</w:t>
      </w:r>
      <w:r w:rsidR="00C64AB9" w:rsidRPr="00C64AB9">
        <w:rPr>
          <w:rFonts w:ascii="Arial" w:hAnsi="Arial" w:cs="Arial"/>
        </w:rPr>
        <w:t xml:space="preserve"> </w:t>
      </w:r>
    </w:p>
    <w:p w14:paraId="6439E90D" w14:textId="77777777" w:rsidR="00E56AD6" w:rsidRPr="00E56AD6" w:rsidRDefault="00E56AD6" w:rsidP="002C7B86">
      <w:pPr>
        <w:pStyle w:val="Odstavecseseznamem"/>
        <w:tabs>
          <w:tab w:val="left" w:pos="284"/>
        </w:tabs>
        <w:spacing w:line="276" w:lineRule="auto"/>
        <w:ind w:left="927"/>
        <w:contextualSpacing w:val="0"/>
        <w:rPr>
          <w:rFonts w:ascii="Arial" w:hAnsi="Arial" w:cs="Arial"/>
          <w:sz w:val="16"/>
          <w:szCs w:val="16"/>
        </w:rPr>
      </w:pPr>
    </w:p>
    <w:p w14:paraId="6EEAC915" w14:textId="77777777" w:rsidR="00E56AD6" w:rsidRPr="00E56AD6" w:rsidRDefault="00E56AD6" w:rsidP="00E56AD6">
      <w:pPr>
        <w:pStyle w:val="Odstavecseseznamem"/>
        <w:tabs>
          <w:tab w:val="left" w:pos="284"/>
        </w:tabs>
        <w:spacing w:line="276" w:lineRule="auto"/>
        <w:ind w:left="927"/>
        <w:contextualSpacing w:val="0"/>
        <w:rPr>
          <w:rFonts w:ascii="Arial" w:hAnsi="Arial" w:cs="Arial"/>
          <w:sz w:val="16"/>
          <w:szCs w:val="16"/>
        </w:rPr>
      </w:pPr>
    </w:p>
    <w:p w14:paraId="58F31AA2" w14:textId="77777777" w:rsidR="008C4539" w:rsidRPr="00584110" w:rsidRDefault="008C4539" w:rsidP="008C4539">
      <w:pPr>
        <w:pStyle w:val="Odstavecseseznamem"/>
        <w:numPr>
          <w:ilvl w:val="0"/>
          <w:numId w:val="16"/>
        </w:numPr>
        <w:spacing w:line="276" w:lineRule="auto"/>
        <w:ind w:left="567" w:hanging="567"/>
        <w:rPr>
          <w:rFonts w:ascii="Arial" w:hAnsi="Arial" w:cs="Arial"/>
        </w:rPr>
      </w:pPr>
      <w:r w:rsidRPr="00584110">
        <w:rPr>
          <w:rFonts w:ascii="Arial" w:hAnsi="Arial" w:cs="Arial"/>
        </w:rPr>
        <w:t xml:space="preserve">Informace o konkrétním termínu konání </w:t>
      </w:r>
      <w:r w:rsidRPr="00C64AB9">
        <w:rPr>
          <w:rFonts w:ascii="Arial" w:hAnsi="Arial" w:cs="Arial"/>
        </w:rPr>
        <w:t xml:space="preserve">akcí uvedených v odst. </w:t>
      </w:r>
      <w:r w:rsidR="003E2099" w:rsidRPr="00C64AB9">
        <w:rPr>
          <w:rFonts w:ascii="Arial" w:hAnsi="Arial" w:cs="Arial"/>
        </w:rPr>
        <w:t>2</w:t>
      </w:r>
      <w:r w:rsidRPr="00C64AB9">
        <w:rPr>
          <w:rFonts w:ascii="Arial" w:hAnsi="Arial" w:cs="Arial"/>
        </w:rPr>
        <w:t xml:space="preserve"> bude zveřejněna obecním úřadem na úřední desce minimálně </w:t>
      </w:r>
      <w:r w:rsidR="003E2099" w:rsidRPr="00C64AB9">
        <w:rPr>
          <w:rFonts w:ascii="Arial" w:hAnsi="Arial" w:cs="Arial"/>
        </w:rPr>
        <w:t>5</w:t>
      </w:r>
      <w:r w:rsidRPr="00C64AB9">
        <w:rPr>
          <w:rFonts w:ascii="Arial" w:hAnsi="Arial" w:cs="Arial"/>
        </w:rPr>
        <w:t xml:space="preserve"> dnů před datem </w:t>
      </w:r>
      <w:r w:rsidRPr="00584110">
        <w:rPr>
          <w:rFonts w:ascii="Arial" w:hAnsi="Arial" w:cs="Arial"/>
        </w:rPr>
        <w:t xml:space="preserve">konání. </w:t>
      </w:r>
    </w:p>
    <w:p w14:paraId="360FECF3" w14:textId="77777777" w:rsidR="008C4539" w:rsidRPr="004577A0" w:rsidRDefault="008C4539" w:rsidP="008C4539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C01FE06" w14:textId="77777777" w:rsidR="008C4539" w:rsidRPr="00DF5813" w:rsidRDefault="008C4539" w:rsidP="008C453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813">
        <w:rPr>
          <w:rFonts w:ascii="Arial" w:hAnsi="Arial" w:cs="Arial"/>
          <w:b/>
          <w:sz w:val="22"/>
          <w:szCs w:val="22"/>
        </w:rPr>
        <w:t>Čl. 4</w:t>
      </w:r>
    </w:p>
    <w:p w14:paraId="137ADFA9" w14:textId="77777777" w:rsidR="008C4539" w:rsidRPr="00DF5813" w:rsidRDefault="008C4539" w:rsidP="008C453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813">
        <w:rPr>
          <w:rFonts w:ascii="Arial" w:hAnsi="Arial" w:cs="Arial"/>
          <w:b/>
          <w:sz w:val="22"/>
          <w:szCs w:val="22"/>
        </w:rPr>
        <w:t>Zrušovací ustanovení</w:t>
      </w:r>
    </w:p>
    <w:p w14:paraId="6BE301B3" w14:textId="77777777" w:rsidR="008C4539" w:rsidRPr="00DF5813" w:rsidRDefault="008C4539" w:rsidP="008C4539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13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DF5813" w:rsidRPr="00DF5813">
        <w:rPr>
          <w:rFonts w:ascii="Arial" w:hAnsi="Arial" w:cs="Arial"/>
          <w:sz w:val="22"/>
          <w:szCs w:val="22"/>
        </w:rPr>
        <w:t xml:space="preserve">1/2017, o stanovení případů, ve kterých se neuplatní doba nočního klidu, </w:t>
      </w:r>
      <w:r w:rsidRPr="00DF5813">
        <w:rPr>
          <w:rFonts w:ascii="Arial" w:hAnsi="Arial" w:cs="Arial"/>
          <w:sz w:val="22"/>
          <w:szCs w:val="22"/>
        </w:rPr>
        <w:t xml:space="preserve">ze dne </w:t>
      </w:r>
      <w:r w:rsidR="00DF5813" w:rsidRPr="00DF5813">
        <w:rPr>
          <w:rFonts w:ascii="Arial" w:hAnsi="Arial" w:cs="Arial"/>
          <w:sz w:val="22"/>
          <w:szCs w:val="22"/>
        </w:rPr>
        <w:t xml:space="preserve">25. 7 2017. </w:t>
      </w:r>
    </w:p>
    <w:p w14:paraId="7EC52FC7" w14:textId="77777777" w:rsidR="008C4539" w:rsidRDefault="008C4539" w:rsidP="008C4539">
      <w:pPr>
        <w:spacing w:line="276" w:lineRule="auto"/>
        <w:rPr>
          <w:rFonts w:ascii="Arial" w:hAnsi="Arial" w:cs="Arial"/>
        </w:rPr>
      </w:pPr>
    </w:p>
    <w:p w14:paraId="6DC6D9F4" w14:textId="77777777" w:rsidR="008C4539" w:rsidRPr="0062486B" w:rsidRDefault="008C4539" w:rsidP="008C4539">
      <w:pPr>
        <w:spacing w:line="276" w:lineRule="auto"/>
        <w:rPr>
          <w:rFonts w:ascii="Arial" w:hAnsi="Arial" w:cs="Arial"/>
        </w:rPr>
      </w:pPr>
    </w:p>
    <w:p w14:paraId="00A45ECE" w14:textId="77777777" w:rsidR="008C4539" w:rsidRPr="00DF5813" w:rsidRDefault="008C4539" w:rsidP="008C4539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F5813">
        <w:rPr>
          <w:rFonts w:ascii="Arial" w:hAnsi="Arial" w:cs="Arial"/>
          <w:b/>
          <w:sz w:val="22"/>
          <w:szCs w:val="22"/>
        </w:rPr>
        <w:t>Čl. 5</w:t>
      </w:r>
    </w:p>
    <w:p w14:paraId="3CD5AD5F" w14:textId="77777777" w:rsidR="008C4539" w:rsidRPr="00DF5813" w:rsidRDefault="008C4539" w:rsidP="008C4539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2"/>
          <w:szCs w:val="22"/>
        </w:rPr>
      </w:pPr>
      <w:r w:rsidRPr="00DF5813">
        <w:rPr>
          <w:rFonts w:ascii="Arial" w:hAnsi="Arial" w:cs="Arial"/>
          <w:b/>
          <w:sz w:val="22"/>
          <w:szCs w:val="22"/>
        </w:rPr>
        <w:t>Účinnost</w:t>
      </w:r>
    </w:p>
    <w:p w14:paraId="6C68F99D" w14:textId="77777777" w:rsidR="008C4539" w:rsidRDefault="008C4539" w:rsidP="008C4539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B10E98">
        <w:rPr>
          <w:rFonts w:ascii="Arial" w:hAnsi="Arial" w:cs="Arial"/>
          <w:sz w:val="22"/>
          <w:szCs w:val="22"/>
        </w:rPr>
        <w:t>1. 1. 2025.</w:t>
      </w:r>
    </w:p>
    <w:p w14:paraId="123CFB1E" w14:textId="77777777" w:rsidR="008C4539" w:rsidRDefault="008C4539" w:rsidP="008C4539">
      <w:pPr>
        <w:pStyle w:val="Nzvylnk"/>
        <w:spacing w:line="276" w:lineRule="auto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7A63C6" w14:textId="77777777" w:rsidR="008C4539" w:rsidRDefault="008C4539" w:rsidP="008C4539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B10E98" w14:paraId="01FC67E6" w14:textId="77777777" w:rsidTr="00E0643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526D69" w14:textId="77777777" w:rsidR="00B10E98" w:rsidRDefault="00B10E98" w:rsidP="00E06439">
            <w:pPr>
              <w:pStyle w:val="PodpisovePole"/>
              <w:rPr>
                <w:rFonts w:cs="Arial"/>
              </w:rPr>
            </w:pPr>
            <w:r w:rsidRPr="0062486B">
              <w:rPr>
                <w:rFonts w:cs="Arial"/>
              </w:rPr>
              <w:t>………………………………</w:t>
            </w:r>
          </w:p>
          <w:p w14:paraId="673C1DBF" w14:textId="77777777" w:rsidR="00B10E98" w:rsidRDefault="00B10E98" w:rsidP="00E06439">
            <w:pPr>
              <w:pStyle w:val="PodpisovePole"/>
            </w:pPr>
            <w:r>
              <w:t xml:space="preserve">   Jiří Jůna v. r.</w:t>
            </w:r>
          </w:p>
          <w:p w14:paraId="084E28F8" w14:textId="77777777" w:rsidR="00B10E98" w:rsidRDefault="00B10E98" w:rsidP="00E06439">
            <w:pPr>
              <w:pStyle w:val="PodpisovePole"/>
            </w:pPr>
            <w:r>
              <w:t>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8659E2" w14:textId="77777777" w:rsidR="00B10E98" w:rsidRDefault="00B10E98" w:rsidP="00E06439">
            <w:pPr>
              <w:pStyle w:val="PodpisovePole"/>
              <w:rPr>
                <w:rFonts w:cs="Arial"/>
              </w:rPr>
            </w:pPr>
            <w:r>
              <w:t xml:space="preserve"> </w:t>
            </w:r>
            <w:r w:rsidRPr="0062486B">
              <w:rPr>
                <w:rFonts w:cs="Arial"/>
              </w:rPr>
              <w:t>………………………………</w:t>
            </w:r>
          </w:p>
          <w:p w14:paraId="7232F7E2" w14:textId="77777777" w:rsidR="00B10E98" w:rsidRDefault="00B10E98" w:rsidP="00E06439">
            <w:pPr>
              <w:pStyle w:val="PodpisovePole"/>
            </w:pPr>
            <w:r>
              <w:t>Luboš Miler v. r.</w:t>
            </w:r>
          </w:p>
          <w:p w14:paraId="285C8F91" w14:textId="77777777" w:rsidR="00B10E98" w:rsidRDefault="00B10E98" w:rsidP="00E06439">
            <w:pPr>
              <w:pStyle w:val="PodpisovePole"/>
            </w:pPr>
            <w:r>
              <w:t xml:space="preserve">místostarosta </w:t>
            </w:r>
          </w:p>
        </w:tc>
      </w:tr>
    </w:tbl>
    <w:p w14:paraId="4B2A9B33" w14:textId="77777777" w:rsidR="008C4539" w:rsidRDefault="008C4539" w:rsidP="008C4539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C90D9A8" w14:textId="77777777" w:rsidR="008C4539" w:rsidRDefault="008C4539" w:rsidP="00B10E98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1BFAE29E" w14:textId="77777777" w:rsidR="008C4539" w:rsidRDefault="008C4539" w:rsidP="008C4539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2D4800C" w14:textId="77777777" w:rsidR="008C4539" w:rsidRPr="00E836B1" w:rsidRDefault="008C4539" w:rsidP="008C4539">
      <w:pPr>
        <w:spacing w:before="120" w:line="276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2D410C20" w14:textId="77777777" w:rsidR="008C4539" w:rsidRDefault="008C4539" w:rsidP="008C4539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0DE50108" w14:textId="77777777" w:rsidR="00147AF3" w:rsidRDefault="00147AF3" w:rsidP="008C4539">
      <w:pPr>
        <w:spacing w:line="300" w:lineRule="auto"/>
        <w:jc w:val="center"/>
        <w:rPr>
          <w:rFonts w:ascii="Arial" w:hAnsi="Arial" w:cs="Arial"/>
          <w:sz w:val="22"/>
          <w:szCs w:val="22"/>
        </w:rPr>
      </w:pPr>
    </w:p>
    <w:sectPr w:rsidR="00147AF3" w:rsidSect="00205C5B">
      <w:footerReference w:type="default" r:id="rId9"/>
      <w:pgSz w:w="11909" w:h="16834"/>
      <w:pgMar w:top="840" w:right="1136" w:bottom="426" w:left="993" w:header="708" w:footer="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85337" w14:textId="77777777" w:rsidR="00C63D96" w:rsidRDefault="008C1104">
      <w:r>
        <w:separator/>
      </w:r>
    </w:p>
  </w:endnote>
  <w:endnote w:type="continuationSeparator" w:id="0">
    <w:p w14:paraId="61203DAF" w14:textId="77777777" w:rsidR="00C63D96" w:rsidRDefault="008C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759529053"/>
      <w:docPartObj>
        <w:docPartGallery w:val="Page Numbers (Bottom of Page)"/>
        <w:docPartUnique/>
      </w:docPartObj>
    </w:sdtPr>
    <w:sdtEndPr/>
    <w:sdtContent>
      <w:p w14:paraId="5AA13BD6" w14:textId="77777777" w:rsidR="001A3574" w:rsidRPr="00456B24" w:rsidRDefault="001A357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307F68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76817960" w14:textId="77777777" w:rsidR="001A3574" w:rsidRDefault="001A357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0FAD87" w14:textId="77777777" w:rsidR="00C63D96" w:rsidRDefault="008C1104">
      <w:r>
        <w:rPr>
          <w:color w:val="000000"/>
        </w:rPr>
        <w:separator/>
      </w:r>
    </w:p>
  </w:footnote>
  <w:footnote w:type="continuationSeparator" w:id="0">
    <w:p w14:paraId="72329D43" w14:textId="77777777" w:rsidR="00C63D96" w:rsidRDefault="008C1104">
      <w:r>
        <w:continuationSeparator/>
      </w:r>
    </w:p>
  </w:footnote>
  <w:footnote w:id="1">
    <w:p w14:paraId="25CF0BB8" w14:textId="77777777" w:rsidR="008C4539" w:rsidRPr="002D7132" w:rsidRDefault="008C4539" w:rsidP="008C4539">
      <w:pPr>
        <w:pStyle w:val="Textpoznpodarou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130163E5" w14:textId="77777777" w:rsidR="008C4539" w:rsidRPr="006B0B8B" w:rsidRDefault="008C4539" w:rsidP="008C453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C4C7D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76FDB"/>
    <w:multiLevelType w:val="hybridMultilevel"/>
    <w:tmpl w:val="0C2E80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0E79D5"/>
    <w:multiLevelType w:val="multilevel"/>
    <w:tmpl w:val="6F6278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32912F1F"/>
    <w:multiLevelType w:val="hybridMultilevel"/>
    <w:tmpl w:val="CE44AADE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3C211C"/>
    <w:multiLevelType w:val="hybridMultilevel"/>
    <w:tmpl w:val="97AAE2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D816B2"/>
    <w:multiLevelType w:val="hybridMultilevel"/>
    <w:tmpl w:val="97AAE21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716149"/>
    <w:multiLevelType w:val="hybridMultilevel"/>
    <w:tmpl w:val="E328066A"/>
    <w:lvl w:ilvl="0" w:tplc="71589F1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9"/>
  </w:num>
  <w:num w:numId="6">
    <w:abstractNumId w:val="10"/>
  </w:num>
  <w:num w:numId="7">
    <w:abstractNumId w:val="3"/>
  </w:num>
  <w:num w:numId="8">
    <w:abstractNumId w:val="7"/>
  </w:num>
  <w:num w:numId="9">
    <w:abstractNumId w:val="1"/>
  </w:num>
  <w:num w:numId="10">
    <w:abstractNumId w:val="8"/>
  </w:num>
  <w:num w:numId="11">
    <w:abstractNumId w:val="4"/>
  </w:num>
  <w:num w:numId="12">
    <w:abstractNumId w:val="12"/>
  </w:num>
  <w:num w:numId="13">
    <w:abstractNumId w:val="6"/>
  </w:num>
  <w:num w:numId="14">
    <w:abstractNumId w:val="0"/>
  </w:num>
  <w:num w:numId="15">
    <w:abstractNumId w:val="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23A"/>
    <w:rsid w:val="00076085"/>
    <w:rsid w:val="00084F89"/>
    <w:rsid w:val="00147AF3"/>
    <w:rsid w:val="001A3574"/>
    <w:rsid w:val="001D088D"/>
    <w:rsid w:val="00205C5B"/>
    <w:rsid w:val="0029223A"/>
    <w:rsid w:val="002C265D"/>
    <w:rsid w:val="002C3BA0"/>
    <w:rsid w:val="002C7B86"/>
    <w:rsid w:val="00307F68"/>
    <w:rsid w:val="0034371E"/>
    <w:rsid w:val="003561EA"/>
    <w:rsid w:val="00381C85"/>
    <w:rsid w:val="003E2099"/>
    <w:rsid w:val="004103DA"/>
    <w:rsid w:val="0044456B"/>
    <w:rsid w:val="004F6486"/>
    <w:rsid w:val="005451B8"/>
    <w:rsid w:val="005A44E7"/>
    <w:rsid w:val="0066777E"/>
    <w:rsid w:val="00712EE3"/>
    <w:rsid w:val="00884DE6"/>
    <w:rsid w:val="008B42DB"/>
    <w:rsid w:val="008C1104"/>
    <w:rsid w:val="008C4539"/>
    <w:rsid w:val="00983D7A"/>
    <w:rsid w:val="009872F8"/>
    <w:rsid w:val="00A01413"/>
    <w:rsid w:val="00A3165C"/>
    <w:rsid w:val="00AA1670"/>
    <w:rsid w:val="00AD68D1"/>
    <w:rsid w:val="00B10E98"/>
    <w:rsid w:val="00BC73E4"/>
    <w:rsid w:val="00C4329A"/>
    <w:rsid w:val="00C611F7"/>
    <w:rsid w:val="00C63D96"/>
    <w:rsid w:val="00C64AB9"/>
    <w:rsid w:val="00D627C0"/>
    <w:rsid w:val="00DF5813"/>
    <w:rsid w:val="00E56AD6"/>
    <w:rsid w:val="00EB5BA8"/>
    <w:rsid w:val="00EC35DE"/>
    <w:rsid w:val="00EF0327"/>
    <w:rsid w:val="00F0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3311AB6"/>
  <w15:docId w15:val="{C5F11504-6014-4A58-9342-0D266884B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hlav">
    <w:name w:val="header"/>
    <w:basedOn w:val="Normln"/>
    <w:link w:val="ZhlavChar"/>
    <w:rsid w:val="008C1104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8C1104"/>
    <w:rPr>
      <w:rFonts w:ascii="Times New Roman" w:eastAsia="Times New Roman" w:hAnsi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1A3574"/>
    <w:pPr>
      <w:suppressAutoHyphens w:val="0"/>
      <w:autoSpaceDN/>
      <w:spacing w:after="120"/>
      <w:ind w:left="720"/>
      <w:contextualSpacing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A3574"/>
    <w:pPr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A3574"/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rsid w:val="001A3574"/>
    <w:pPr>
      <w:tabs>
        <w:tab w:val="center" w:pos="4536"/>
        <w:tab w:val="right" w:pos="9072"/>
      </w:tabs>
      <w:suppressAutoHyphens w:val="0"/>
      <w:autoSpaceDN/>
      <w:jc w:val="both"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ZpatChar">
    <w:name w:val="Zápatí Char"/>
    <w:basedOn w:val="Standardnpsmoodstavce"/>
    <w:link w:val="Zpat"/>
    <w:uiPriority w:val="99"/>
    <w:rsid w:val="001A3574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2EE3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2EE3"/>
    <w:rPr>
      <w:rFonts w:ascii="Segoe UI" w:hAnsi="Segoe UI" w:cs="Mangal"/>
      <w:sz w:val="18"/>
      <w:szCs w:val="16"/>
    </w:rPr>
  </w:style>
  <w:style w:type="paragraph" w:styleId="Zkladntext">
    <w:name w:val="Body Text"/>
    <w:basedOn w:val="Normln"/>
    <w:link w:val="ZkladntextChar"/>
    <w:rsid w:val="008C4539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8C4539"/>
    <w:rPr>
      <w:rFonts w:ascii="Times New Roman" w:eastAsia="Times New Roman" w:hAnsi="Times New Roman" w:cs="Times New Roman"/>
      <w:kern w:val="0"/>
      <w:szCs w:val="20"/>
      <w:lang w:eastAsia="cs-CZ" w:bidi="ar-SA"/>
    </w:rPr>
  </w:style>
  <w:style w:type="paragraph" w:customStyle="1" w:styleId="Nzvylnk">
    <w:name w:val="Názvy článků"/>
    <w:basedOn w:val="Normln"/>
    <w:rsid w:val="008C4539"/>
    <w:pPr>
      <w:keepNext/>
      <w:keepLines/>
      <w:suppressAutoHyphens w:val="0"/>
      <w:autoSpaceDN/>
      <w:spacing w:before="60" w:after="160"/>
      <w:jc w:val="center"/>
      <w:textAlignment w:val="auto"/>
    </w:pPr>
    <w:rPr>
      <w:rFonts w:ascii="Times New Roman" w:eastAsia="Times New Roman" w:hAnsi="Times New Roman" w:cs="Times New Roman"/>
      <w:b/>
      <w:bCs/>
      <w:kern w:val="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8C45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Účetní</dc:creator>
  <cp:lastModifiedBy>Účetní</cp:lastModifiedBy>
  <cp:revision>2</cp:revision>
  <cp:lastPrinted>2024-12-03T17:33:00Z</cp:lastPrinted>
  <dcterms:created xsi:type="dcterms:W3CDTF">2024-12-17T10:09:00Z</dcterms:created>
  <dcterms:modified xsi:type="dcterms:W3CDTF">2024-12-17T10:09:00Z</dcterms:modified>
</cp:coreProperties>
</file>