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587" w14:textId="77777777" w:rsidR="00714A9C" w:rsidRDefault="00007F8B">
      <w:pPr>
        <w:pStyle w:val="Nzev"/>
      </w:pPr>
      <w:r>
        <w:t>Obec Nový Jáchymov</w:t>
      </w:r>
      <w:r>
        <w:br/>
        <w:t>Zastupitelstvo obce Nový Jáchymov</w:t>
      </w:r>
    </w:p>
    <w:p w14:paraId="7CC4CE0D" w14:textId="77777777" w:rsidR="00714A9C" w:rsidRDefault="00007F8B">
      <w:pPr>
        <w:pStyle w:val="Nadpis1"/>
      </w:pPr>
      <w:r>
        <w:t>Obecně závazná vyhláška obce Nový Jáchymov</w:t>
      </w:r>
      <w:r w:rsidR="001550BA">
        <w:t xml:space="preserve"> </w:t>
      </w:r>
      <w:r w:rsidR="001550BA" w:rsidRPr="002F4344">
        <w:t>č. 3/2023</w:t>
      </w:r>
      <w:r w:rsidRPr="002F4344">
        <w:br/>
      </w:r>
      <w:r>
        <w:t>o místním poplatku za užívání veřejného prostranství</w:t>
      </w:r>
    </w:p>
    <w:p w14:paraId="2521C9E7" w14:textId="1AC76E01" w:rsidR="00714A9C" w:rsidRDefault="00007F8B">
      <w:pPr>
        <w:pStyle w:val="UvodniVeta"/>
      </w:pPr>
      <w:r>
        <w:t>Zastupitelstvo obce Nový Jáchymov se na svém zasedání dne </w:t>
      </w:r>
      <w:r w:rsidR="002F4344">
        <w:t>3.10.2023</w:t>
      </w:r>
      <w:r w:rsidRPr="001550BA"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B5C17" w14:textId="77777777" w:rsidR="00714A9C" w:rsidRDefault="00007F8B">
      <w:pPr>
        <w:pStyle w:val="Nadpis2"/>
      </w:pPr>
      <w:r>
        <w:t>Čl. 1</w:t>
      </w:r>
      <w:r>
        <w:br/>
        <w:t>Úvodní ustanovení</w:t>
      </w:r>
    </w:p>
    <w:p w14:paraId="1218A88A" w14:textId="77777777" w:rsidR="00714A9C" w:rsidRDefault="00007F8B">
      <w:pPr>
        <w:pStyle w:val="Odstavec"/>
        <w:numPr>
          <w:ilvl w:val="0"/>
          <w:numId w:val="1"/>
        </w:numPr>
      </w:pPr>
      <w:r>
        <w:t>Obec Nový Jáchymov touto vyhláškou zavádí místní poplatek za užívání veřejného prostranství (dále jen „poplatek“).</w:t>
      </w:r>
    </w:p>
    <w:p w14:paraId="570662DD" w14:textId="77777777" w:rsidR="00714A9C" w:rsidRDefault="00007F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0BA2FC" w14:textId="77777777" w:rsidR="00714A9C" w:rsidRDefault="00007F8B">
      <w:pPr>
        <w:pStyle w:val="Nadpis2"/>
      </w:pPr>
      <w:r>
        <w:t>Čl. 2</w:t>
      </w:r>
      <w:r>
        <w:br/>
        <w:t>Předmět poplatku a poplatník</w:t>
      </w:r>
    </w:p>
    <w:p w14:paraId="78786A32" w14:textId="77777777" w:rsidR="00714A9C" w:rsidRDefault="00007F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8EF966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029400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3F48497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8F5E5D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23D087" w14:textId="77777777" w:rsidR="00714A9C" w:rsidRDefault="00007F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A03B478" w14:textId="77777777" w:rsidR="00714A9C" w:rsidRDefault="00007F8B">
      <w:pPr>
        <w:pStyle w:val="Odstavec"/>
        <w:numPr>
          <w:ilvl w:val="1"/>
          <w:numId w:val="1"/>
        </w:numPr>
      </w:pPr>
      <w:r>
        <w:t>provádění výkopových prací,</w:t>
      </w:r>
    </w:p>
    <w:p w14:paraId="6B2F28DF" w14:textId="77777777" w:rsidR="00714A9C" w:rsidRDefault="00007F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B3FE595" w14:textId="77777777" w:rsidR="00714A9C" w:rsidRDefault="00007F8B">
      <w:pPr>
        <w:pStyle w:val="Odstavec"/>
        <w:numPr>
          <w:ilvl w:val="1"/>
          <w:numId w:val="1"/>
        </w:numPr>
      </w:pPr>
      <w:r>
        <w:t>umístění skládek,</w:t>
      </w:r>
    </w:p>
    <w:p w14:paraId="2D572E44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cirkusů,</w:t>
      </w:r>
    </w:p>
    <w:p w14:paraId="0496B5D5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4CA58A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1B832A6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27BC953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1E71F6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AAD0113" w14:textId="77777777" w:rsidR="00714A9C" w:rsidRDefault="00007F8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A0EE808" w14:textId="77777777" w:rsidR="00714A9C" w:rsidRDefault="00007F8B">
      <w:pPr>
        <w:pStyle w:val="Nadpis2"/>
      </w:pPr>
      <w:r>
        <w:lastRenderedPageBreak/>
        <w:t>Čl. 3</w:t>
      </w:r>
      <w:r>
        <w:br/>
        <w:t>Veřejná prostranství</w:t>
      </w:r>
    </w:p>
    <w:p w14:paraId="18E8423E" w14:textId="77777777" w:rsidR="00714A9C" w:rsidRDefault="00007F8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141F501" w14:textId="77777777" w:rsidR="00714A9C" w:rsidRDefault="00007F8B">
      <w:pPr>
        <w:pStyle w:val="Nadpis2"/>
      </w:pPr>
      <w:r>
        <w:t>Čl. 4</w:t>
      </w:r>
      <w:r>
        <w:br/>
        <w:t>Ohlašovací povinnost</w:t>
      </w:r>
    </w:p>
    <w:p w14:paraId="7A60EED7" w14:textId="0A326CE0" w:rsidR="00714A9C" w:rsidRDefault="00007F8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3 dny před zahájením užívání veřejného prostranství; není-li to možné, je povinen podat nejpozději v den zahájení užívání veřejného prostranství. </w:t>
      </w:r>
      <w:r w:rsidR="004E3093">
        <w:t xml:space="preserve">V případě </w:t>
      </w:r>
      <w:r w:rsidR="00C54706">
        <w:t>užívání veřejného prostranství po dobu kratší než 5 dní</w:t>
      </w:r>
      <w:r w:rsidR="00526A8A">
        <w:t xml:space="preserve">, je povinen splnit ohlašovací povinnost nejpozději v den zahájení užívání veřejného prostranství. </w:t>
      </w:r>
      <w:r>
        <w:t>Pokud tento den připadne na sobotu, neděli nebo státem uznaný svátek, je poplatník povinen splnit ohlašovací povinnost nejblíže následující pracovní den.</w:t>
      </w:r>
    </w:p>
    <w:p w14:paraId="73B7B93F" w14:textId="77777777" w:rsidR="00714A9C" w:rsidRDefault="00007F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4A8B90" w14:textId="77777777" w:rsidR="00714A9C" w:rsidRDefault="00007F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8D8FFE2" w14:textId="77777777" w:rsidR="00714A9C" w:rsidRDefault="00007F8B">
      <w:pPr>
        <w:pStyle w:val="Nadpis2"/>
      </w:pPr>
      <w:r>
        <w:t>Čl. 5</w:t>
      </w:r>
      <w:r>
        <w:br/>
        <w:t>Sazba poplatku</w:t>
      </w:r>
    </w:p>
    <w:p w14:paraId="47DD6282" w14:textId="77777777" w:rsidR="00714A9C" w:rsidRDefault="00007F8B">
      <w:pPr>
        <w:pStyle w:val="Odstavec"/>
      </w:pPr>
      <w:r>
        <w:t>Sazba poplatku činí za každý i započatý m² a každý i započatý den:</w:t>
      </w:r>
    </w:p>
    <w:p w14:paraId="1318F42A" w14:textId="77777777" w:rsidR="00714A9C" w:rsidRDefault="00007F8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F5BA80E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A4AEECA" w14:textId="77777777" w:rsidR="00714A9C" w:rsidRDefault="00007F8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7B77CB8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053887AC" w14:textId="77777777" w:rsidR="00714A9C" w:rsidRDefault="00007F8B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64B98961" w14:textId="77777777" w:rsidR="00714A9C" w:rsidRDefault="00007F8B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3CD83B69" w14:textId="77777777" w:rsidR="00714A9C" w:rsidRDefault="00007F8B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E6BF792" w14:textId="77777777" w:rsidR="00714A9C" w:rsidRDefault="00007F8B">
      <w:pPr>
        <w:pStyle w:val="Odstavec"/>
        <w:numPr>
          <w:ilvl w:val="1"/>
          <w:numId w:val="1"/>
        </w:numPr>
      </w:pPr>
      <w:r>
        <w:t>za umístění skládek 5 Kč,</w:t>
      </w:r>
    </w:p>
    <w:p w14:paraId="1F05805F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311A784E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5F86203A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378F2D62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0ACCDA0D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FD5E934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C6070D7" w14:textId="77777777" w:rsidR="001550BA" w:rsidRDefault="001550BA" w:rsidP="001550BA">
      <w:pPr>
        <w:pStyle w:val="Odstavec"/>
        <w:ind w:left="964"/>
      </w:pPr>
    </w:p>
    <w:p w14:paraId="1AD5D92D" w14:textId="77777777" w:rsidR="00714A9C" w:rsidRPr="001550BA" w:rsidRDefault="00007F8B">
      <w:pPr>
        <w:pStyle w:val="Nadpis2"/>
        <w:rPr>
          <w:sz w:val="22"/>
          <w:szCs w:val="22"/>
        </w:rPr>
      </w:pPr>
      <w:r>
        <w:lastRenderedPageBreak/>
        <w:t>Čl. 6</w:t>
      </w:r>
      <w:r>
        <w:br/>
      </w:r>
      <w:r w:rsidRPr="001550BA">
        <w:rPr>
          <w:sz w:val="22"/>
          <w:szCs w:val="22"/>
        </w:rPr>
        <w:t>Splatnost poplatku</w:t>
      </w:r>
    </w:p>
    <w:p w14:paraId="18F94A93" w14:textId="77777777" w:rsidR="001550BA" w:rsidRPr="001550BA" w:rsidRDefault="001550BA" w:rsidP="001550BA">
      <w:pPr>
        <w:pStyle w:val="Textbody"/>
        <w:numPr>
          <w:ilvl w:val="0"/>
          <w:numId w:val="6"/>
        </w:numPr>
        <w:rPr>
          <w:sz w:val="22"/>
          <w:szCs w:val="22"/>
        </w:rPr>
      </w:pPr>
      <w:r w:rsidRPr="001550BA">
        <w:rPr>
          <w:sz w:val="22"/>
          <w:szCs w:val="22"/>
        </w:rPr>
        <w:t>Poplatek ve stanovené výši je splatný:</w:t>
      </w:r>
    </w:p>
    <w:p w14:paraId="2EAE97DC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kratší 5 dnů nejpozději v den zahájení užívání veřejného prostranství,</w:t>
      </w:r>
    </w:p>
    <w:p w14:paraId="7B049E12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delší než 5 dní nejpozději do 15 dnů od zahájení užívání veřejného prostranství.</w:t>
      </w:r>
    </w:p>
    <w:p w14:paraId="7B311FDB" w14:textId="77777777" w:rsidR="00714A9C" w:rsidRDefault="00007F8B">
      <w:pPr>
        <w:pStyle w:val="Nadpis2"/>
      </w:pPr>
      <w:r>
        <w:t>Čl. 7</w:t>
      </w:r>
      <w:r>
        <w:br/>
        <w:t xml:space="preserve"> Osvobození</w:t>
      </w:r>
    </w:p>
    <w:p w14:paraId="7BF29E39" w14:textId="5694B78E" w:rsidR="00714A9C" w:rsidRDefault="00007F8B" w:rsidP="00423290">
      <w:pPr>
        <w:pStyle w:val="Odstavec"/>
        <w:numPr>
          <w:ilvl w:val="0"/>
          <w:numId w:val="4"/>
        </w:numPr>
      </w:pPr>
      <w:r>
        <w:t>Poplatek se neplatí</w:t>
      </w:r>
      <w:r w:rsidR="00423290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5ACEA2B" w14:textId="77777777" w:rsidR="00714A9C" w:rsidRDefault="00007F8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5A03807" w14:textId="77777777" w:rsidR="00714A9C" w:rsidRDefault="00007F8B">
      <w:pPr>
        <w:pStyle w:val="Nadpis2"/>
      </w:pPr>
      <w:r>
        <w:t>Čl. 8</w:t>
      </w:r>
      <w:r>
        <w:br/>
        <w:t xml:space="preserve"> Přechodné a zrušovací ustanovení</w:t>
      </w:r>
    </w:p>
    <w:p w14:paraId="1E925E87" w14:textId="77777777" w:rsidR="00714A9C" w:rsidRDefault="00007F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0412FCA" w14:textId="77777777" w:rsidR="00714A9C" w:rsidRDefault="00007F8B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5. listopadu 2019.</w:t>
      </w:r>
    </w:p>
    <w:p w14:paraId="0FD354EB" w14:textId="77777777" w:rsidR="00714A9C" w:rsidRDefault="00007F8B">
      <w:pPr>
        <w:pStyle w:val="Nadpis2"/>
      </w:pPr>
      <w:r>
        <w:t>Čl. 9</w:t>
      </w:r>
      <w:r>
        <w:br/>
        <w:t>Účinnost</w:t>
      </w:r>
    </w:p>
    <w:p w14:paraId="396D6AA7" w14:textId="77777777" w:rsidR="00714A9C" w:rsidRDefault="00007F8B">
      <w:pPr>
        <w:pStyle w:val="Odstavec"/>
      </w:pPr>
      <w:r>
        <w:t>Tato vyhláška nabývá účinnosti dnem 1. ledna 2024.</w:t>
      </w:r>
    </w:p>
    <w:p w14:paraId="1622BF83" w14:textId="77777777" w:rsidR="00313393" w:rsidRDefault="00313393">
      <w:pPr>
        <w:pStyle w:val="Odstavec"/>
      </w:pPr>
    </w:p>
    <w:p w14:paraId="4D832128" w14:textId="77777777" w:rsidR="00313393" w:rsidRDefault="0031339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4A9C" w14:paraId="44136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153BF" w14:textId="77777777" w:rsidR="00714A9C" w:rsidRDefault="00007F8B">
            <w:pPr>
              <w:pStyle w:val="PodpisovePole"/>
            </w:pPr>
            <w:r>
              <w:t>Dagmar Vlachová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6A061" w14:textId="77777777" w:rsidR="00714A9C" w:rsidRDefault="00007F8B">
            <w:pPr>
              <w:pStyle w:val="PodpisovePole"/>
            </w:pPr>
            <w:r>
              <w:t>Karel Marcel v. r.</w:t>
            </w:r>
            <w:r>
              <w:br/>
              <w:t xml:space="preserve"> místostarosta</w:t>
            </w:r>
          </w:p>
        </w:tc>
      </w:tr>
      <w:tr w:rsidR="00714A9C" w14:paraId="47C622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60032" w14:textId="77777777" w:rsidR="00714A9C" w:rsidRDefault="00714A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24D23" w14:textId="77777777" w:rsidR="00714A9C" w:rsidRDefault="00714A9C">
            <w:pPr>
              <w:pStyle w:val="PodpisovePole"/>
            </w:pPr>
          </w:p>
        </w:tc>
      </w:tr>
    </w:tbl>
    <w:p w14:paraId="17316897" w14:textId="1BF51729" w:rsidR="00007F8B" w:rsidRPr="006F5172" w:rsidRDefault="00313393">
      <w:pPr>
        <w:rPr>
          <w:rFonts w:ascii="Arial" w:hAnsi="Arial" w:cs="Arial"/>
          <w:sz w:val="22"/>
          <w:szCs w:val="22"/>
        </w:rPr>
      </w:pPr>
      <w:r w:rsidRPr="006F5172">
        <w:rPr>
          <w:rFonts w:ascii="Arial" w:hAnsi="Arial" w:cs="Arial"/>
          <w:sz w:val="22"/>
          <w:szCs w:val="22"/>
        </w:rPr>
        <w:t>Vyvěšeno dne: 4.10.2023</w:t>
      </w:r>
    </w:p>
    <w:p w14:paraId="4CD4E504" w14:textId="77777777" w:rsidR="00313393" w:rsidRDefault="00313393"/>
    <w:p w14:paraId="4C7E9DCD" w14:textId="77777777" w:rsidR="00313393" w:rsidRDefault="00313393"/>
    <w:p w14:paraId="1ED3F343" w14:textId="43DE6A32" w:rsidR="00313393" w:rsidRPr="006F5172" w:rsidRDefault="00313393">
      <w:pPr>
        <w:rPr>
          <w:rFonts w:ascii="Arial" w:hAnsi="Arial" w:cs="Arial"/>
          <w:sz w:val="22"/>
          <w:szCs w:val="22"/>
        </w:rPr>
      </w:pPr>
      <w:r w:rsidRPr="006F5172">
        <w:rPr>
          <w:rFonts w:ascii="Arial" w:hAnsi="Arial" w:cs="Arial"/>
          <w:sz w:val="22"/>
          <w:szCs w:val="22"/>
        </w:rPr>
        <w:t>Sejmuto dne:</w:t>
      </w:r>
    </w:p>
    <w:p w14:paraId="5D862E16" w14:textId="77777777" w:rsidR="001550BA" w:rsidRPr="006F5172" w:rsidRDefault="001550BA">
      <w:pPr>
        <w:rPr>
          <w:rFonts w:ascii="Arial" w:hAnsi="Arial" w:cs="Arial"/>
          <w:sz w:val="22"/>
          <w:szCs w:val="22"/>
        </w:rPr>
      </w:pPr>
    </w:p>
    <w:p w14:paraId="2AA694B3" w14:textId="77777777" w:rsidR="001550BA" w:rsidRDefault="001550BA"/>
    <w:p w14:paraId="4044C549" w14:textId="77777777" w:rsidR="001550BA" w:rsidRPr="001550BA" w:rsidRDefault="001550BA">
      <w:pPr>
        <w:rPr>
          <w:rFonts w:ascii="Arial" w:hAnsi="Arial" w:cs="Arial"/>
          <w:sz w:val="22"/>
          <w:szCs w:val="22"/>
        </w:rPr>
      </w:pPr>
      <w:r w:rsidRPr="001550BA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  <w:r w:rsidRPr="001550BA">
        <w:rPr>
          <w:rFonts w:ascii="Arial" w:hAnsi="Arial" w:cs="Arial"/>
          <w:sz w:val="22"/>
          <w:szCs w:val="22"/>
        </w:rPr>
        <w:t xml:space="preserve"> k Obecně závazné vyhlášce č. 3/2023 o místním poplatku za užívání veřejného prostranství</w:t>
      </w:r>
    </w:p>
    <w:p w14:paraId="2951604E" w14:textId="77777777" w:rsidR="001550BA" w:rsidRPr="001550BA" w:rsidRDefault="001550BA">
      <w:pPr>
        <w:rPr>
          <w:rFonts w:ascii="Arial" w:hAnsi="Arial" w:cs="Arial"/>
          <w:sz w:val="22"/>
          <w:szCs w:val="22"/>
        </w:rPr>
      </w:pPr>
    </w:p>
    <w:p w14:paraId="31E8618F" w14:textId="77777777" w:rsidR="001550BA" w:rsidRDefault="001550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550BA">
        <w:rPr>
          <w:rFonts w:ascii="Arial" w:hAnsi="Arial" w:cs="Arial"/>
          <w:b/>
          <w:bCs/>
          <w:sz w:val="22"/>
          <w:szCs w:val="22"/>
          <w:u w:val="single"/>
        </w:rPr>
        <w:t>Veřejná prostranství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AF380E5" w14:textId="77777777" w:rsidR="001550BA" w:rsidRDefault="001550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Ulice:</w:t>
      </w:r>
    </w:p>
    <w:p w14:paraId="2AA491C8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Boháčkova</w:t>
      </w:r>
    </w:p>
    <w:p w14:paraId="06796F2A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Kodetova</w:t>
      </w:r>
    </w:p>
    <w:p w14:paraId="7BAA5900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Kunova</w:t>
      </w:r>
    </w:p>
    <w:p w14:paraId="51253E6C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Větrná</w:t>
      </w:r>
    </w:p>
    <w:p w14:paraId="1CD8A4F4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Kopci</w:t>
      </w:r>
    </w:p>
    <w:p w14:paraId="3E3CF7D0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Svážná</w:t>
      </w:r>
    </w:p>
    <w:p w14:paraId="43FBB1DE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Dědičná</w:t>
      </w:r>
    </w:p>
    <w:p w14:paraId="29E35A2E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Souběžná</w:t>
      </w:r>
    </w:p>
    <w:p w14:paraId="4178AE47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Luční </w:t>
      </w:r>
    </w:p>
    <w:p w14:paraId="4DC29E34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Vršku</w:t>
      </w:r>
    </w:p>
    <w:p w14:paraId="3E3C0483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Zahrádky</w:t>
      </w:r>
    </w:p>
    <w:p w14:paraId="1F85E457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Olšinám</w:t>
      </w:r>
    </w:p>
    <w:p w14:paraId="6E95B3C5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Ulička</w:t>
      </w:r>
    </w:p>
    <w:p w14:paraId="001E886D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Tyršova</w:t>
      </w:r>
    </w:p>
    <w:p w14:paraId="2E647AD1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Úzká</w:t>
      </w:r>
    </w:p>
    <w:p w14:paraId="5FC866C3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Cechu</w:t>
      </w:r>
    </w:p>
    <w:p w14:paraId="261B2FF7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Spojovací</w:t>
      </w:r>
    </w:p>
    <w:p w14:paraId="7C0BEA7F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Slepá</w:t>
      </w:r>
    </w:p>
    <w:p w14:paraId="70300D2F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Krátká</w:t>
      </w:r>
    </w:p>
    <w:p w14:paraId="7E76B86F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Sídlišti</w:t>
      </w:r>
    </w:p>
    <w:p w14:paraId="2B8E7DFA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Hornická</w:t>
      </w:r>
    </w:p>
    <w:p w14:paraId="148398D8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Finská</w:t>
      </w:r>
    </w:p>
    <w:p w14:paraId="178B52B7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Letná</w:t>
      </w:r>
    </w:p>
    <w:p w14:paraId="56F0EB74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Pyramidě</w:t>
      </w:r>
    </w:p>
    <w:p w14:paraId="7385AB16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Chvojinkou</w:t>
      </w:r>
      <w:proofErr w:type="spellEnd"/>
    </w:p>
    <w:p w14:paraId="6A01650C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Zdenkou</w:t>
      </w:r>
    </w:p>
    <w:p w14:paraId="528E7984" w14:textId="77777777" w:rsidR="001550BA" w:rsidRDefault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Gabriele</w:t>
      </w:r>
    </w:p>
    <w:p w14:paraId="3ED895F8" w14:textId="77777777" w:rsidR="001550BA" w:rsidRDefault="001550BA">
      <w:pPr>
        <w:rPr>
          <w:rFonts w:ascii="Arial" w:hAnsi="Arial" w:cs="Arial"/>
          <w:sz w:val="22"/>
          <w:szCs w:val="22"/>
        </w:rPr>
      </w:pPr>
    </w:p>
    <w:p w14:paraId="15FE1CD8" w14:textId="77777777" w:rsidR="001550BA" w:rsidRDefault="001550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Další veřejné plochy:</w:t>
      </w:r>
    </w:p>
    <w:p w14:paraId="32EFB492" w14:textId="77777777" w:rsidR="001550BA" w:rsidRPr="001550BA" w:rsidRDefault="001550BA" w:rsidP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79/8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6259A8A0" w14:textId="77777777" w:rsidR="001550BA" w:rsidRPr="001550BA" w:rsidRDefault="001550BA" w:rsidP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51/35 </w:t>
      </w:r>
      <w:r>
        <w:rPr>
          <w:rFonts w:ascii="Arial" w:hAnsi="Arial" w:cs="Arial"/>
          <w:sz w:val="22"/>
          <w:szCs w:val="22"/>
        </w:rPr>
        <w:tab/>
      </w:r>
      <w:r w:rsidR="003C4990">
        <w:rPr>
          <w:rFonts w:ascii="Arial" w:hAnsi="Arial" w:cs="Arial"/>
          <w:sz w:val="22"/>
          <w:szCs w:val="22"/>
        </w:rPr>
        <w:t>neplodná půda</w:t>
      </w:r>
    </w:p>
    <w:p w14:paraId="24A6FFEE" w14:textId="77777777" w:rsidR="001550BA" w:rsidRPr="001550BA" w:rsidRDefault="001550BA" w:rsidP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51/34 </w:t>
      </w:r>
      <w:r>
        <w:rPr>
          <w:rFonts w:ascii="Arial" w:hAnsi="Arial" w:cs="Arial"/>
          <w:sz w:val="22"/>
          <w:szCs w:val="22"/>
        </w:rPr>
        <w:tab/>
      </w:r>
      <w:r w:rsidR="003C4990">
        <w:rPr>
          <w:rFonts w:ascii="Arial" w:hAnsi="Arial" w:cs="Arial"/>
          <w:sz w:val="22"/>
          <w:szCs w:val="22"/>
        </w:rPr>
        <w:t>neplodná půda</w:t>
      </w:r>
    </w:p>
    <w:p w14:paraId="35B52654" w14:textId="77777777" w:rsidR="001550BA" w:rsidRPr="001550BA" w:rsidRDefault="001550BA" w:rsidP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51/30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018C2854" w14:textId="77777777" w:rsidR="001550BA" w:rsidRPr="001550BA" w:rsidRDefault="001550BA" w:rsidP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51/14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3F021578" w14:textId="77777777" w:rsidR="001550BA" w:rsidRPr="001550BA" w:rsidRDefault="003C4990" w:rsidP="00155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79/3</w:t>
      </w:r>
      <w:r w:rsidR="001550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1550BA">
        <w:rPr>
          <w:rFonts w:ascii="Arial" w:hAnsi="Arial" w:cs="Arial"/>
          <w:sz w:val="22"/>
          <w:szCs w:val="22"/>
        </w:rPr>
        <w:t>ostatní komunikace</w:t>
      </w:r>
    </w:p>
    <w:p w14:paraId="36D00976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41/46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6607C9CF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160/2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53D5F126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160/1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51912EAC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132/2 </w:t>
      </w:r>
      <w:r>
        <w:rPr>
          <w:rFonts w:ascii="Arial" w:hAnsi="Arial" w:cs="Arial"/>
          <w:sz w:val="22"/>
          <w:szCs w:val="22"/>
        </w:rPr>
        <w:tab/>
        <w:t>zeleň</w:t>
      </w:r>
    </w:p>
    <w:p w14:paraId="49B85D97" w14:textId="77777777" w:rsidR="003C4990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132/5 </w:t>
      </w:r>
      <w:r>
        <w:rPr>
          <w:rFonts w:ascii="Arial" w:hAnsi="Arial" w:cs="Arial"/>
          <w:sz w:val="22"/>
          <w:szCs w:val="22"/>
        </w:rPr>
        <w:tab/>
        <w:t>sportoviště a rekreační plocha</w:t>
      </w:r>
    </w:p>
    <w:p w14:paraId="40EB5348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132/6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1EE6BA70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42/5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148B26E4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30/1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395FC841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30/7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2E2364C2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30/38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1EDD2904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164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257B3D52" w14:textId="77777777" w:rsidR="003C4990" w:rsidRPr="001550BA" w:rsidRDefault="003C4990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292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03EC357B" w14:textId="77777777" w:rsidR="003C4990" w:rsidRPr="001550BA" w:rsidRDefault="00007F8B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293</w:t>
      </w:r>
      <w:r w:rsidR="003C4990">
        <w:rPr>
          <w:rFonts w:ascii="Arial" w:hAnsi="Arial" w:cs="Arial"/>
          <w:sz w:val="22"/>
          <w:szCs w:val="22"/>
        </w:rPr>
        <w:t xml:space="preserve"> </w:t>
      </w:r>
      <w:r w:rsidR="003C49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silnice</w:t>
      </w:r>
    </w:p>
    <w:p w14:paraId="17CC5620" w14:textId="77777777" w:rsidR="003C4990" w:rsidRPr="001550BA" w:rsidRDefault="00007F8B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211</w:t>
      </w:r>
      <w:r w:rsidR="003C4990">
        <w:rPr>
          <w:rFonts w:ascii="Arial" w:hAnsi="Arial" w:cs="Arial"/>
          <w:sz w:val="22"/>
          <w:szCs w:val="22"/>
        </w:rPr>
        <w:t xml:space="preserve"> </w:t>
      </w:r>
      <w:r w:rsidR="003C49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trvalý travní porost</w:t>
      </w:r>
    </w:p>
    <w:p w14:paraId="1510C412" w14:textId="77777777" w:rsidR="003C4990" w:rsidRDefault="00007F8B" w:rsidP="003C49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308/1</w:t>
      </w:r>
      <w:r w:rsidR="003C4990">
        <w:rPr>
          <w:rFonts w:ascii="Arial" w:hAnsi="Arial" w:cs="Arial"/>
          <w:sz w:val="22"/>
          <w:szCs w:val="22"/>
        </w:rPr>
        <w:t xml:space="preserve"> </w:t>
      </w:r>
      <w:r w:rsidR="003C49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ostatní komunikace</w:t>
      </w:r>
    </w:p>
    <w:p w14:paraId="3F3EB417" w14:textId="77777777" w:rsidR="00007F8B" w:rsidRPr="001550BA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309 </w:t>
      </w:r>
      <w:r>
        <w:rPr>
          <w:rFonts w:ascii="Arial" w:hAnsi="Arial" w:cs="Arial"/>
          <w:sz w:val="22"/>
          <w:szCs w:val="22"/>
        </w:rPr>
        <w:tab/>
        <w:t>neplodná půda</w:t>
      </w:r>
    </w:p>
    <w:p w14:paraId="638FB01E" w14:textId="77777777" w:rsidR="00007F8B" w:rsidRPr="001550BA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308/23 trvalý travní porost</w:t>
      </w:r>
    </w:p>
    <w:p w14:paraId="1A645FF8" w14:textId="77777777" w:rsidR="00007F8B" w:rsidRPr="001550BA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304/6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17C2643E" w14:textId="77777777" w:rsidR="00007F8B" w:rsidRPr="001550BA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306/2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178C6C60" w14:textId="77777777" w:rsidR="00007F8B" w:rsidRPr="001550BA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306/3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01266E2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45/10 </w:t>
      </w:r>
      <w:r>
        <w:rPr>
          <w:rFonts w:ascii="Arial" w:hAnsi="Arial" w:cs="Arial"/>
          <w:sz w:val="22"/>
          <w:szCs w:val="22"/>
        </w:rPr>
        <w:tab/>
        <w:t xml:space="preserve">trvalý travní porost </w:t>
      </w:r>
    </w:p>
    <w:p w14:paraId="3A5C8863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80/12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39C489E3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131/2 </w:t>
      </w:r>
      <w:r>
        <w:rPr>
          <w:rFonts w:ascii="Arial" w:hAnsi="Arial" w:cs="Arial"/>
          <w:sz w:val="22"/>
          <w:szCs w:val="22"/>
        </w:rPr>
        <w:tab/>
        <w:t>zahrada</w:t>
      </w:r>
    </w:p>
    <w:p w14:paraId="43EA9B5D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131/3</w:t>
      </w:r>
      <w:r>
        <w:rPr>
          <w:rFonts w:ascii="Arial" w:hAnsi="Arial" w:cs="Arial"/>
          <w:sz w:val="22"/>
          <w:szCs w:val="22"/>
        </w:rPr>
        <w:tab/>
        <w:t>zahrada</w:t>
      </w:r>
    </w:p>
    <w:p w14:paraId="1A57122F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76/35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19614EEC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76/5</w:t>
      </w:r>
      <w:r>
        <w:rPr>
          <w:rFonts w:ascii="Arial" w:hAnsi="Arial" w:cs="Arial"/>
          <w:sz w:val="22"/>
          <w:szCs w:val="22"/>
        </w:rPr>
        <w:tab/>
        <w:t>zahrada</w:t>
      </w:r>
    </w:p>
    <w:p w14:paraId="451D6FE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76/40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155AC54A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102/1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564F6F9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325 </w:t>
      </w:r>
      <w:r>
        <w:rPr>
          <w:rFonts w:ascii="Arial" w:hAnsi="Arial" w:cs="Arial"/>
          <w:sz w:val="22"/>
          <w:szCs w:val="22"/>
        </w:rPr>
        <w:tab/>
        <w:t>jiná plocha (Cech)</w:t>
      </w:r>
    </w:p>
    <w:p w14:paraId="4078C72D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76/32 </w:t>
      </w:r>
      <w:r>
        <w:rPr>
          <w:rFonts w:ascii="Arial" w:hAnsi="Arial" w:cs="Arial"/>
          <w:sz w:val="22"/>
          <w:szCs w:val="22"/>
        </w:rPr>
        <w:tab/>
        <w:t>jiná plocha</w:t>
      </w:r>
    </w:p>
    <w:p w14:paraId="747DE296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76/34</w:t>
      </w:r>
      <w:r>
        <w:rPr>
          <w:rFonts w:ascii="Arial" w:hAnsi="Arial" w:cs="Arial"/>
          <w:sz w:val="22"/>
          <w:szCs w:val="22"/>
        </w:rPr>
        <w:tab/>
        <w:t>jiná plocha</w:t>
      </w:r>
    </w:p>
    <w:p w14:paraId="1C6A7B25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76/10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3C030E96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5C5369A8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ab/>
        <w:t>neplodná půda</w:t>
      </w:r>
    </w:p>
    <w:p w14:paraId="070931B8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1/3</w:t>
      </w:r>
      <w:r>
        <w:rPr>
          <w:rFonts w:ascii="Arial" w:hAnsi="Arial" w:cs="Arial"/>
          <w:sz w:val="22"/>
          <w:szCs w:val="22"/>
        </w:rPr>
        <w:tab/>
        <w:t>jiná plocha</w:t>
      </w:r>
    </w:p>
    <w:p w14:paraId="06C5119A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22/1</w:t>
      </w:r>
      <w:r>
        <w:rPr>
          <w:rFonts w:ascii="Arial" w:hAnsi="Arial" w:cs="Arial"/>
          <w:sz w:val="22"/>
          <w:szCs w:val="22"/>
        </w:rPr>
        <w:tab/>
        <w:t>neplodná půda</w:t>
      </w:r>
    </w:p>
    <w:p w14:paraId="5140E56F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1/2</w:t>
      </w:r>
      <w:r>
        <w:rPr>
          <w:rFonts w:ascii="Arial" w:hAnsi="Arial" w:cs="Arial"/>
          <w:sz w:val="22"/>
          <w:szCs w:val="22"/>
        </w:rPr>
        <w:tab/>
        <w:t>zamokřená plocha</w:t>
      </w:r>
    </w:p>
    <w:p w14:paraId="41AEBEC6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1/1</w:t>
      </w:r>
      <w:r>
        <w:rPr>
          <w:rFonts w:ascii="Arial" w:hAnsi="Arial" w:cs="Arial"/>
          <w:sz w:val="22"/>
          <w:szCs w:val="22"/>
        </w:rPr>
        <w:tab/>
        <w:t>jiná plocha</w:t>
      </w:r>
    </w:p>
    <w:p w14:paraId="67D97789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310/13 koryto vodního toku</w:t>
      </w:r>
    </w:p>
    <w:p w14:paraId="1CCBB929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310/12 sportoviště a rekreační plocha</w:t>
      </w:r>
    </w:p>
    <w:p w14:paraId="4E8B0D12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70/2</w:t>
      </w:r>
      <w:r>
        <w:rPr>
          <w:rFonts w:ascii="Arial" w:hAnsi="Arial" w:cs="Arial"/>
          <w:sz w:val="22"/>
          <w:szCs w:val="22"/>
        </w:rPr>
        <w:tab/>
        <w:t>lesní pozemek</w:t>
      </w:r>
    </w:p>
    <w:p w14:paraId="478147B3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311/1 </w:t>
      </w:r>
      <w:r>
        <w:rPr>
          <w:rFonts w:ascii="Arial" w:hAnsi="Arial" w:cs="Arial"/>
          <w:sz w:val="22"/>
          <w:szCs w:val="22"/>
        </w:rPr>
        <w:tab/>
        <w:t>trvalý travní porost</w:t>
      </w:r>
    </w:p>
    <w:p w14:paraId="45A887E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310/15 vodní plocha</w:t>
      </w:r>
    </w:p>
    <w:p w14:paraId="6D7275A4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310/3</w:t>
      </w:r>
      <w:r>
        <w:rPr>
          <w:rFonts w:ascii="Arial" w:hAnsi="Arial" w:cs="Arial"/>
          <w:sz w:val="22"/>
          <w:szCs w:val="22"/>
        </w:rPr>
        <w:tab/>
        <w:t>sportoviště a rekreační plocha</w:t>
      </w:r>
    </w:p>
    <w:p w14:paraId="5B1814C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310/2</w:t>
      </w:r>
      <w:r>
        <w:rPr>
          <w:rFonts w:ascii="Arial" w:hAnsi="Arial" w:cs="Arial"/>
          <w:sz w:val="22"/>
          <w:szCs w:val="22"/>
        </w:rPr>
        <w:tab/>
        <w:t>vodní plocha</w:t>
      </w:r>
    </w:p>
    <w:p w14:paraId="45E20E6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 </w:t>
      </w:r>
      <w:r>
        <w:rPr>
          <w:rFonts w:ascii="Arial" w:hAnsi="Arial" w:cs="Arial"/>
          <w:sz w:val="22"/>
          <w:szCs w:val="22"/>
        </w:rPr>
        <w:tab/>
        <w:t>pohřebiště</w:t>
      </w:r>
    </w:p>
    <w:p w14:paraId="0C4F65C7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 </w:t>
      </w:r>
      <w:r>
        <w:rPr>
          <w:rFonts w:ascii="Arial" w:hAnsi="Arial" w:cs="Arial"/>
          <w:sz w:val="22"/>
          <w:szCs w:val="22"/>
        </w:rPr>
        <w:tab/>
        <w:t>ostatní komunikace</w:t>
      </w:r>
    </w:p>
    <w:p w14:paraId="5D004D65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43/1 </w:t>
      </w:r>
      <w:r>
        <w:rPr>
          <w:rFonts w:ascii="Arial" w:hAnsi="Arial" w:cs="Arial"/>
          <w:sz w:val="22"/>
          <w:szCs w:val="22"/>
        </w:rPr>
        <w:tab/>
        <w:t>rybník</w:t>
      </w:r>
    </w:p>
    <w:p w14:paraId="6FA60E2E" w14:textId="77777777" w:rsidR="00007F8B" w:rsidRDefault="00007F8B" w:rsidP="00007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>
        <w:rPr>
          <w:rFonts w:ascii="Arial" w:hAnsi="Arial" w:cs="Arial"/>
          <w:sz w:val="22"/>
          <w:szCs w:val="22"/>
        </w:rPr>
        <w:tab/>
        <w:t>rybník</w:t>
      </w:r>
    </w:p>
    <w:p w14:paraId="507AE987" w14:textId="3EA255EF" w:rsidR="00007F8B" w:rsidRPr="00FC572D" w:rsidRDefault="00FC572D" w:rsidP="00007F8B">
      <w:pPr>
        <w:rPr>
          <w:rFonts w:ascii="Arial" w:hAnsi="Arial" w:cs="Arial"/>
          <w:sz w:val="22"/>
          <w:szCs w:val="22"/>
        </w:rPr>
      </w:pPr>
      <w:r w:rsidRPr="00FC572D">
        <w:rPr>
          <w:rFonts w:ascii="Arial" w:hAnsi="Arial" w:cs="Arial"/>
          <w:sz w:val="22"/>
          <w:szCs w:val="22"/>
        </w:rPr>
        <w:t>304/7   trvalý travní porost</w:t>
      </w:r>
    </w:p>
    <w:sectPr w:rsidR="00007F8B" w:rsidRPr="00FC57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C856" w14:textId="77777777" w:rsidR="006423D6" w:rsidRDefault="006423D6">
      <w:r>
        <w:separator/>
      </w:r>
    </w:p>
  </w:endnote>
  <w:endnote w:type="continuationSeparator" w:id="0">
    <w:p w14:paraId="4C4F4BFF" w14:textId="77777777" w:rsidR="006423D6" w:rsidRDefault="0064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C4DA" w14:textId="77777777" w:rsidR="006423D6" w:rsidRDefault="006423D6">
      <w:r>
        <w:rPr>
          <w:color w:val="000000"/>
        </w:rPr>
        <w:separator/>
      </w:r>
    </w:p>
  </w:footnote>
  <w:footnote w:type="continuationSeparator" w:id="0">
    <w:p w14:paraId="00AFECC4" w14:textId="77777777" w:rsidR="006423D6" w:rsidRDefault="006423D6">
      <w:r>
        <w:continuationSeparator/>
      </w:r>
    </w:p>
  </w:footnote>
  <w:footnote w:id="1">
    <w:p w14:paraId="2B4647D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23EC1BF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9B908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7048A91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444E2E0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C06B23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DDB0DA9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47F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185EC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109541">
    <w:abstractNumId w:val="0"/>
  </w:num>
  <w:num w:numId="2" w16cid:durableId="266737379">
    <w:abstractNumId w:val="0"/>
    <w:lvlOverride w:ilvl="0">
      <w:startOverride w:val="1"/>
    </w:lvlOverride>
  </w:num>
  <w:num w:numId="3" w16cid:durableId="143207364">
    <w:abstractNumId w:val="0"/>
    <w:lvlOverride w:ilvl="0">
      <w:startOverride w:val="1"/>
    </w:lvlOverride>
  </w:num>
  <w:num w:numId="4" w16cid:durableId="1761288642">
    <w:abstractNumId w:val="0"/>
    <w:lvlOverride w:ilvl="0">
      <w:startOverride w:val="1"/>
    </w:lvlOverride>
  </w:num>
  <w:num w:numId="5" w16cid:durableId="980689454">
    <w:abstractNumId w:val="0"/>
    <w:lvlOverride w:ilvl="0">
      <w:startOverride w:val="1"/>
    </w:lvlOverride>
  </w:num>
  <w:num w:numId="6" w16cid:durableId="9901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9C"/>
    <w:rsid w:val="00007F8B"/>
    <w:rsid w:val="001550BA"/>
    <w:rsid w:val="00232201"/>
    <w:rsid w:val="002F4344"/>
    <w:rsid w:val="002F522C"/>
    <w:rsid w:val="0030307D"/>
    <w:rsid w:val="00313393"/>
    <w:rsid w:val="003C4990"/>
    <w:rsid w:val="00423290"/>
    <w:rsid w:val="004E3093"/>
    <w:rsid w:val="00526A8A"/>
    <w:rsid w:val="00562795"/>
    <w:rsid w:val="005D4107"/>
    <w:rsid w:val="006423D6"/>
    <w:rsid w:val="006F5172"/>
    <w:rsid w:val="00714A9C"/>
    <w:rsid w:val="00784D2A"/>
    <w:rsid w:val="009C509B"/>
    <w:rsid w:val="00C429E8"/>
    <w:rsid w:val="00C54706"/>
    <w:rsid w:val="00CE4D6C"/>
    <w:rsid w:val="00D319D4"/>
    <w:rsid w:val="00D42880"/>
    <w:rsid w:val="00EA2AE1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D30"/>
  <w15:docId w15:val="{9525179A-861A-41F5-8280-D6AA4E4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Nový Jáchymov</cp:lastModifiedBy>
  <cp:revision>8</cp:revision>
  <cp:lastPrinted>2023-10-04T08:45:00Z</cp:lastPrinted>
  <dcterms:created xsi:type="dcterms:W3CDTF">2023-10-04T08:14:00Z</dcterms:created>
  <dcterms:modified xsi:type="dcterms:W3CDTF">2023-10-04T08:46:00Z</dcterms:modified>
</cp:coreProperties>
</file>