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83141" w14:textId="36664D1B" w:rsidR="00820AFA" w:rsidRDefault="00820AFA" w:rsidP="00BC0C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0753649"/>
      <w:r>
        <w:rPr>
          <w:rFonts w:ascii="Times New Roman" w:hAnsi="Times New Roman" w:cs="Times New Roman"/>
          <w:b/>
          <w:sz w:val="24"/>
          <w:szCs w:val="24"/>
        </w:rPr>
        <w:t>MĚSTO BUDIŠOV NAD BUDIŠOVKOU</w:t>
      </w:r>
    </w:p>
    <w:p w14:paraId="1F392A69" w14:textId="77777777" w:rsidR="00BC0CE1" w:rsidRDefault="00BC0CE1" w:rsidP="00BC0C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Zastupitelstvo města Budišov nad Budišovkou</w:t>
      </w:r>
    </w:p>
    <w:p w14:paraId="6BD02EAA" w14:textId="092C8762" w:rsidR="002875EE" w:rsidRDefault="002875EE" w:rsidP="00BC0C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Obecně závazná vyhláška</w:t>
      </w:r>
      <w:r w:rsidR="00DA1B63">
        <w:rPr>
          <w:rFonts w:ascii="Times New Roman" w:hAnsi="Times New Roman" w:cs="Times New Roman"/>
          <w:b/>
          <w:sz w:val="24"/>
          <w:szCs w:val="24"/>
        </w:rPr>
        <w:t xml:space="preserve"> města</w:t>
      </w:r>
      <w:r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2D5920">
        <w:rPr>
          <w:rFonts w:ascii="Times New Roman" w:hAnsi="Times New Roman" w:cs="Times New Roman"/>
          <w:b/>
          <w:sz w:val="24"/>
          <w:szCs w:val="24"/>
        </w:rPr>
        <w:t>5</w:t>
      </w:r>
      <w:r w:rsidR="008E748A">
        <w:rPr>
          <w:rFonts w:ascii="Times New Roman" w:hAnsi="Times New Roman" w:cs="Times New Roman"/>
          <w:b/>
          <w:sz w:val="24"/>
          <w:szCs w:val="24"/>
        </w:rPr>
        <w:t>/2024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2C9B23C0" w14:textId="76C90927" w:rsidR="002875EE" w:rsidRDefault="002875EE" w:rsidP="00BC0C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stanovení </w:t>
      </w:r>
      <w:r w:rsidR="00BC0CE1">
        <w:rPr>
          <w:rFonts w:ascii="Times New Roman" w:hAnsi="Times New Roman" w:cs="Times New Roman"/>
          <w:b/>
          <w:sz w:val="24"/>
          <w:szCs w:val="24"/>
        </w:rPr>
        <w:t>obecního systému odpadového hospodářství</w:t>
      </w:r>
    </w:p>
    <w:p w14:paraId="56B7371E" w14:textId="77777777" w:rsidR="00820AFA" w:rsidRDefault="00820AFA" w:rsidP="00820AFA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6549A7C" w14:textId="248AA2B5" w:rsidR="00BC0CE1" w:rsidRDefault="00820AFA" w:rsidP="007D41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174A0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ěsta Budišov nad Budišovkou se na svém zasedání dne</w:t>
      </w:r>
      <w:r w:rsidR="00E63616">
        <w:rPr>
          <w:rFonts w:ascii="Times New Roman" w:hAnsi="Times New Roman" w:cs="Times New Roman"/>
          <w:sz w:val="24"/>
          <w:szCs w:val="24"/>
        </w:rPr>
        <w:t xml:space="preserve"> </w:t>
      </w:r>
      <w:r w:rsidR="001E0C26">
        <w:rPr>
          <w:rFonts w:ascii="Times New Roman" w:hAnsi="Times New Roman" w:cs="Times New Roman"/>
          <w:sz w:val="24"/>
          <w:szCs w:val="24"/>
        </w:rPr>
        <w:t>6.11.2024</w:t>
      </w:r>
      <w:r w:rsidR="00A52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usnesením č</w:t>
      </w:r>
      <w:r w:rsidR="00A52612">
        <w:rPr>
          <w:rFonts w:ascii="Times New Roman" w:hAnsi="Times New Roman" w:cs="Times New Roman"/>
          <w:sz w:val="24"/>
          <w:szCs w:val="24"/>
        </w:rPr>
        <w:t xml:space="preserve">. </w:t>
      </w:r>
      <w:r w:rsidR="00666124">
        <w:rPr>
          <w:rFonts w:ascii="Times New Roman" w:hAnsi="Times New Roman" w:cs="Times New Roman"/>
          <w:sz w:val="24"/>
          <w:szCs w:val="24"/>
        </w:rPr>
        <w:t xml:space="preserve">20/16Z/2024 </w:t>
      </w:r>
      <w:r>
        <w:rPr>
          <w:rFonts w:ascii="Times New Roman" w:hAnsi="Times New Roman" w:cs="Times New Roman"/>
          <w:sz w:val="24"/>
          <w:szCs w:val="24"/>
        </w:rPr>
        <w:t xml:space="preserve">usneslo vydat na základě </w:t>
      </w:r>
      <w:r w:rsidR="00BC0CE1">
        <w:rPr>
          <w:rFonts w:ascii="Times New Roman" w:hAnsi="Times New Roman" w:cs="Times New Roman"/>
          <w:sz w:val="24"/>
          <w:szCs w:val="24"/>
        </w:rPr>
        <w:t>§ 59 odst. 4 zákona č. 541/2020 Sb., o odpadech, (dále je</w:t>
      </w:r>
      <w:r w:rsidR="0036596E">
        <w:rPr>
          <w:rFonts w:ascii="Times New Roman" w:hAnsi="Times New Roman" w:cs="Times New Roman"/>
          <w:sz w:val="24"/>
          <w:szCs w:val="24"/>
        </w:rPr>
        <w:t>n</w:t>
      </w:r>
      <w:r w:rsidR="00BC0CE1">
        <w:rPr>
          <w:rFonts w:ascii="Times New Roman" w:hAnsi="Times New Roman" w:cs="Times New Roman"/>
          <w:sz w:val="24"/>
          <w:szCs w:val="24"/>
        </w:rPr>
        <w:t xml:space="preserve">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68D84A5A" w14:textId="77777777" w:rsidR="00820AFA" w:rsidRDefault="00820AFA" w:rsidP="00820A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16576A00" w14:textId="20E617E1" w:rsidR="00820AFA" w:rsidRDefault="00820AFA" w:rsidP="007D41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328A3E18" w14:textId="1A2532C9" w:rsidR="00820AFA" w:rsidRDefault="00820AFA" w:rsidP="0036596E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96E">
        <w:rPr>
          <w:rFonts w:ascii="Times New Roman" w:hAnsi="Times New Roman" w:cs="Times New Roman"/>
          <w:sz w:val="24"/>
          <w:szCs w:val="24"/>
        </w:rPr>
        <w:t>Tato vyhláška</w:t>
      </w:r>
      <w:r w:rsidR="0036596E" w:rsidRPr="0036596E">
        <w:rPr>
          <w:rFonts w:ascii="Times New Roman" w:hAnsi="Times New Roman" w:cs="Times New Roman"/>
          <w:sz w:val="24"/>
          <w:szCs w:val="24"/>
        </w:rPr>
        <w:t xml:space="preserve"> </w:t>
      </w:r>
      <w:r w:rsidRPr="0036596E">
        <w:rPr>
          <w:rFonts w:ascii="Times New Roman" w:hAnsi="Times New Roman" w:cs="Times New Roman"/>
          <w:sz w:val="24"/>
          <w:szCs w:val="24"/>
        </w:rPr>
        <w:t xml:space="preserve">stanovuje </w:t>
      </w:r>
      <w:r w:rsidR="0036596E" w:rsidRPr="0036596E">
        <w:rPr>
          <w:rFonts w:ascii="Times New Roman" w:hAnsi="Times New Roman" w:cs="Times New Roman"/>
          <w:sz w:val="24"/>
          <w:szCs w:val="24"/>
        </w:rPr>
        <w:t xml:space="preserve">obecní </w:t>
      </w:r>
      <w:r w:rsidRPr="0036596E">
        <w:rPr>
          <w:rFonts w:ascii="Times New Roman" w:hAnsi="Times New Roman" w:cs="Times New Roman"/>
          <w:sz w:val="24"/>
          <w:szCs w:val="24"/>
        </w:rPr>
        <w:t xml:space="preserve">systém </w:t>
      </w:r>
      <w:r w:rsidR="0036596E" w:rsidRPr="0036596E">
        <w:rPr>
          <w:rFonts w:ascii="Times New Roman" w:hAnsi="Times New Roman" w:cs="Times New Roman"/>
          <w:sz w:val="24"/>
          <w:szCs w:val="24"/>
        </w:rPr>
        <w:t xml:space="preserve">odpadového hospodářství na území města Budišov nad Budišovkou. </w:t>
      </w:r>
    </w:p>
    <w:p w14:paraId="201A112E" w14:textId="71D40734" w:rsidR="0036596E" w:rsidRDefault="0036596E" w:rsidP="0036596E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je povinen odpad nebo movitou věc, které předává do obecního systému, odkládat na místa určená </w:t>
      </w:r>
      <w:r w:rsidR="00A20C88">
        <w:rPr>
          <w:rFonts w:ascii="Times New Roman" w:hAnsi="Times New Roman" w:cs="Times New Roman"/>
          <w:sz w:val="24"/>
          <w:szCs w:val="24"/>
        </w:rPr>
        <w:t>městem</w:t>
      </w:r>
      <w:r>
        <w:rPr>
          <w:rFonts w:ascii="Times New Roman" w:hAnsi="Times New Roman" w:cs="Times New Roman"/>
          <w:sz w:val="24"/>
          <w:szCs w:val="24"/>
        </w:rPr>
        <w:t xml:space="preserve"> v souladu s povinnostmi stanovenými pro daný druh, kategorii nebo materiál odpadu nebo movitých věcí zákonem o odpadech a touto vyhláškou</w:t>
      </w:r>
      <w:r w:rsidRPr="0036596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0C7927" w14:textId="4C9F5CCF" w:rsidR="0036596E" w:rsidRDefault="0036596E" w:rsidP="0036596E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okamžiku, kdy osoba zapojená do obecního systému odloží movitou věc nebo odpad, s výjimkou výrobků s ukončenou životností, na místě </w:t>
      </w:r>
      <w:r w:rsidR="00A20C88">
        <w:rPr>
          <w:rFonts w:ascii="Times New Roman" w:hAnsi="Times New Roman" w:cs="Times New Roman"/>
          <w:sz w:val="24"/>
          <w:szCs w:val="24"/>
        </w:rPr>
        <w:t>městem</w:t>
      </w:r>
      <w:r>
        <w:rPr>
          <w:rFonts w:ascii="Times New Roman" w:hAnsi="Times New Roman" w:cs="Times New Roman"/>
          <w:sz w:val="24"/>
          <w:szCs w:val="24"/>
        </w:rPr>
        <w:t xml:space="preserve"> k tomuto účelu určeném, stává se město vlastníkem této movité věci nebo odpadu</w:t>
      </w:r>
      <w:r w:rsidRPr="003659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D2BE2A" w14:textId="5487B814" w:rsidR="007074E6" w:rsidRPr="00B704C7" w:rsidRDefault="0036596E" w:rsidP="00B704C7">
      <w:pPr>
        <w:pStyle w:val="Odstavecseseznamem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Stanoviště sběrných nádob</w:t>
      </w:r>
      <w:r w:rsidR="007074E6">
        <w:rPr>
          <w:rFonts w:ascii="Times New Roman" w:hAnsi="Times New Roman" w:cs="Times New Roman"/>
          <w:sz w:val="24"/>
          <w:szCs w:val="24"/>
        </w:rPr>
        <w:t xml:space="preserve"> je místo, kde jsou sběrné nádoby trvale nebo přechodně umístěny za účelem dalšího nakládání se směsným komunálním odpadem. Stanoviště sběrných nádob jsou individuální nebo společná pro více uživatelů. </w:t>
      </w:r>
    </w:p>
    <w:p w14:paraId="225F16C5" w14:textId="77777777" w:rsidR="00B704C7" w:rsidRDefault="00B704C7" w:rsidP="00820AFA">
      <w:pPr>
        <w:spacing w:after="0" w:line="360" w:lineRule="auto"/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B2D16" w14:textId="75ADA9FC" w:rsidR="00820AFA" w:rsidRDefault="00820AFA" w:rsidP="00820AFA">
      <w:pPr>
        <w:spacing w:after="0" w:line="360" w:lineRule="auto"/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2</w:t>
      </w:r>
    </w:p>
    <w:p w14:paraId="137D9E4E" w14:textId="22FBBF47" w:rsidR="00820AFA" w:rsidRDefault="003F11FD" w:rsidP="00820AFA">
      <w:pPr>
        <w:spacing w:after="0" w:line="360" w:lineRule="auto"/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Oddělené soustřeďování komunálního odpadu</w:t>
      </w:r>
    </w:p>
    <w:p w14:paraId="552ECCBC" w14:textId="324FB147" w:rsidR="00820AFA" w:rsidRPr="003F11FD" w:rsidRDefault="003F11FD" w:rsidP="003F11FD">
      <w:pPr>
        <w:pStyle w:val="Odstavecseseznamem"/>
        <w:numPr>
          <w:ilvl w:val="0"/>
          <w:numId w:val="9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11FD">
        <w:rPr>
          <w:rFonts w:ascii="Times New Roman" w:hAnsi="Times New Roman" w:cs="Times New Roman"/>
          <w:sz w:val="24"/>
          <w:szCs w:val="24"/>
        </w:rPr>
        <w:t xml:space="preserve">Osoby předávající komunální odpad na místa určená </w:t>
      </w:r>
      <w:r w:rsidR="007D4117">
        <w:rPr>
          <w:rFonts w:ascii="Times New Roman" w:hAnsi="Times New Roman" w:cs="Times New Roman"/>
          <w:sz w:val="24"/>
          <w:szCs w:val="24"/>
        </w:rPr>
        <w:t>obcí</w:t>
      </w:r>
      <w:r w:rsidRPr="003F11FD">
        <w:rPr>
          <w:rFonts w:ascii="Times New Roman" w:hAnsi="Times New Roman" w:cs="Times New Roman"/>
          <w:sz w:val="24"/>
          <w:szCs w:val="24"/>
        </w:rPr>
        <w:t xml:space="preserve"> jsou povinny odděleně soustřeďovat následující složky:</w:t>
      </w:r>
    </w:p>
    <w:p w14:paraId="117A22F3" w14:textId="21DCFFD6" w:rsidR="003F11FD" w:rsidRDefault="00DF0ECA" w:rsidP="00820AFA">
      <w:pPr>
        <w:pStyle w:val="Odstavecseseznamem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F11FD">
        <w:rPr>
          <w:rFonts w:ascii="Times New Roman" w:hAnsi="Times New Roman" w:cs="Times New Roman"/>
          <w:sz w:val="24"/>
          <w:szCs w:val="24"/>
        </w:rPr>
        <w:t>iologické odpady,</w:t>
      </w:r>
    </w:p>
    <w:p w14:paraId="28FC67F1" w14:textId="238B4DE9" w:rsidR="003F11FD" w:rsidRDefault="00DF0ECA" w:rsidP="00820AFA">
      <w:pPr>
        <w:pStyle w:val="Odstavecseseznamem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F11FD">
        <w:rPr>
          <w:rFonts w:ascii="Times New Roman" w:hAnsi="Times New Roman" w:cs="Times New Roman"/>
          <w:sz w:val="24"/>
          <w:szCs w:val="24"/>
        </w:rPr>
        <w:t>apír,</w:t>
      </w:r>
    </w:p>
    <w:p w14:paraId="14BCD791" w14:textId="40329020" w:rsidR="003F11FD" w:rsidRDefault="00DF0ECA" w:rsidP="00820AFA">
      <w:pPr>
        <w:pStyle w:val="Odstavecseseznamem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F11FD">
        <w:rPr>
          <w:rFonts w:ascii="Times New Roman" w:hAnsi="Times New Roman" w:cs="Times New Roman"/>
          <w:sz w:val="24"/>
          <w:szCs w:val="24"/>
        </w:rPr>
        <w:t>lasty</w:t>
      </w:r>
      <w:r w:rsidR="00FB5E30">
        <w:rPr>
          <w:rFonts w:ascii="Times New Roman" w:hAnsi="Times New Roman" w:cs="Times New Roman"/>
          <w:sz w:val="24"/>
          <w:szCs w:val="24"/>
        </w:rPr>
        <w:t>, včetně PET lahví, nápojové kartony a drobné kovy</w:t>
      </w:r>
    </w:p>
    <w:p w14:paraId="3DB623C2" w14:textId="35D0D79C" w:rsidR="007074E6" w:rsidRPr="007074E6" w:rsidRDefault="007074E6" w:rsidP="007074E6">
      <w:pPr>
        <w:pBdr>
          <w:top w:val="single" w:sz="4" w:space="1" w:color="auto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4E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7074E6">
        <w:rPr>
          <w:rFonts w:ascii="Times New Roman" w:hAnsi="Times New Roman" w:cs="Times New Roman"/>
          <w:sz w:val="20"/>
          <w:szCs w:val="20"/>
        </w:rPr>
        <w:t xml:space="preserve"> § 61 </w:t>
      </w:r>
      <w:r w:rsidR="007D4117">
        <w:rPr>
          <w:rFonts w:ascii="Times New Roman" w:hAnsi="Times New Roman" w:cs="Times New Roman"/>
          <w:sz w:val="20"/>
          <w:szCs w:val="20"/>
        </w:rPr>
        <w:t>zákona o odpadech</w:t>
      </w:r>
    </w:p>
    <w:p w14:paraId="5EFCEB28" w14:textId="2FE67E8C" w:rsidR="007074E6" w:rsidRPr="007074E6" w:rsidRDefault="007074E6" w:rsidP="007074E6">
      <w:pPr>
        <w:pBdr>
          <w:top w:val="single" w:sz="4" w:space="1" w:color="auto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74E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074E6">
        <w:rPr>
          <w:rFonts w:ascii="Times New Roman" w:hAnsi="Times New Roman" w:cs="Times New Roman"/>
          <w:sz w:val="20"/>
          <w:szCs w:val="20"/>
        </w:rPr>
        <w:t xml:space="preserve"> § 60 zákona </w:t>
      </w:r>
      <w:r w:rsidR="007D4117">
        <w:rPr>
          <w:rFonts w:ascii="Times New Roman" w:hAnsi="Times New Roman" w:cs="Times New Roman"/>
          <w:sz w:val="20"/>
          <w:szCs w:val="20"/>
        </w:rPr>
        <w:t>o odpadech</w:t>
      </w:r>
    </w:p>
    <w:p w14:paraId="5565506E" w14:textId="77777777" w:rsidR="007074E6" w:rsidRDefault="007074E6" w:rsidP="007074E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FCF8A" w14:textId="77777777" w:rsidR="007D4117" w:rsidRPr="007074E6" w:rsidRDefault="007D4117" w:rsidP="007074E6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2DBA1" w14:textId="3811CA0C" w:rsidR="003F11FD" w:rsidRDefault="00DF0ECA" w:rsidP="00820AFA">
      <w:pPr>
        <w:pStyle w:val="Odstavecseseznamem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3F11FD">
        <w:rPr>
          <w:rFonts w:ascii="Times New Roman" w:hAnsi="Times New Roman" w:cs="Times New Roman"/>
          <w:sz w:val="24"/>
          <w:szCs w:val="24"/>
        </w:rPr>
        <w:t>klo,</w:t>
      </w:r>
    </w:p>
    <w:p w14:paraId="7B757714" w14:textId="766A0922" w:rsidR="007074E6" w:rsidRPr="007074E6" w:rsidRDefault="00DF0ECA" w:rsidP="007074E6">
      <w:pPr>
        <w:pStyle w:val="Odstavecseseznamem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3F11FD">
        <w:rPr>
          <w:rFonts w:ascii="Times New Roman" w:hAnsi="Times New Roman" w:cs="Times New Roman"/>
          <w:sz w:val="24"/>
          <w:szCs w:val="24"/>
        </w:rPr>
        <w:t>ovy,</w:t>
      </w:r>
    </w:p>
    <w:p w14:paraId="67ABBE77" w14:textId="172B395B" w:rsidR="003F11FD" w:rsidRDefault="00DF0ECA" w:rsidP="00820AFA">
      <w:pPr>
        <w:pStyle w:val="Odstavecseseznamem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3F11FD">
        <w:rPr>
          <w:rFonts w:ascii="Times New Roman" w:hAnsi="Times New Roman" w:cs="Times New Roman"/>
          <w:sz w:val="24"/>
          <w:szCs w:val="24"/>
        </w:rPr>
        <w:t>ebezpečné odpady,</w:t>
      </w:r>
    </w:p>
    <w:p w14:paraId="255901DB" w14:textId="7F27A52B" w:rsidR="003F11FD" w:rsidRDefault="00DF0ECA" w:rsidP="00820AFA">
      <w:pPr>
        <w:pStyle w:val="Odstavecseseznamem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F11FD">
        <w:rPr>
          <w:rFonts w:ascii="Times New Roman" w:hAnsi="Times New Roman" w:cs="Times New Roman"/>
          <w:sz w:val="24"/>
          <w:szCs w:val="24"/>
        </w:rPr>
        <w:t>bjemný odpad,</w:t>
      </w:r>
    </w:p>
    <w:p w14:paraId="2137838D" w14:textId="7A08E9FD" w:rsidR="003F11FD" w:rsidRDefault="00DF0ECA" w:rsidP="00820AFA">
      <w:pPr>
        <w:pStyle w:val="Odstavecseseznamem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</w:t>
      </w:r>
      <w:r w:rsidR="003F11FD">
        <w:rPr>
          <w:rFonts w:ascii="Times New Roman" w:hAnsi="Times New Roman" w:cs="Times New Roman"/>
          <w:sz w:val="24"/>
          <w:szCs w:val="24"/>
        </w:rPr>
        <w:t>dlé oleje a tuky,</w:t>
      </w:r>
    </w:p>
    <w:p w14:paraId="1C1F1DD5" w14:textId="43BB3440" w:rsidR="007D4117" w:rsidRDefault="00DF0ECA" w:rsidP="003F11FD">
      <w:pPr>
        <w:pStyle w:val="Odstavecseseznamem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D4117">
        <w:rPr>
          <w:rFonts w:ascii="Times New Roman" w:hAnsi="Times New Roman" w:cs="Times New Roman"/>
          <w:sz w:val="24"/>
          <w:szCs w:val="24"/>
        </w:rPr>
        <w:t>extil</w:t>
      </w:r>
    </w:p>
    <w:p w14:paraId="0A36325B" w14:textId="7482DA5D" w:rsidR="00820AFA" w:rsidRDefault="00DF0ECA" w:rsidP="003F11FD">
      <w:pPr>
        <w:pStyle w:val="Odstavecseseznamem"/>
        <w:numPr>
          <w:ilvl w:val="0"/>
          <w:numId w:val="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3F11FD">
        <w:rPr>
          <w:rFonts w:ascii="Times New Roman" w:hAnsi="Times New Roman" w:cs="Times New Roman"/>
          <w:sz w:val="24"/>
          <w:szCs w:val="24"/>
        </w:rPr>
        <w:t>měsný komunální odpad.</w:t>
      </w:r>
    </w:p>
    <w:p w14:paraId="3D58DBCA" w14:textId="1C2E3EE6" w:rsidR="00597259" w:rsidRDefault="003F11FD" w:rsidP="003F11FD">
      <w:pPr>
        <w:pStyle w:val="Odstavecseseznamem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F75">
        <w:rPr>
          <w:rFonts w:ascii="Times New Roman" w:hAnsi="Times New Roman" w:cs="Times New Roman"/>
          <w:sz w:val="24"/>
          <w:szCs w:val="24"/>
        </w:rPr>
        <w:t>Směsným komunálním odpadem se rozumí zbylý komunální odpad po stanoveném vytřídění podle odstavce 1 písm. a), b), c), d), e), f), g)</w:t>
      </w:r>
      <w:r w:rsidR="007D4117">
        <w:rPr>
          <w:rFonts w:ascii="Times New Roman" w:hAnsi="Times New Roman" w:cs="Times New Roman"/>
          <w:sz w:val="24"/>
          <w:szCs w:val="24"/>
        </w:rPr>
        <w:t>,</w:t>
      </w:r>
      <w:r w:rsidR="003A6735">
        <w:rPr>
          <w:rFonts w:ascii="Times New Roman" w:hAnsi="Times New Roman" w:cs="Times New Roman"/>
          <w:sz w:val="24"/>
          <w:szCs w:val="24"/>
        </w:rPr>
        <w:t xml:space="preserve"> </w:t>
      </w:r>
      <w:r w:rsidRPr="00467F75">
        <w:rPr>
          <w:rFonts w:ascii="Times New Roman" w:hAnsi="Times New Roman" w:cs="Times New Roman"/>
          <w:sz w:val="24"/>
          <w:szCs w:val="24"/>
        </w:rPr>
        <w:t>h)</w:t>
      </w:r>
      <w:r w:rsidR="007D4117">
        <w:rPr>
          <w:rFonts w:ascii="Times New Roman" w:hAnsi="Times New Roman" w:cs="Times New Roman"/>
          <w:sz w:val="24"/>
          <w:szCs w:val="24"/>
        </w:rPr>
        <w:t xml:space="preserve"> a i)</w:t>
      </w:r>
      <w:r w:rsidRPr="00467F75">
        <w:rPr>
          <w:rFonts w:ascii="Times New Roman" w:hAnsi="Times New Roman" w:cs="Times New Roman"/>
          <w:sz w:val="24"/>
          <w:szCs w:val="24"/>
        </w:rPr>
        <w:t>.</w:t>
      </w:r>
      <w:r w:rsidR="00467F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8F1D4" w14:textId="036E6657" w:rsidR="003F11FD" w:rsidRPr="00467F75" w:rsidRDefault="00467F75" w:rsidP="003F11FD">
      <w:pPr>
        <w:pStyle w:val="Odstavecseseznamem"/>
        <w:numPr>
          <w:ilvl w:val="0"/>
          <w:numId w:val="9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F11FD" w:rsidRPr="00467F75">
        <w:rPr>
          <w:rFonts w:ascii="Times New Roman" w:hAnsi="Times New Roman" w:cs="Times New Roman"/>
          <w:sz w:val="24"/>
          <w:szCs w:val="24"/>
        </w:rPr>
        <w:t>bjemný odpad je takový odpad, který vzhledem ke svým rozměrům nemůže být umístěn do sběrných nádob (např. koberce, matrace, nábyt</w:t>
      </w:r>
      <w:r w:rsidR="00E63616" w:rsidRPr="00467F75">
        <w:rPr>
          <w:rFonts w:ascii="Times New Roman" w:hAnsi="Times New Roman" w:cs="Times New Roman"/>
          <w:sz w:val="24"/>
          <w:szCs w:val="24"/>
        </w:rPr>
        <w:t>ek</w:t>
      </w:r>
      <w:r w:rsidR="003F11FD" w:rsidRPr="00467F7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AF54886" w14:textId="77777777" w:rsidR="00B04175" w:rsidRDefault="00B04175" w:rsidP="005571BE">
      <w:pPr>
        <w:spacing w:after="0" w:line="240" w:lineRule="auto"/>
        <w:ind w:left="3682" w:firstLine="566"/>
        <w:rPr>
          <w:rFonts w:ascii="Times New Roman" w:hAnsi="Times New Roman" w:cs="Times New Roman"/>
          <w:b/>
          <w:sz w:val="24"/>
          <w:szCs w:val="24"/>
        </w:rPr>
      </w:pPr>
    </w:p>
    <w:p w14:paraId="32BCD022" w14:textId="29AFDE70" w:rsidR="00820AFA" w:rsidRPr="002304B7" w:rsidRDefault="00820AFA" w:rsidP="005571BE">
      <w:pPr>
        <w:spacing w:after="0" w:line="240" w:lineRule="auto"/>
        <w:ind w:left="3682" w:firstLine="5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Čl. 3</w:t>
      </w:r>
    </w:p>
    <w:p w14:paraId="10896592" w14:textId="5A109ABE" w:rsidR="00820AFA" w:rsidRDefault="00AE2B8D" w:rsidP="00AE07D6">
      <w:pPr>
        <w:spacing w:after="0" w:line="360" w:lineRule="auto"/>
        <w:ind w:left="703" w:hanging="70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Určení míst pro oddělené soustřeďování určených složek komunálního odpadu</w:t>
      </w:r>
    </w:p>
    <w:p w14:paraId="65A6BC71" w14:textId="240339D5" w:rsidR="00AE2B8D" w:rsidRDefault="00A72BAB" w:rsidP="006D00C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Papír, plasty</w:t>
      </w:r>
      <w:r w:rsidR="00597259">
        <w:rPr>
          <w:rFonts w:ascii="Times New Roman" w:hAnsi="Times New Roman" w:cs="Times New Roman"/>
          <w:sz w:val="24"/>
          <w:szCs w:val="24"/>
        </w:rPr>
        <w:t xml:space="preserve"> včetně PET lahví</w:t>
      </w:r>
      <w:r w:rsidR="003A6735">
        <w:rPr>
          <w:rFonts w:ascii="Times New Roman" w:hAnsi="Times New Roman" w:cs="Times New Roman"/>
          <w:sz w:val="24"/>
          <w:szCs w:val="24"/>
        </w:rPr>
        <w:t>,</w:t>
      </w:r>
      <w:r w:rsidR="00597259">
        <w:rPr>
          <w:rFonts w:ascii="Times New Roman" w:hAnsi="Times New Roman" w:cs="Times New Roman"/>
          <w:sz w:val="24"/>
          <w:szCs w:val="24"/>
        </w:rPr>
        <w:t xml:space="preserve"> nápojové kartony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A6735">
        <w:rPr>
          <w:rFonts w:ascii="Times New Roman" w:hAnsi="Times New Roman" w:cs="Times New Roman"/>
          <w:sz w:val="24"/>
          <w:szCs w:val="24"/>
        </w:rPr>
        <w:t xml:space="preserve">drobné kovy, </w:t>
      </w:r>
      <w:r>
        <w:rPr>
          <w:rFonts w:ascii="Times New Roman" w:hAnsi="Times New Roman" w:cs="Times New Roman"/>
          <w:sz w:val="24"/>
          <w:szCs w:val="24"/>
        </w:rPr>
        <w:t>sklo, kovy, biologické odpady, jedné oleje a tuky</w:t>
      </w:r>
      <w:r w:rsidR="00AE2B8D">
        <w:rPr>
          <w:rFonts w:ascii="Times New Roman" w:hAnsi="Times New Roman" w:cs="Times New Roman"/>
          <w:sz w:val="24"/>
          <w:szCs w:val="24"/>
        </w:rPr>
        <w:t>, textil</w:t>
      </w:r>
      <w:r w:rsidR="00DF0E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soustřeďují do zvláštních sběrných nádob, kterými </w:t>
      </w:r>
      <w:r w:rsidR="00AE2B8D">
        <w:rPr>
          <w:rFonts w:ascii="Times New Roman" w:hAnsi="Times New Roman" w:cs="Times New Roman"/>
          <w:sz w:val="24"/>
          <w:szCs w:val="24"/>
        </w:rPr>
        <w:t>jsou popelové nádoby, pytle, kontejnery a velkoobjemové kontejnery.</w:t>
      </w:r>
    </w:p>
    <w:p w14:paraId="316F8C1C" w14:textId="4091041F" w:rsidR="006D00C3" w:rsidRPr="00AE2B8D" w:rsidRDefault="006D00C3" w:rsidP="003A6735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8D">
        <w:rPr>
          <w:rFonts w:ascii="Times New Roman" w:hAnsi="Times New Roman" w:cs="Times New Roman"/>
          <w:sz w:val="24"/>
          <w:szCs w:val="24"/>
        </w:rPr>
        <w:t>Zvláštní sběrné nádoby jsou umístěny na stanovištích</w:t>
      </w:r>
      <w:r w:rsidR="00236D7A" w:rsidRPr="00AE2B8D">
        <w:rPr>
          <w:rFonts w:ascii="Times New Roman" w:hAnsi="Times New Roman" w:cs="Times New Roman"/>
          <w:sz w:val="24"/>
          <w:szCs w:val="24"/>
        </w:rPr>
        <w:t xml:space="preserve"> uvedených na webových</w:t>
      </w:r>
      <w:r w:rsidR="003A6735">
        <w:rPr>
          <w:rFonts w:ascii="Times New Roman" w:hAnsi="Times New Roman" w:cs="Times New Roman"/>
          <w:sz w:val="24"/>
          <w:szCs w:val="24"/>
        </w:rPr>
        <w:t xml:space="preserve"> </w:t>
      </w:r>
      <w:r w:rsidR="00236D7A" w:rsidRPr="00AE2B8D">
        <w:rPr>
          <w:rFonts w:ascii="Times New Roman" w:hAnsi="Times New Roman" w:cs="Times New Roman"/>
          <w:sz w:val="24"/>
          <w:szCs w:val="24"/>
        </w:rPr>
        <w:t>stránkách</w:t>
      </w:r>
      <w:r w:rsidR="003A6735">
        <w:rPr>
          <w:rFonts w:ascii="Times New Roman" w:hAnsi="Times New Roman" w:cs="Times New Roman"/>
          <w:sz w:val="24"/>
          <w:szCs w:val="24"/>
        </w:rPr>
        <w:t xml:space="preserve"> </w:t>
      </w:r>
      <w:r w:rsidR="00236D7A" w:rsidRPr="00AE2B8D">
        <w:rPr>
          <w:rFonts w:ascii="Times New Roman" w:hAnsi="Times New Roman" w:cs="Times New Roman"/>
          <w:sz w:val="24"/>
          <w:szCs w:val="24"/>
        </w:rPr>
        <w:t>města</w:t>
      </w:r>
      <w:r w:rsidR="00AE2B8D">
        <w:rPr>
          <w:rFonts w:ascii="Times New Roman" w:hAnsi="Times New Roman" w:cs="Times New Roman"/>
          <w:sz w:val="24"/>
          <w:szCs w:val="24"/>
        </w:rPr>
        <w:t xml:space="preserve"> </w:t>
      </w:r>
      <w:r w:rsidR="00D00F9B" w:rsidRPr="003A6735">
        <w:rPr>
          <w:rFonts w:ascii="Times New Roman" w:hAnsi="Times New Roman" w:cs="Times New Roman"/>
          <w:sz w:val="24"/>
          <w:szCs w:val="24"/>
        </w:rPr>
        <w:t>www.budisov.eu/mestsky-urad/dokumenty-mu/odpadove-hospodarstvi/</w:t>
      </w:r>
      <w:r w:rsidR="00D00F9B">
        <w:rPr>
          <w:rFonts w:ascii="Times New Roman" w:hAnsi="Times New Roman" w:cs="Times New Roman"/>
          <w:sz w:val="24"/>
          <w:szCs w:val="24"/>
        </w:rPr>
        <w:t xml:space="preserve"> (dále jen „webové stránky města“).</w:t>
      </w:r>
      <w:r w:rsidR="00236D7A" w:rsidRPr="00AE2B8D">
        <w:rPr>
          <w:rFonts w:ascii="Times New Roman" w:hAnsi="Times New Roman" w:cs="Times New Roman"/>
          <w:sz w:val="24"/>
          <w:szCs w:val="24"/>
        </w:rPr>
        <w:t xml:space="preserve"> Pytle se odkládají u jednotlivých nemovitostí dle harmonogramu svozu uvedeného na webových stránkách města.</w:t>
      </w:r>
    </w:p>
    <w:p w14:paraId="77502039" w14:textId="47D63E7D" w:rsidR="00C05392" w:rsidRPr="00335FB3" w:rsidRDefault="00C05392" w:rsidP="00335FB3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FB3">
        <w:rPr>
          <w:rFonts w:ascii="Times New Roman" w:hAnsi="Times New Roman" w:cs="Times New Roman"/>
          <w:sz w:val="24"/>
          <w:szCs w:val="24"/>
        </w:rPr>
        <w:t xml:space="preserve">Zvláštní sběrné nádoby </w:t>
      </w:r>
      <w:r w:rsidR="00335FB3">
        <w:rPr>
          <w:rFonts w:ascii="Times New Roman" w:hAnsi="Times New Roman" w:cs="Times New Roman"/>
          <w:sz w:val="24"/>
          <w:szCs w:val="24"/>
        </w:rPr>
        <w:t xml:space="preserve">a pytle </w:t>
      </w:r>
      <w:r w:rsidRPr="00335FB3">
        <w:rPr>
          <w:rFonts w:ascii="Times New Roman" w:hAnsi="Times New Roman" w:cs="Times New Roman"/>
          <w:sz w:val="24"/>
          <w:szCs w:val="24"/>
        </w:rPr>
        <w:t>jsou barevně odlišeny a označeny příslušnými nápisy:</w:t>
      </w:r>
    </w:p>
    <w:p w14:paraId="59B5ABEC" w14:textId="47A62C9A" w:rsidR="00C05392" w:rsidRDefault="00335FB3" w:rsidP="00C05392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05392">
        <w:rPr>
          <w:rFonts w:ascii="Times New Roman" w:hAnsi="Times New Roman" w:cs="Times New Roman"/>
          <w:sz w:val="24"/>
          <w:szCs w:val="24"/>
        </w:rPr>
        <w:t>iologické odpady</w:t>
      </w:r>
      <w:r w:rsidR="00D00F9B">
        <w:rPr>
          <w:rFonts w:ascii="Times New Roman" w:hAnsi="Times New Roman" w:cs="Times New Roman"/>
          <w:sz w:val="24"/>
          <w:szCs w:val="24"/>
        </w:rPr>
        <w:t xml:space="preserve"> rostlinného původu</w:t>
      </w:r>
      <w:r w:rsidR="00DF0ECA">
        <w:rPr>
          <w:rFonts w:ascii="Times New Roman" w:hAnsi="Times New Roman" w:cs="Times New Roman"/>
          <w:sz w:val="24"/>
          <w:szCs w:val="24"/>
        </w:rPr>
        <w:t xml:space="preserve"> -</w:t>
      </w:r>
      <w:r w:rsidR="00D00F9B">
        <w:rPr>
          <w:rFonts w:ascii="Times New Roman" w:hAnsi="Times New Roman" w:cs="Times New Roman"/>
          <w:sz w:val="24"/>
          <w:szCs w:val="24"/>
        </w:rPr>
        <w:t xml:space="preserve"> nádoba o objemu 120 a 240 l</w:t>
      </w:r>
      <w:r w:rsidR="00DF0ECA">
        <w:rPr>
          <w:rFonts w:ascii="Times New Roman" w:hAnsi="Times New Roman" w:cs="Times New Roman"/>
          <w:sz w:val="24"/>
          <w:szCs w:val="24"/>
        </w:rPr>
        <w:t xml:space="preserve">, </w:t>
      </w:r>
      <w:r w:rsidR="00C05392">
        <w:rPr>
          <w:rFonts w:ascii="Times New Roman" w:hAnsi="Times New Roman" w:cs="Times New Roman"/>
          <w:sz w:val="24"/>
          <w:szCs w:val="24"/>
        </w:rPr>
        <w:t>barva hnědá,</w:t>
      </w:r>
    </w:p>
    <w:p w14:paraId="17B9BD98" w14:textId="2064F8B8" w:rsidR="00C05392" w:rsidRDefault="00335FB3" w:rsidP="00C05392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5392">
        <w:rPr>
          <w:rFonts w:ascii="Times New Roman" w:hAnsi="Times New Roman" w:cs="Times New Roman"/>
          <w:sz w:val="24"/>
          <w:szCs w:val="24"/>
        </w:rPr>
        <w:t>apír</w:t>
      </w:r>
      <w:r w:rsidR="00DF0ECA">
        <w:rPr>
          <w:rFonts w:ascii="Times New Roman" w:hAnsi="Times New Roman" w:cs="Times New Roman"/>
          <w:sz w:val="24"/>
          <w:szCs w:val="24"/>
        </w:rPr>
        <w:t xml:space="preserve"> - </w:t>
      </w:r>
      <w:r w:rsidR="00D00F9B">
        <w:rPr>
          <w:rFonts w:ascii="Times New Roman" w:hAnsi="Times New Roman" w:cs="Times New Roman"/>
          <w:sz w:val="24"/>
          <w:szCs w:val="24"/>
        </w:rPr>
        <w:t xml:space="preserve">nádoba o objemu 120 l, kontejnery o objemu 1100 l a pytle o objemu </w:t>
      </w:r>
      <w:r w:rsidR="00C509EF">
        <w:rPr>
          <w:rFonts w:ascii="Times New Roman" w:hAnsi="Times New Roman" w:cs="Times New Roman"/>
          <w:sz w:val="24"/>
          <w:szCs w:val="24"/>
        </w:rPr>
        <w:t>1</w:t>
      </w:r>
      <w:r w:rsidR="003A6735">
        <w:rPr>
          <w:rFonts w:ascii="Times New Roman" w:hAnsi="Times New Roman" w:cs="Times New Roman"/>
          <w:sz w:val="24"/>
          <w:szCs w:val="24"/>
        </w:rPr>
        <w:t>2</w:t>
      </w:r>
      <w:r w:rsidR="00C509EF">
        <w:rPr>
          <w:rFonts w:ascii="Times New Roman" w:hAnsi="Times New Roman" w:cs="Times New Roman"/>
          <w:sz w:val="24"/>
          <w:szCs w:val="24"/>
        </w:rPr>
        <w:t>0 l</w:t>
      </w:r>
      <w:r w:rsidR="00DF0ECA">
        <w:rPr>
          <w:rFonts w:ascii="Times New Roman" w:hAnsi="Times New Roman" w:cs="Times New Roman"/>
          <w:sz w:val="24"/>
          <w:szCs w:val="24"/>
        </w:rPr>
        <w:t>,</w:t>
      </w:r>
      <w:r w:rsidR="00C509EF">
        <w:rPr>
          <w:rFonts w:ascii="Times New Roman" w:hAnsi="Times New Roman" w:cs="Times New Roman"/>
          <w:sz w:val="24"/>
          <w:szCs w:val="24"/>
        </w:rPr>
        <w:t xml:space="preserve"> </w:t>
      </w:r>
      <w:r w:rsidR="00C05392">
        <w:rPr>
          <w:rFonts w:ascii="Times New Roman" w:hAnsi="Times New Roman" w:cs="Times New Roman"/>
          <w:sz w:val="24"/>
          <w:szCs w:val="24"/>
        </w:rPr>
        <w:t>barva modrá</w:t>
      </w:r>
      <w:r w:rsidR="00DF0ECA">
        <w:rPr>
          <w:rFonts w:ascii="Times New Roman" w:hAnsi="Times New Roman" w:cs="Times New Roman"/>
          <w:sz w:val="24"/>
          <w:szCs w:val="24"/>
        </w:rPr>
        <w:t>,</w:t>
      </w:r>
    </w:p>
    <w:p w14:paraId="0A0D38B3" w14:textId="5ECAAD3D" w:rsidR="00C05392" w:rsidRDefault="00335FB3" w:rsidP="00C05392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5392">
        <w:rPr>
          <w:rFonts w:ascii="Times New Roman" w:hAnsi="Times New Roman" w:cs="Times New Roman"/>
          <w:sz w:val="24"/>
          <w:szCs w:val="24"/>
        </w:rPr>
        <w:t>lasty</w:t>
      </w:r>
      <w:r w:rsidR="00C509EF">
        <w:rPr>
          <w:rFonts w:ascii="Times New Roman" w:hAnsi="Times New Roman" w:cs="Times New Roman"/>
          <w:sz w:val="24"/>
          <w:szCs w:val="24"/>
        </w:rPr>
        <w:t>, PET lahve, nápojové kartony, drobné kovy</w:t>
      </w:r>
      <w:r w:rsidR="00DF0ECA">
        <w:rPr>
          <w:rFonts w:ascii="Times New Roman" w:hAnsi="Times New Roman" w:cs="Times New Roman"/>
          <w:sz w:val="24"/>
          <w:szCs w:val="24"/>
        </w:rPr>
        <w:t xml:space="preserve"> - </w:t>
      </w:r>
      <w:r w:rsidR="00C509EF">
        <w:rPr>
          <w:rFonts w:ascii="Times New Roman" w:hAnsi="Times New Roman" w:cs="Times New Roman"/>
          <w:sz w:val="24"/>
          <w:szCs w:val="24"/>
        </w:rPr>
        <w:t>nádoby o objemu 120 l, kontejnery o objemu 1100 l a pytle o objemu 1</w:t>
      </w:r>
      <w:r w:rsidR="003A6735">
        <w:rPr>
          <w:rFonts w:ascii="Times New Roman" w:hAnsi="Times New Roman" w:cs="Times New Roman"/>
          <w:sz w:val="24"/>
          <w:szCs w:val="24"/>
        </w:rPr>
        <w:t>2</w:t>
      </w:r>
      <w:r w:rsidR="00C509EF">
        <w:rPr>
          <w:rFonts w:ascii="Times New Roman" w:hAnsi="Times New Roman" w:cs="Times New Roman"/>
          <w:sz w:val="24"/>
          <w:szCs w:val="24"/>
        </w:rPr>
        <w:t>0 l</w:t>
      </w:r>
      <w:r w:rsidR="00DF0ECA">
        <w:rPr>
          <w:rFonts w:ascii="Times New Roman" w:hAnsi="Times New Roman" w:cs="Times New Roman"/>
          <w:sz w:val="24"/>
          <w:szCs w:val="24"/>
        </w:rPr>
        <w:t>,</w:t>
      </w:r>
      <w:r w:rsidR="00C05392">
        <w:rPr>
          <w:rFonts w:ascii="Times New Roman" w:hAnsi="Times New Roman" w:cs="Times New Roman"/>
          <w:sz w:val="24"/>
          <w:szCs w:val="24"/>
        </w:rPr>
        <w:t xml:space="preserve"> barva žlutá</w:t>
      </w:r>
      <w:r w:rsidR="00DF0ECA">
        <w:rPr>
          <w:rFonts w:ascii="Times New Roman" w:hAnsi="Times New Roman" w:cs="Times New Roman"/>
          <w:sz w:val="24"/>
          <w:szCs w:val="24"/>
        </w:rPr>
        <w:t>,</w:t>
      </w:r>
    </w:p>
    <w:p w14:paraId="04303BE5" w14:textId="5B657873" w:rsidR="00C05392" w:rsidRDefault="00335FB3" w:rsidP="00C05392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05392">
        <w:rPr>
          <w:rFonts w:ascii="Times New Roman" w:hAnsi="Times New Roman" w:cs="Times New Roman"/>
          <w:sz w:val="24"/>
          <w:szCs w:val="24"/>
        </w:rPr>
        <w:t>klo</w:t>
      </w:r>
      <w:r w:rsidR="00C509EF">
        <w:rPr>
          <w:rFonts w:ascii="Times New Roman" w:hAnsi="Times New Roman" w:cs="Times New Roman"/>
          <w:sz w:val="24"/>
          <w:szCs w:val="24"/>
        </w:rPr>
        <w:t xml:space="preserve"> směsné</w:t>
      </w:r>
      <w:r w:rsidR="00DF0ECA">
        <w:rPr>
          <w:rFonts w:ascii="Times New Roman" w:hAnsi="Times New Roman" w:cs="Times New Roman"/>
          <w:sz w:val="24"/>
          <w:szCs w:val="24"/>
        </w:rPr>
        <w:t xml:space="preserve"> - </w:t>
      </w:r>
      <w:r w:rsidR="00FB5E30">
        <w:rPr>
          <w:rFonts w:ascii="Times New Roman" w:hAnsi="Times New Roman" w:cs="Times New Roman"/>
          <w:sz w:val="24"/>
          <w:szCs w:val="24"/>
        </w:rPr>
        <w:t>kontejnery o objemu 1</w:t>
      </w:r>
      <w:r w:rsidR="003A6735">
        <w:rPr>
          <w:rFonts w:ascii="Times New Roman" w:hAnsi="Times New Roman" w:cs="Times New Roman"/>
          <w:sz w:val="24"/>
          <w:szCs w:val="24"/>
        </w:rPr>
        <w:t>1</w:t>
      </w:r>
      <w:r w:rsidR="00FB5E30">
        <w:rPr>
          <w:rFonts w:ascii="Times New Roman" w:hAnsi="Times New Roman" w:cs="Times New Roman"/>
          <w:sz w:val="24"/>
          <w:szCs w:val="24"/>
        </w:rPr>
        <w:t>00 l</w:t>
      </w:r>
      <w:r w:rsidR="00DF0ECA">
        <w:rPr>
          <w:rFonts w:ascii="Times New Roman" w:hAnsi="Times New Roman" w:cs="Times New Roman"/>
          <w:sz w:val="24"/>
          <w:szCs w:val="24"/>
        </w:rPr>
        <w:t>,</w:t>
      </w:r>
      <w:r w:rsidR="00C05392">
        <w:rPr>
          <w:rFonts w:ascii="Times New Roman" w:hAnsi="Times New Roman" w:cs="Times New Roman"/>
          <w:sz w:val="24"/>
          <w:szCs w:val="24"/>
        </w:rPr>
        <w:t xml:space="preserve"> barva zelená,</w:t>
      </w:r>
    </w:p>
    <w:p w14:paraId="05AF8050" w14:textId="60A36170" w:rsidR="00C05392" w:rsidRDefault="00335FB3" w:rsidP="00C05392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05392">
        <w:rPr>
          <w:rFonts w:ascii="Times New Roman" w:hAnsi="Times New Roman" w:cs="Times New Roman"/>
          <w:sz w:val="24"/>
          <w:szCs w:val="24"/>
        </w:rPr>
        <w:t>ovy</w:t>
      </w:r>
      <w:r w:rsidR="00DF0ECA">
        <w:rPr>
          <w:rFonts w:ascii="Times New Roman" w:hAnsi="Times New Roman" w:cs="Times New Roman"/>
          <w:sz w:val="24"/>
          <w:szCs w:val="24"/>
        </w:rPr>
        <w:t xml:space="preserve"> - </w:t>
      </w:r>
      <w:r w:rsidR="00C05392">
        <w:rPr>
          <w:rFonts w:ascii="Times New Roman" w:hAnsi="Times New Roman" w:cs="Times New Roman"/>
          <w:sz w:val="24"/>
          <w:szCs w:val="24"/>
        </w:rPr>
        <w:t>velkoobjemový kontejner</w:t>
      </w:r>
      <w:r w:rsidR="00DF0ECA"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>arv</w:t>
      </w:r>
      <w:r w:rsidR="003A673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šed</w:t>
      </w:r>
      <w:r w:rsidR="003A6735">
        <w:rPr>
          <w:rFonts w:ascii="Times New Roman" w:hAnsi="Times New Roman" w:cs="Times New Roman"/>
          <w:sz w:val="24"/>
          <w:szCs w:val="24"/>
        </w:rPr>
        <w:t>á</w:t>
      </w:r>
      <w:r w:rsidR="00C05392">
        <w:rPr>
          <w:rFonts w:ascii="Times New Roman" w:hAnsi="Times New Roman" w:cs="Times New Roman"/>
          <w:sz w:val="24"/>
          <w:szCs w:val="24"/>
        </w:rPr>
        <w:t>,</w:t>
      </w:r>
    </w:p>
    <w:p w14:paraId="77C00876" w14:textId="6311C8CC" w:rsidR="00E255F1" w:rsidRDefault="00335FB3" w:rsidP="00E255F1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</w:t>
      </w:r>
      <w:r w:rsidR="00C05392">
        <w:rPr>
          <w:rFonts w:ascii="Times New Roman" w:hAnsi="Times New Roman" w:cs="Times New Roman"/>
          <w:sz w:val="24"/>
          <w:szCs w:val="24"/>
        </w:rPr>
        <w:t>dlé oleje a tuky</w:t>
      </w:r>
      <w:r w:rsidR="00DF0ECA">
        <w:rPr>
          <w:rFonts w:ascii="Times New Roman" w:hAnsi="Times New Roman" w:cs="Times New Roman"/>
          <w:sz w:val="24"/>
          <w:szCs w:val="24"/>
        </w:rPr>
        <w:t xml:space="preserve"> - </w:t>
      </w:r>
      <w:r w:rsidR="00FB5E30">
        <w:rPr>
          <w:rFonts w:ascii="Times New Roman" w:hAnsi="Times New Roman" w:cs="Times New Roman"/>
          <w:sz w:val="24"/>
          <w:szCs w:val="24"/>
        </w:rPr>
        <w:t>nádoba o objemu 240 l</w:t>
      </w:r>
      <w:r w:rsidR="00DF0ECA">
        <w:rPr>
          <w:rFonts w:ascii="Times New Roman" w:hAnsi="Times New Roman" w:cs="Times New Roman"/>
          <w:sz w:val="24"/>
          <w:szCs w:val="24"/>
        </w:rPr>
        <w:t>,</w:t>
      </w:r>
      <w:r w:rsidR="00FB5E30">
        <w:rPr>
          <w:rFonts w:ascii="Times New Roman" w:hAnsi="Times New Roman" w:cs="Times New Roman"/>
          <w:sz w:val="24"/>
          <w:szCs w:val="24"/>
        </w:rPr>
        <w:t xml:space="preserve"> </w:t>
      </w:r>
      <w:r w:rsidR="00C05392">
        <w:rPr>
          <w:rFonts w:ascii="Times New Roman" w:hAnsi="Times New Roman" w:cs="Times New Roman"/>
          <w:sz w:val="24"/>
          <w:szCs w:val="24"/>
        </w:rPr>
        <w:t xml:space="preserve">barva </w:t>
      </w:r>
      <w:r>
        <w:rPr>
          <w:rFonts w:ascii="Times New Roman" w:hAnsi="Times New Roman" w:cs="Times New Roman"/>
          <w:sz w:val="24"/>
          <w:szCs w:val="24"/>
        </w:rPr>
        <w:t>černá</w:t>
      </w:r>
      <w:r w:rsidR="00C05392">
        <w:rPr>
          <w:rFonts w:ascii="Times New Roman" w:hAnsi="Times New Roman" w:cs="Times New Roman"/>
          <w:sz w:val="24"/>
          <w:szCs w:val="24"/>
        </w:rPr>
        <w:t xml:space="preserve"> s oranžovým víkem</w:t>
      </w:r>
      <w:r w:rsidR="00FB5E30">
        <w:rPr>
          <w:rFonts w:ascii="Times New Roman" w:hAnsi="Times New Roman" w:cs="Times New Roman"/>
          <w:sz w:val="24"/>
          <w:szCs w:val="24"/>
        </w:rPr>
        <w:t>,</w:t>
      </w:r>
    </w:p>
    <w:p w14:paraId="3D9FBCE8" w14:textId="2D51D818" w:rsidR="00FB5E30" w:rsidRDefault="00FB5E30" w:rsidP="00E255F1">
      <w:pPr>
        <w:pStyle w:val="Odstavecseseznamem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textil</w:t>
      </w:r>
      <w:r w:rsidR="00DF0EC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speciální kontejnery</w:t>
      </w:r>
      <w:r w:rsidR="00DF0EC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barva bílá.</w:t>
      </w:r>
    </w:p>
    <w:p w14:paraId="58C96ACB" w14:textId="7276D2BB" w:rsidR="006A0E5D" w:rsidRDefault="006A0E5D" w:rsidP="006A0E5D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zvláštních sběrných </w:t>
      </w:r>
      <w:r w:rsidR="00B743A0">
        <w:rPr>
          <w:rFonts w:ascii="Times New Roman" w:hAnsi="Times New Roman" w:cs="Times New Roman"/>
          <w:sz w:val="24"/>
          <w:szCs w:val="24"/>
        </w:rPr>
        <w:t xml:space="preserve">nádob </w:t>
      </w:r>
      <w:r>
        <w:rPr>
          <w:rFonts w:ascii="Times New Roman" w:hAnsi="Times New Roman" w:cs="Times New Roman"/>
          <w:sz w:val="24"/>
          <w:szCs w:val="24"/>
        </w:rPr>
        <w:t>je zakázáno ukládat jiné složky komunálních odpadů, než pro které jsou určeny.</w:t>
      </w:r>
    </w:p>
    <w:p w14:paraId="58E0E5BC" w14:textId="0616DFB7" w:rsidR="00B704C7" w:rsidRDefault="006A0E5D" w:rsidP="00236D7A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4C66F13E" w14:textId="3C08B13B" w:rsidR="00FB5E30" w:rsidRPr="00236D7A" w:rsidRDefault="00FB5E30" w:rsidP="00236D7A">
      <w:pPr>
        <w:pStyle w:val="Odstavecseseznamem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sběrném dvoře je možné odevzdat objemný odpad</w:t>
      </w:r>
      <w:r w:rsidR="00DF0EC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kovy větších rozměrů do velkoobjemových kontejnerů. Sběrný dvůr je umístěn na ulici 9. května 480 a provozní doba je uvedena na webových stránkách města.</w:t>
      </w:r>
    </w:p>
    <w:p w14:paraId="6C645D66" w14:textId="429FEFF9" w:rsidR="00820AFA" w:rsidRDefault="00820AFA" w:rsidP="00820A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4</w:t>
      </w:r>
    </w:p>
    <w:p w14:paraId="6160110E" w14:textId="33D090A7" w:rsidR="00820AFA" w:rsidRDefault="006A0E5D" w:rsidP="00925DF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Svoz nebezpečných složek komunálního odpadu</w:t>
      </w:r>
    </w:p>
    <w:p w14:paraId="7FB6AEE0" w14:textId="5CD7232D" w:rsidR="006A0E5D" w:rsidRDefault="006A0E5D" w:rsidP="00C05392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Svoz nebezpečných složek komunálního odpadu je zajišťován minimálně dvakrát ročně jejich odebíráním na předem vyhlášen</w:t>
      </w:r>
      <w:r w:rsidR="004C482C">
        <w:rPr>
          <w:rFonts w:ascii="Times New Roman" w:hAnsi="Times New Roman" w:cs="Times New Roman"/>
          <w:sz w:val="24"/>
          <w:szCs w:val="24"/>
        </w:rPr>
        <w:t>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82C">
        <w:rPr>
          <w:rFonts w:ascii="Times New Roman" w:hAnsi="Times New Roman" w:cs="Times New Roman"/>
          <w:sz w:val="24"/>
          <w:szCs w:val="24"/>
        </w:rPr>
        <w:t>přechodném</w:t>
      </w:r>
      <w:r>
        <w:rPr>
          <w:rFonts w:ascii="Times New Roman" w:hAnsi="Times New Roman" w:cs="Times New Roman"/>
          <w:sz w:val="24"/>
          <w:szCs w:val="24"/>
        </w:rPr>
        <w:t xml:space="preserve"> stanovišt</w:t>
      </w:r>
      <w:r w:rsidR="004C482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přímo do zvláštních sběrných nádob k tomuto sběru určených. Informace o svozu jsou zveřejňovány</w:t>
      </w:r>
      <w:r w:rsidR="00C05392">
        <w:rPr>
          <w:rFonts w:ascii="Times New Roman" w:hAnsi="Times New Roman" w:cs="Times New Roman"/>
          <w:sz w:val="24"/>
          <w:szCs w:val="24"/>
        </w:rPr>
        <w:t xml:space="preserve"> na úřední desce městského úřadu, výlepových plochách</w:t>
      </w:r>
      <w:r w:rsidR="00B63C2F">
        <w:rPr>
          <w:rFonts w:ascii="Times New Roman" w:hAnsi="Times New Roman" w:cs="Times New Roman"/>
          <w:sz w:val="24"/>
          <w:szCs w:val="24"/>
        </w:rPr>
        <w:t>,</w:t>
      </w:r>
      <w:r w:rsidR="00044ACF">
        <w:rPr>
          <w:rFonts w:ascii="Times New Roman" w:hAnsi="Times New Roman" w:cs="Times New Roman"/>
          <w:sz w:val="24"/>
          <w:szCs w:val="24"/>
        </w:rPr>
        <w:t xml:space="preserve"> </w:t>
      </w:r>
      <w:r w:rsidR="00C05392">
        <w:rPr>
          <w:rFonts w:ascii="Times New Roman" w:hAnsi="Times New Roman" w:cs="Times New Roman"/>
          <w:sz w:val="24"/>
          <w:szCs w:val="24"/>
        </w:rPr>
        <w:t>v místním rozhlase</w:t>
      </w:r>
      <w:r w:rsidR="00B704C7">
        <w:rPr>
          <w:rFonts w:ascii="Times New Roman" w:hAnsi="Times New Roman" w:cs="Times New Roman"/>
          <w:sz w:val="24"/>
          <w:szCs w:val="24"/>
        </w:rPr>
        <w:t xml:space="preserve"> a </w:t>
      </w:r>
      <w:r w:rsidR="00597259">
        <w:rPr>
          <w:rFonts w:ascii="Times New Roman" w:hAnsi="Times New Roman" w:cs="Times New Roman"/>
          <w:sz w:val="24"/>
          <w:szCs w:val="24"/>
        </w:rPr>
        <w:t>webových stránkách města</w:t>
      </w:r>
      <w:r w:rsidR="00B704C7">
        <w:rPr>
          <w:rFonts w:ascii="Times New Roman" w:hAnsi="Times New Roman" w:cs="Times New Roman"/>
          <w:sz w:val="24"/>
          <w:szCs w:val="24"/>
        </w:rPr>
        <w:t>.</w:t>
      </w:r>
    </w:p>
    <w:p w14:paraId="4324F189" w14:textId="50B4052C" w:rsidR="006A0E5D" w:rsidRDefault="006A0E5D" w:rsidP="006A0E5D">
      <w:pPr>
        <w:pStyle w:val="Odstavecseseznamem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Soustřeďování nebezpečných složek komunálního odpadu podléhá požadavkům stanoveným v čl. 3 odst. 4 a 5.</w:t>
      </w:r>
    </w:p>
    <w:p w14:paraId="3BCDFCF9" w14:textId="77777777" w:rsidR="00925DFD" w:rsidRPr="00CA61EC" w:rsidRDefault="00925DFD" w:rsidP="002F021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6EB133" w14:textId="77777777" w:rsidR="00820AFA" w:rsidRPr="00820AFA" w:rsidRDefault="00820AFA" w:rsidP="004B2DF1">
      <w:pPr>
        <w:spacing w:after="0" w:line="360" w:lineRule="auto"/>
        <w:ind w:left="3540" w:firstLine="709"/>
        <w:rPr>
          <w:rFonts w:ascii="Times New Roman" w:hAnsi="Times New Roman" w:cs="Times New Roman"/>
          <w:b/>
          <w:sz w:val="24"/>
          <w:szCs w:val="24"/>
        </w:rPr>
      </w:pPr>
      <w:r w:rsidRPr="00820AFA">
        <w:rPr>
          <w:rFonts w:ascii="Times New Roman" w:hAnsi="Times New Roman" w:cs="Times New Roman"/>
          <w:b/>
          <w:sz w:val="24"/>
          <w:szCs w:val="24"/>
        </w:rPr>
        <w:t>Čl. 5</w:t>
      </w:r>
    </w:p>
    <w:p w14:paraId="7990DC12" w14:textId="6CD6C564" w:rsidR="00820AFA" w:rsidRDefault="0093105B" w:rsidP="004B2DF1">
      <w:pPr>
        <w:spacing w:after="0" w:line="360" w:lineRule="auto"/>
        <w:ind w:left="283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Soustřeďování objemného odpadu</w:t>
      </w:r>
    </w:p>
    <w:p w14:paraId="3055F39A" w14:textId="6A844B3B" w:rsidR="002F0213" w:rsidRPr="00044ACF" w:rsidRDefault="00FB5E30" w:rsidP="00044ACF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</w:t>
      </w:r>
      <w:r w:rsidR="0093105B">
        <w:rPr>
          <w:rFonts w:ascii="Times New Roman" w:hAnsi="Times New Roman" w:cs="Times New Roman"/>
          <w:bCs/>
          <w:sz w:val="24"/>
          <w:szCs w:val="24"/>
        </w:rPr>
        <w:t>jemný odpad lze odevzdávat na sběrném dvoře</w:t>
      </w:r>
      <w:r w:rsidR="008318F7">
        <w:rPr>
          <w:rFonts w:ascii="Times New Roman" w:hAnsi="Times New Roman" w:cs="Times New Roman"/>
          <w:bCs/>
          <w:sz w:val="24"/>
          <w:szCs w:val="24"/>
        </w:rPr>
        <w:t>,</w:t>
      </w:r>
      <w:r w:rsidR="008318F7" w:rsidRPr="008318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8F7" w:rsidRPr="00044ACF">
        <w:rPr>
          <w:rFonts w:ascii="Times New Roman" w:hAnsi="Times New Roman" w:cs="Times New Roman"/>
          <w:bCs/>
          <w:sz w:val="24"/>
          <w:szCs w:val="24"/>
        </w:rPr>
        <w:t xml:space="preserve">který je umístěn </w:t>
      </w:r>
      <w:r w:rsidR="008318F7" w:rsidRPr="00044ACF">
        <w:rPr>
          <w:rFonts w:ascii="Times New Roman" w:hAnsi="Times New Roman" w:cs="Times New Roman"/>
          <w:sz w:val="24"/>
          <w:szCs w:val="24"/>
        </w:rPr>
        <w:t>na ul. 9. května 480</w:t>
      </w:r>
      <w:r w:rsidR="008318F7">
        <w:rPr>
          <w:rFonts w:ascii="Times New Roman" w:hAnsi="Times New Roman" w:cs="Times New Roman"/>
          <w:sz w:val="24"/>
          <w:szCs w:val="24"/>
        </w:rPr>
        <w:t>.</w:t>
      </w:r>
    </w:p>
    <w:p w14:paraId="2EF944CA" w14:textId="69C1854F" w:rsidR="00CD6ABF" w:rsidRPr="00236D7A" w:rsidRDefault="002F0213" w:rsidP="00236D7A">
      <w:pPr>
        <w:pStyle w:val="Odstavecseseznamem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ACF">
        <w:rPr>
          <w:rFonts w:ascii="Times New Roman" w:hAnsi="Times New Roman" w:cs="Times New Roman"/>
          <w:bCs/>
          <w:sz w:val="24"/>
          <w:szCs w:val="24"/>
        </w:rPr>
        <w:t>Soustřeďování objemného odpadu podléhá požadavkům stanoveným v čl. 3 odst. 4 a 5.</w:t>
      </w:r>
    </w:p>
    <w:p w14:paraId="6A05DB5D" w14:textId="77777777" w:rsidR="00820AFA" w:rsidRDefault="00820AFA" w:rsidP="00820A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6</w:t>
      </w:r>
    </w:p>
    <w:p w14:paraId="43DFBE24" w14:textId="798E31BB" w:rsidR="00CD6ABF" w:rsidRDefault="002F0213" w:rsidP="00CD6A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Soustřeďování směsného komunálního odpadu</w:t>
      </w:r>
    </w:p>
    <w:p w14:paraId="324D00BB" w14:textId="429720A0" w:rsidR="002F0213" w:rsidRPr="00044ACF" w:rsidRDefault="002F0213" w:rsidP="00044ACF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ACF">
        <w:rPr>
          <w:rFonts w:ascii="Times New Roman" w:hAnsi="Times New Roman" w:cs="Times New Roman"/>
          <w:bCs/>
          <w:sz w:val="24"/>
          <w:szCs w:val="24"/>
        </w:rPr>
        <w:t xml:space="preserve">Směsný komunální odpad se odkládá do sběrných nádob. Pro účely této vyhlášky se sběrnými nádobami rozumějí: </w:t>
      </w:r>
    </w:p>
    <w:p w14:paraId="3ACB7E61" w14:textId="347E562C" w:rsidR="002F0213" w:rsidRPr="00044ACF" w:rsidRDefault="002923A1" w:rsidP="00044ACF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popelové nádoby</w:t>
      </w:r>
      <w:r w:rsidR="00294F9C">
        <w:rPr>
          <w:rFonts w:ascii="Times New Roman" w:hAnsi="Times New Roman" w:cs="Times New Roman"/>
          <w:bCs/>
          <w:sz w:val="24"/>
          <w:szCs w:val="24"/>
        </w:rPr>
        <w:t xml:space="preserve"> o objemu 110 l</w:t>
      </w:r>
      <w:r w:rsidR="00044ACF">
        <w:rPr>
          <w:rFonts w:ascii="Times New Roman" w:hAnsi="Times New Roman" w:cs="Times New Roman"/>
          <w:bCs/>
          <w:sz w:val="24"/>
          <w:szCs w:val="24"/>
        </w:rPr>
        <w:t>,</w:t>
      </w:r>
    </w:p>
    <w:p w14:paraId="588E07AB" w14:textId="45C495FF" w:rsidR="002F0213" w:rsidRPr="00044ACF" w:rsidRDefault="002F0213" w:rsidP="00044ACF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ACF">
        <w:rPr>
          <w:rFonts w:ascii="Times New Roman" w:hAnsi="Times New Roman" w:cs="Times New Roman"/>
          <w:bCs/>
          <w:sz w:val="24"/>
          <w:szCs w:val="24"/>
        </w:rPr>
        <w:t xml:space="preserve">kontejnery </w:t>
      </w:r>
      <w:r w:rsidR="00044ACF" w:rsidRPr="00044ACF">
        <w:rPr>
          <w:rFonts w:ascii="Times New Roman" w:hAnsi="Times New Roman" w:cs="Times New Roman"/>
          <w:bCs/>
          <w:sz w:val="24"/>
          <w:szCs w:val="24"/>
        </w:rPr>
        <w:t xml:space="preserve">o objemu 1100 l, </w:t>
      </w:r>
    </w:p>
    <w:p w14:paraId="3DC2BD69" w14:textId="37F305AF" w:rsidR="002F0213" w:rsidRPr="00044ACF" w:rsidRDefault="00044ACF" w:rsidP="00044ACF">
      <w:pPr>
        <w:pStyle w:val="Odstavecseseznamem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ACF">
        <w:rPr>
          <w:rFonts w:ascii="Times New Roman" w:hAnsi="Times New Roman" w:cs="Times New Roman"/>
          <w:bCs/>
          <w:sz w:val="24"/>
          <w:szCs w:val="24"/>
        </w:rPr>
        <w:t>o</w:t>
      </w:r>
      <w:r w:rsidR="002F0213" w:rsidRPr="00044ACF">
        <w:rPr>
          <w:rFonts w:ascii="Times New Roman" w:hAnsi="Times New Roman" w:cs="Times New Roman"/>
          <w:bCs/>
          <w:sz w:val="24"/>
          <w:szCs w:val="24"/>
        </w:rPr>
        <w:t>dpadkové koše, které jsou umístěny na veřejných prostranstvích v</w:t>
      </w:r>
      <w:r>
        <w:rPr>
          <w:rFonts w:ascii="Times New Roman" w:hAnsi="Times New Roman" w:cs="Times New Roman"/>
          <w:bCs/>
          <w:sz w:val="24"/>
          <w:szCs w:val="24"/>
        </w:rPr>
        <w:t>e městě</w:t>
      </w:r>
      <w:r w:rsidR="002F0213" w:rsidRPr="00044ACF">
        <w:rPr>
          <w:rFonts w:ascii="Times New Roman" w:hAnsi="Times New Roman" w:cs="Times New Roman"/>
          <w:bCs/>
          <w:sz w:val="24"/>
          <w:szCs w:val="24"/>
        </w:rPr>
        <w:t>, sloužící pro odkládání drobného směsného komunálního odpadu.</w:t>
      </w:r>
    </w:p>
    <w:p w14:paraId="591942BF" w14:textId="0F5E7BD8" w:rsidR="00044ACF" w:rsidRPr="002923A1" w:rsidRDefault="002F0213" w:rsidP="002F0213">
      <w:pPr>
        <w:pStyle w:val="Odstavecseseznamem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4ACF">
        <w:rPr>
          <w:rFonts w:ascii="Times New Roman" w:hAnsi="Times New Roman" w:cs="Times New Roman"/>
          <w:bCs/>
          <w:sz w:val="24"/>
          <w:szCs w:val="24"/>
        </w:rPr>
        <w:t>Soustřeďování směsného komunálního odpadu podléhá požadavkům stanoveným v čl. 3 odst. 4 a 5.</w:t>
      </w:r>
    </w:p>
    <w:p w14:paraId="7A36A676" w14:textId="77777777" w:rsidR="008D1440" w:rsidRDefault="008D1440" w:rsidP="00294F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74587A" w14:textId="77777777" w:rsidR="009F123F" w:rsidRDefault="009F123F" w:rsidP="00294F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D77BE" w14:textId="71CE0001" w:rsidR="00820AFA" w:rsidRDefault="00820AFA" w:rsidP="00294F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E58EE">
        <w:rPr>
          <w:rFonts w:ascii="Times New Roman" w:hAnsi="Times New Roman" w:cs="Times New Roman"/>
          <w:b/>
          <w:sz w:val="24"/>
          <w:szCs w:val="24"/>
        </w:rPr>
        <w:t>7</w:t>
      </w:r>
    </w:p>
    <w:p w14:paraId="425112FD" w14:textId="2812B92F" w:rsidR="00DE443D" w:rsidRPr="001327AA" w:rsidRDefault="00DE443D" w:rsidP="00294F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7AA">
        <w:rPr>
          <w:rFonts w:ascii="Times New Roman" w:hAnsi="Times New Roman" w:cs="Times New Roman"/>
          <w:b/>
          <w:sz w:val="24"/>
          <w:szCs w:val="24"/>
        </w:rPr>
        <w:t>Nakládání s výrobky s ukončenou životností v rámci služby pro výrobce (zpětný odběr)</w:t>
      </w:r>
    </w:p>
    <w:p w14:paraId="34D82FE6" w14:textId="483F7E90" w:rsidR="00DE443D" w:rsidRPr="001327AA" w:rsidRDefault="00DE443D" w:rsidP="00044ACF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7AA">
        <w:rPr>
          <w:rFonts w:ascii="Times New Roman" w:hAnsi="Times New Roman" w:cs="Times New Roman"/>
          <w:bCs/>
          <w:sz w:val="24"/>
          <w:szCs w:val="24"/>
        </w:rPr>
        <w:t>Město v rámci služby pro výrobce nakládá se těmito výrobky s ukončenou životností:</w:t>
      </w:r>
    </w:p>
    <w:p w14:paraId="46E7472F" w14:textId="6D916232" w:rsidR="00DE443D" w:rsidRPr="001327AA" w:rsidRDefault="00294F9C" w:rsidP="00044AC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7AA">
        <w:rPr>
          <w:rFonts w:ascii="Times New Roman" w:hAnsi="Times New Roman" w:cs="Times New Roman"/>
          <w:bCs/>
          <w:sz w:val="24"/>
          <w:szCs w:val="24"/>
        </w:rPr>
        <w:t>e</w:t>
      </w:r>
      <w:r w:rsidR="00DE443D" w:rsidRPr="001327AA">
        <w:rPr>
          <w:rFonts w:ascii="Times New Roman" w:hAnsi="Times New Roman" w:cs="Times New Roman"/>
          <w:bCs/>
          <w:sz w:val="24"/>
          <w:szCs w:val="24"/>
        </w:rPr>
        <w:t>lektrozařízení</w:t>
      </w:r>
    </w:p>
    <w:p w14:paraId="0826379C" w14:textId="7276914C" w:rsidR="00DE443D" w:rsidRPr="001327AA" w:rsidRDefault="00294F9C" w:rsidP="00044ACF">
      <w:pPr>
        <w:pStyle w:val="Odstavecseseznamem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7AA">
        <w:rPr>
          <w:rFonts w:ascii="Times New Roman" w:hAnsi="Times New Roman" w:cs="Times New Roman"/>
          <w:bCs/>
          <w:sz w:val="24"/>
          <w:szCs w:val="24"/>
        </w:rPr>
        <w:t>b</w:t>
      </w:r>
      <w:r w:rsidR="00DE443D" w:rsidRPr="001327AA">
        <w:rPr>
          <w:rFonts w:ascii="Times New Roman" w:hAnsi="Times New Roman" w:cs="Times New Roman"/>
          <w:bCs/>
          <w:sz w:val="24"/>
          <w:szCs w:val="24"/>
        </w:rPr>
        <w:t>aterie a akumulátory</w:t>
      </w:r>
    </w:p>
    <w:p w14:paraId="021E7DD0" w14:textId="00730421" w:rsidR="004B2DF1" w:rsidRDefault="00CA145C" w:rsidP="00502895">
      <w:pPr>
        <w:pStyle w:val="Odstavecseseznamem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7AA">
        <w:rPr>
          <w:rFonts w:ascii="Times New Roman" w:hAnsi="Times New Roman" w:cs="Times New Roman"/>
          <w:bCs/>
          <w:sz w:val="24"/>
          <w:szCs w:val="24"/>
        </w:rPr>
        <w:t xml:space="preserve">Výrobky s ukončenou životností uvedené </w:t>
      </w:r>
      <w:r w:rsidR="004C02AD" w:rsidRPr="001327AA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1327AA">
        <w:rPr>
          <w:rFonts w:ascii="Times New Roman" w:hAnsi="Times New Roman" w:cs="Times New Roman"/>
          <w:bCs/>
          <w:sz w:val="24"/>
          <w:szCs w:val="24"/>
        </w:rPr>
        <w:t xml:space="preserve">odst. 1 lze předávat </w:t>
      </w:r>
      <w:r w:rsidR="00CD6ABF">
        <w:rPr>
          <w:rFonts w:ascii="Times New Roman" w:hAnsi="Times New Roman" w:cs="Times New Roman"/>
          <w:sz w:val="24"/>
          <w:szCs w:val="24"/>
        </w:rPr>
        <w:t xml:space="preserve">ve sběrném </w:t>
      </w:r>
      <w:r w:rsidR="007C4F9B">
        <w:rPr>
          <w:rFonts w:ascii="Times New Roman" w:hAnsi="Times New Roman" w:cs="Times New Roman"/>
          <w:sz w:val="24"/>
          <w:szCs w:val="24"/>
        </w:rPr>
        <w:t>dvoře</w:t>
      </w:r>
      <w:r w:rsidR="00CD6ABF">
        <w:rPr>
          <w:rFonts w:ascii="Times New Roman" w:hAnsi="Times New Roman" w:cs="Times New Roman"/>
          <w:sz w:val="24"/>
          <w:szCs w:val="24"/>
        </w:rPr>
        <w:t xml:space="preserve"> na ul. 9. května 480</w:t>
      </w:r>
      <w:r w:rsidR="008318F7">
        <w:rPr>
          <w:rFonts w:ascii="Times New Roman" w:hAnsi="Times New Roman" w:cs="Times New Roman"/>
          <w:sz w:val="24"/>
          <w:szCs w:val="24"/>
        </w:rPr>
        <w:t>.</w:t>
      </w:r>
    </w:p>
    <w:p w14:paraId="4E92D6A3" w14:textId="4F9C84D7" w:rsidR="00CA145C" w:rsidRPr="00CA145C" w:rsidRDefault="00CA145C" w:rsidP="004B2DF1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145C">
        <w:rPr>
          <w:rFonts w:ascii="Times New Roman" w:hAnsi="Times New Roman" w:cs="Times New Roman"/>
          <w:b/>
          <w:bCs/>
          <w:sz w:val="24"/>
          <w:szCs w:val="24"/>
        </w:rPr>
        <w:t xml:space="preserve">Čl. </w:t>
      </w:r>
      <w:r w:rsidR="005E58EE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DFF7C7A" w14:textId="1F2A2C8E" w:rsidR="00CA145C" w:rsidRDefault="009F123F" w:rsidP="004B2DF1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Nakládání se stavebním a demoličním odpadem</w:t>
      </w:r>
    </w:p>
    <w:p w14:paraId="20EB0F00" w14:textId="77777777" w:rsidR="005E58EE" w:rsidRDefault="005E58EE" w:rsidP="005E58EE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9D9A7" w14:textId="79A3B7BE" w:rsidR="009F123F" w:rsidRPr="005E58EE" w:rsidRDefault="009F123F" w:rsidP="00DF0ECA">
      <w:pPr>
        <w:pStyle w:val="Odstavecseseznamem"/>
        <w:numPr>
          <w:ilvl w:val="0"/>
          <w:numId w:val="27"/>
        </w:numPr>
        <w:spacing w:after="0" w:line="36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58EE">
        <w:rPr>
          <w:rFonts w:ascii="Times New Roman" w:hAnsi="Times New Roman" w:cs="Times New Roman"/>
          <w:sz w:val="24"/>
          <w:szCs w:val="24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14:paraId="183A59E1" w14:textId="04787B29" w:rsidR="005E58EE" w:rsidRPr="005E58EE" w:rsidRDefault="009F123F" w:rsidP="00DF0ECA">
      <w:pPr>
        <w:pStyle w:val="Odstavecseseznamem"/>
        <w:numPr>
          <w:ilvl w:val="0"/>
          <w:numId w:val="27"/>
        </w:numPr>
        <w:spacing w:after="0" w:line="360" w:lineRule="auto"/>
        <w:ind w:left="499" w:hanging="357"/>
        <w:jc w:val="both"/>
        <w:rPr>
          <w:rFonts w:ascii="Times New Roman" w:hAnsi="Times New Roman" w:cs="Times New Roman"/>
          <w:sz w:val="24"/>
          <w:szCs w:val="24"/>
        </w:rPr>
      </w:pPr>
      <w:r w:rsidRPr="005E58EE">
        <w:rPr>
          <w:rFonts w:ascii="Times New Roman" w:hAnsi="Times New Roman" w:cs="Times New Roman"/>
          <w:sz w:val="24"/>
          <w:szCs w:val="24"/>
        </w:rPr>
        <w:t>Stavební a demoliční odpad lze předávat na sběrném dvoře na ulici 9. května 480.</w:t>
      </w:r>
    </w:p>
    <w:p w14:paraId="5922434C" w14:textId="76E29CD9" w:rsidR="005E58EE" w:rsidRDefault="005E58EE" w:rsidP="005E58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9</w:t>
      </w:r>
    </w:p>
    <w:p w14:paraId="7BC34104" w14:textId="580A725E" w:rsidR="005E58EE" w:rsidRDefault="005E58EE" w:rsidP="005E58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Zrušovací ustanovení</w:t>
      </w:r>
    </w:p>
    <w:p w14:paraId="52FD52FF" w14:textId="77777777" w:rsidR="005E58EE" w:rsidRPr="00A827F8" w:rsidRDefault="005E58EE" w:rsidP="005E58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F8">
        <w:rPr>
          <w:rFonts w:ascii="Times New Roman" w:hAnsi="Times New Roman" w:cs="Times New Roman"/>
          <w:sz w:val="24"/>
          <w:szCs w:val="24"/>
        </w:rPr>
        <w:t>Zrušuje se obecně závazná vyhláška města Budišov nad Budišovkou č. 4/2021, o stanovení obecního systému odpadového hospodářství, ze dne 15.12.2021.</w:t>
      </w:r>
    </w:p>
    <w:p w14:paraId="608981F1" w14:textId="77777777" w:rsidR="005E58EE" w:rsidRDefault="005E58EE" w:rsidP="005E58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B9E7CE7" w14:textId="2FD1B321" w:rsidR="00A827F8" w:rsidRDefault="00A827F8" w:rsidP="00A827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5E58EE">
        <w:rPr>
          <w:rFonts w:ascii="Times New Roman" w:hAnsi="Times New Roman" w:cs="Times New Roman"/>
          <w:b/>
          <w:sz w:val="24"/>
          <w:szCs w:val="24"/>
        </w:rPr>
        <w:t>10</w:t>
      </w:r>
    </w:p>
    <w:p w14:paraId="5834D999" w14:textId="25A13CB3" w:rsidR="00A827F8" w:rsidRDefault="00A827F8" w:rsidP="00A827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35068E31" w14:textId="77777777" w:rsidR="00A827F8" w:rsidRDefault="00A827F8" w:rsidP="00A827F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E8A5A1" w14:textId="7ACAA3B9" w:rsidR="004B2DF1" w:rsidRPr="00A827F8" w:rsidRDefault="00CA145C" w:rsidP="00A827F8">
      <w:pPr>
        <w:jc w:val="both"/>
        <w:rPr>
          <w:rFonts w:ascii="Times New Roman" w:hAnsi="Times New Roman" w:cs="Times New Roman"/>
          <w:sz w:val="24"/>
          <w:szCs w:val="24"/>
        </w:rPr>
      </w:pPr>
      <w:r w:rsidRPr="00A827F8">
        <w:rPr>
          <w:rFonts w:ascii="Times New Roman" w:hAnsi="Times New Roman" w:cs="Times New Roman"/>
          <w:sz w:val="24"/>
          <w:szCs w:val="24"/>
        </w:rPr>
        <w:t>Tato vyhláška nabývá účinnosti dnem 1. 1. 202</w:t>
      </w:r>
      <w:r w:rsidR="00A827F8">
        <w:rPr>
          <w:rFonts w:ascii="Times New Roman" w:hAnsi="Times New Roman" w:cs="Times New Roman"/>
          <w:sz w:val="24"/>
          <w:szCs w:val="24"/>
        </w:rPr>
        <w:t>5</w:t>
      </w:r>
      <w:r w:rsidRPr="00A827F8">
        <w:rPr>
          <w:rFonts w:ascii="Times New Roman" w:hAnsi="Times New Roman" w:cs="Times New Roman"/>
          <w:sz w:val="24"/>
          <w:szCs w:val="24"/>
        </w:rPr>
        <w:t>.</w:t>
      </w:r>
    </w:p>
    <w:p w14:paraId="103416DB" w14:textId="395D892E" w:rsidR="004B2DF1" w:rsidRDefault="004B2DF1" w:rsidP="004B2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47756" w14:textId="2D42FEFA" w:rsidR="004B2DF1" w:rsidRDefault="004B2DF1" w:rsidP="004B2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3C8366" w14:textId="77777777" w:rsidR="004B2DF1" w:rsidRPr="004B2DF1" w:rsidRDefault="004B2DF1" w:rsidP="004B2DF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BD46F" w14:textId="77777777" w:rsidR="00820AFA" w:rsidRDefault="00820AFA" w:rsidP="00820A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186170F5" w14:textId="77777777" w:rsidR="00820AFA" w:rsidRDefault="00820AFA" w:rsidP="00820A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20AFA" w:rsidSect="00CA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B0C54" w14:textId="77777777" w:rsidR="00C611F1" w:rsidRDefault="00C611F1" w:rsidP="003560A2">
      <w:pPr>
        <w:spacing w:after="0" w:line="240" w:lineRule="auto"/>
      </w:pPr>
      <w:r>
        <w:separator/>
      </w:r>
    </w:p>
  </w:endnote>
  <w:endnote w:type="continuationSeparator" w:id="0">
    <w:p w14:paraId="747DE285" w14:textId="77777777" w:rsidR="00C611F1" w:rsidRDefault="00C611F1" w:rsidP="0035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7CD76" w14:textId="77777777" w:rsidR="00C611F1" w:rsidRDefault="00C611F1" w:rsidP="003560A2">
      <w:pPr>
        <w:spacing w:after="0" w:line="240" w:lineRule="auto"/>
      </w:pPr>
      <w:r>
        <w:separator/>
      </w:r>
    </w:p>
  </w:footnote>
  <w:footnote w:type="continuationSeparator" w:id="0">
    <w:p w14:paraId="789433BB" w14:textId="77777777" w:rsidR="00C611F1" w:rsidRDefault="00C611F1" w:rsidP="0035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C79CE"/>
    <w:multiLevelType w:val="hybridMultilevel"/>
    <w:tmpl w:val="0CF695AC"/>
    <w:lvl w:ilvl="0" w:tplc="00E6F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53F0F"/>
    <w:multiLevelType w:val="hybridMultilevel"/>
    <w:tmpl w:val="1E284062"/>
    <w:lvl w:ilvl="0" w:tplc="5B7AC864">
      <w:start w:val="1"/>
      <w:numFmt w:val="lowerLetter"/>
      <w:lvlText w:val="%1)"/>
      <w:lvlJc w:val="left"/>
      <w:pPr>
        <w:ind w:left="1362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2"/>
        </w:tabs>
        <w:ind w:left="244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2" w15:restartNumberingAfterBreak="0">
    <w:nsid w:val="11337E5C"/>
    <w:multiLevelType w:val="hybridMultilevel"/>
    <w:tmpl w:val="DEFE2F74"/>
    <w:lvl w:ilvl="0" w:tplc="F5E8502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2D11624"/>
    <w:multiLevelType w:val="hybridMultilevel"/>
    <w:tmpl w:val="1C544936"/>
    <w:lvl w:ilvl="0" w:tplc="23D28E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E7B"/>
    <w:multiLevelType w:val="hybridMultilevel"/>
    <w:tmpl w:val="F9329324"/>
    <w:lvl w:ilvl="0" w:tplc="8FAAD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E438BE"/>
    <w:multiLevelType w:val="hybridMultilevel"/>
    <w:tmpl w:val="BC886184"/>
    <w:lvl w:ilvl="0" w:tplc="3564BB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80F98"/>
    <w:multiLevelType w:val="hybridMultilevel"/>
    <w:tmpl w:val="DEEEEA0C"/>
    <w:lvl w:ilvl="0" w:tplc="4D8439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9C2DB1"/>
    <w:multiLevelType w:val="hybridMultilevel"/>
    <w:tmpl w:val="936AE232"/>
    <w:lvl w:ilvl="0" w:tplc="FBCC8A0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B0D9A"/>
    <w:multiLevelType w:val="hybridMultilevel"/>
    <w:tmpl w:val="64DE366E"/>
    <w:lvl w:ilvl="0" w:tplc="5924222C">
      <w:start w:val="1"/>
      <w:numFmt w:val="decimal"/>
      <w:lvlText w:val="(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8856E8"/>
    <w:multiLevelType w:val="hybridMultilevel"/>
    <w:tmpl w:val="EC9A5C5A"/>
    <w:lvl w:ilvl="0" w:tplc="442CCA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75790"/>
    <w:multiLevelType w:val="hybridMultilevel"/>
    <w:tmpl w:val="C7162C52"/>
    <w:lvl w:ilvl="0" w:tplc="0FBC070C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B60F94"/>
    <w:multiLevelType w:val="hybridMultilevel"/>
    <w:tmpl w:val="B68E05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530F2"/>
    <w:multiLevelType w:val="hybridMultilevel"/>
    <w:tmpl w:val="621AF066"/>
    <w:lvl w:ilvl="0" w:tplc="79148F0C">
      <w:start w:val="1"/>
      <w:numFmt w:val="lowerLetter"/>
      <w:lvlText w:val="%1)"/>
      <w:lvlJc w:val="left"/>
      <w:pPr>
        <w:ind w:left="11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D8569B"/>
    <w:multiLevelType w:val="hybridMultilevel"/>
    <w:tmpl w:val="8DD6B868"/>
    <w:lvl w:ilvl="0" w:tplc="A25647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D8323B"/>
    <w:multiLevelType w:val="hybridMultilevel"/>
    <w:tmpl w:val="B882DFA4"/>
    <w:lvl w:ilvl="0" w:tplc="3098C420">
      <w:start w:val="1"/>
      <w:numFmt w:val="decimal"/>
      <w:lvlText w:val="(%1)"/>
      <w:lvlJc w:val="left"/>
      <w:pPr>
        <w:ind w:left="78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3287D0F"/>
    <w:multiLevelType w:val="hybridMultilevel"/>
    <w:tmpl w:val="5240F17A"/>
    <w:lvl w:ilvl="0" w:tplc="642451C4">
      <w:start w:val="1"/>
      <w:numFmt w:val="decimal"/>
      <w:lvlText w:val="(%1)"/>
      <w:lvlJc w:val="left"/>
      <w:pPr>
        <w:ind w:left="501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6891CD7"/>
    <w:multiLevelType w:val="hybridMultilevel"/>
    <w:tmpl w:val="FDBE1DC6"/>
    <w:lvl w:ilvl="0" w:tplc="17A6A596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5FAE5A9A"/>
    <w:multiLevelType w:val="hybridMultilevel"/>
    <w:tmpl w:val="D5C8D6F8"/>
    <w:lvl w:ilvl="0" w:tplc="84063912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3F4469C"/>
    <w:multiLevelType w:val="hybridMultilevel"/>
    <w:tmpl w:val="6CF2DE94"/>
    <w:lvl w:ilvl="0" w:tplc="510EE840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64EB48C6"/>
    <w:multiLevelType w:val="hybridMultilevel"/>
    <w:tmpl w:val="3306E1A0"/>
    <w:lvl w:ilvl="0" w:tplc="F76EF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FF569C"/>
    <w:multiLevelType w:val="hybridMultilevel"/>
    <w:tmpl w:val="24F42ED2"/>
    <w:lvl w:ilvl="0" w:tplc="BAC47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A7014"/>
    <w:multiLevelType w:val="hybridMultilevel"/>
    <w:tmpl w:val="F8742A10"/>
    <w:lvl w:ilvl="0" w:tplc="43B28E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C1B20"/>
    <w:multiLevelType w:val="hybridMultilevel"/>
    <w:tmpl w:val="B1E07F18"/>
    <w:lvl w:ilvl="0" w:tplc="C274733E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78EF2825"/>
    <w:multiLevelType w:val="hybridMultilevel"/>
    <w:tmpl w:val="C972BDAA"/>
    <w:lvl w:ilvl="0" w:tplc="696846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FC1880"/>
    <w:multiLevelType w:val="hybridMultilevel"/>
    <w:tmpl w:val="D3A29902"/>
    <w:lvl w:ilvl="0" w:tplc="53E4E5B4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AB3DA2"/>
    <w:multiLevelType w:val="hybridMultilevel"/>
    <w:tmpl w:val="C1128C1E"/>
    <w:lvl w:ilvl="0" w:tplc="7138D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460C94"/>
    <w:multiLevelType w:val="hybridMultilevel"/>
    <w:tmpl w:val="BA6A2AD6"/>
    <w:lvl w:ilvl="0" w:tplc="A028AF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7622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0135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79983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188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77029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73473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614646">
    <w:abstractNumId w:val="21"/>
  </w:num>
  <w:num w:numId="8" w16cid:durableId="114179472">
    <w:abstractNumId w:val="23"/>
  </w:num>
  <w:num w:numId="9" w16cid:durableId="1897625785">
    <w:abstractNumId w:val="6"/>
  </w:num>
  <w:num w:numId="10" w16cid:durableId="134878489">
    <w:abstractNumId w:val="3"/>
  </w:num>
  <w:num w:numId="11" w16cid:durableId="1542159707">
    <w:abstractNumId w:val="4"/>
  </w:num>
  <w:num w:numId="12" w16cid:durableId="868221188">
    <w:abstractNumId w:val="5"/>
  </w:num>
  <w:num w:numId="13" w16cid:durableId="818688785">
    <w:abstractNumId w:val="14"/>
  </w:num>
  <w:num w:numId="14" w16cid:durableId="1593275840">
    <w:abstractNumId w:val="2"/>
  </w:num>
  <w:num w:numId="15" w16cid:durableId="1079983703">
    <w:abstractNumId w:val="17"/>
  </w:num>
  <w:num w:numId="16" w16cid:durableId="1810317650">
    <w:abstractNumId w:val="19"/>
  </w:num>
  <w:num w:numId="17" w16cid:durableId="616790093">
    <w:abstractNumId w:val="9"/>
  </w:num>
  <w:num w:numId="18" w16cid:durableId="685254968">
    <w:abstractNumId w:val="16"/>
  </w:num>
  <w:num w:numId="19" w16cid:durableId="1594701229">
    <w:abstractNumId w:val="25"/>
  </w:num>
  <w:num w:numId="20" w16cid:durableId="1216355851">
    <w:abstractNumId w:val="15"/>
  </w:num>
  <w:num w:numId="21" w16cid:durableId="863253291">
    <w:abstractNumId w:val="26"/>
  </w:num>
  <w:num w:numId="22" w16cid:durableId="1525290491">
    <w:abstractNumId w:val="0"/>
  </w:num>
  <w:num w:numId="23" w16cid:durableId="1614939487">
    <w:abstractNumId w:val="20"/>
  </w:num>
  <w:num w:numId="24" w16cid:durableId="1668364242">
    <w:abstractNumId w:val="13"/>
  </w:num>
  <w:num w:numId="25" w16cid:durableId="235170373">
    <w:abstractNumId w:val="18"/>
  </w:num>
  <w:num w:numId="26" w16cid:durableId="1650598258">
    <w:abstractNumId w:val="11"/>
  </w:num>
  <w:num w:numId="27" w16cid:durableId="13680208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FA"/>
    <w:rsid w:val="00044ACF"/>
    <w:rsid w:val="00056828"/>
    <w:rsid w:val="000E21DE"/>
    <w:rsid w:val="001327AA"/>
    <w:rsid w:val="00160604"/>
    <w:rsid w:val="00174A03"/>
    <w:rsid w:val="001E0C26"/>
    <w:rsid w:val="002036DB"/>
    <w:rsid w:val="002304B7"/>
    <w:rsid w:val="00236D7A"/>
    <w:rsid w:val="0024033C"/>
    <w:rsid w:val="002875EE"/>
    <w:rsid w:val="002923A1"/>
    <w:rsid w:val="00294F9C"/>
    <w:rsid w:val="002C2B0E"/>
    <w:rsid w:val="002D5920"/>
    <w:rsid w:val="002D624B"/>
    <w:rsid w:val="002F0213"/>
    <w:rsid w:val="002F1533"/>
    <w:rsid w:val="00326E5C"/>
    <w:rsid w:val="00331267"/>
    <w:rsid w:val="00335FB3"/>
    <w:rsid w:val="00346E65"/>
    <w:rsid w:val="003560A2"/>
    <w:rsid w:val="0036596E"/>
    <w:rsid w:val="003A6735"/>
    <w:rsid w:val="003F11FD"/>
    <w:rsid w:val="00467F75"/>
    <w:rsid w:val="004B2DF1"/>
    <w:rsid w:val="004C02AD"/>
    <w:rsid w:val="004C482C"/>
    <w:rsid w:val="004C6AD7"/>
    <w:rsid w:val="00502895"/>
    <w:rsid w:val="005571BE"/>
    <w:rsid w:val="00597259"/>
    <w:rsid w:val="005E58EE"/>
    <w:rsid w:val="00657CDF"/>
    <w:rsid w:val="00666124"/>
    <w:rsid w:val="006A0E5D"/>
    <w:rsid w:val="006B2D96"/>
    <w:rsid w:val="006D00C3"/>
    <w:rsid w:val="007074E6"/>
    <w:rsid w:val="0071177A"/>
    <w:rsid w:val="007A58F9"/>
    <w:rsid w:val="007C4F9B"/>
    <w:rsid w:val="007D4117"/>
    <w:rsid w:val="0081255A"/>
    <w:rsid w:val="00820AFA"/>
    <w:rsid w:val="008318F7"/>
    <w:rsid w:val="00850C2A"/>
    <w:rsid w:val="008D1440"/>
    <w:rsid w:val="008E3AF1"/>
    <w:rsid w:val="008E748A"/>
    <w:rsid w:val="00925DFD"/>
    <w:rsid w:val="0093105B"/>
    <w:rsid w:val="00934A6F"/>
    <w:rsid w:val="00944076"/>
    <w:rsid w:val="009A6BBB"/>
    <w:rsid w:val="009C58B9"/>
    <w:rsid w:val="009F123F"/>
    <w:rsid w:val="00A20C88"/>
    <w:rsid w:val="00A52612"/>
    <w:rsid w:val="00A72BAB"/>
    <w:rsid w:val="00A827F8"/>
    <w:rsid w:val="00A82A98"/>
    <w:rsid w:val="00AE07D6"/>
    <w:rsid w:val="00AE2B8D"/>
    <w:rsid w:val="00B04175"/>
    <w:rsid w:val="00B1532F"/>
    <w:rsid w:val="00B273F3"/>
    <w:rsid w:val="00B63C2F"/>
    <w:rsid w:val="00B704C7"/>
    <w:rsid w:val="00B743A0"/>
    <w:rsid w:val="00B92D1A"/>
    <w:rsid w:val="00B96A38"/>
    <w:rsid w:val="00BC0CE1"/>
    <w:rsid w:val="00C05392"/>
    <w:rsid w:val="00C2693C"/>
    <w:rsid w:val="00C36920"/>
    <w:rsid w:val="00C37E49"/>
    <w:rsid w:val="00C509EF"/>
    <w:rsid w:val="00C611F1"/>
    <w:rsid w:val="00C9771C"/>
    <w:rsid w:val="00CA145C"/>
    <w:rsid w:val="00CA61EC"/>
    <w:rsid w:val="00CC349E"/>
    <w:rsid w:val="00CD6ABF"/>
    <w:rsid w:val="00CE7C49"/>
    <w:rsid w:val="00CF2D18"/>
    <w:rsid w:val="00CF7914"/>
    <w:rsid w:val="00D00B88"/>
    <w:rsid w:val="00D00F9B"/>
    <w:rsid w:val="00D2344B"/>
    <w:rsid w:val="00D25C05"/>
    <w:rsid w:val="00D65962"/>
    <w:rsid w:val="00D86289"/>
    <w:rsid w:val="00DA1B63"/>
    <w:rsid w:val="00DA293A"/>
    <w:rsid w:val="00DC21B2"/>
    <w:rsid w:val="00DE443D"/>
    <w:rsid w:val="00DF0ECA"/>
    <w:rsid w:val="00E255F1"/>
    <w:rsid w:val="00E32166"/>
    <w:rsid w:val="00E377E7"/>
    <w:rsid w:val="00E53428"/>
    <w:rsid w:val="00E63616"/>
    <w:rsid w:val="00EA7A3E"/>
    <w:rsid w:val="00F446B6"/>
    <w:rsid w:val="00F671AE"/>
    <w:rsid w:val="00F72DE0"/>
    <w:rsid w:val="00F8094C"/>
    <w:rsid w:val="00F930E1"/>
    <w:rsid w:val="00FA6768"/>
    <w:rsid w:val="00FB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E1A9"/>
  <w15:docId w15:val="{55FAF3C0-62D0-4989-803B-886B7A33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A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0AFA"/>
    <w:pPr>
      <w:ind w:left="720"/>
      <w:contextualSpacing/>
    </w:pPr>
  </w:style>
  <w:style w:type="table" w:styleId="Mkatabulky">
    <w:name w:val="Table Grid"/>
    <w:basedOn w:val="Normlntabulka"/>
    <w:uiPriority w:val="59"/>
    <w:rsid w:val="00820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35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60A2"/>
  </w:style>
  <w:style w:type="paragraph" w:styleId="Zpat">
    <w:name w:val="footer"/>
    <w:basedOn w:val="Normln"/>
    <w:link w:val="ZpatChar"/>
    <w:uiPriority w:val="99"/>
    <w:semiHidden/>
    <w:unhideWhenUsed/>
    <w:rsid w:val="0035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560A2"/>
  </w:style>
  <w:style w:type="table" w:styleId="Svtltabulkasmkou1zvraznn2">
    <w:name w:val="Grid Table 1 Light Accent 2"/>
    <w:basedOn w:val="Normlntabulka"/>
    <w:uiPriority w:val="46"/>
    <w:rsid w:val="00F8094C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F8094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zvraznn2">
    <w:name w:val="Grid Table 4 Accent 2"/>
    <w:basedOn w:val="Normlntabulka"/>
    <w:uiPriority w:val="49"/>
    <w:rsid w:val="00F8094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F8094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ulkaseznamu4zvraznn6">
    <w:name w:val="List Table 4 Accent 6"/>
    <w:basedOn w:val="Normlntabulka"/>
    <w:uiPriority w:val="49"/>
    <w:rsid w:val="00F8094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mavtabulkaseznamu5zvraznn6">
    <w:name w:val="List Table 5 Dark Accent 6"/>
    <w:basedOn w:val="Normlntabulka"/>
    <w:uiPriority w:val="50"/>
    <w:rsid w:val="00F8094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F8094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F8094C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F809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Barevntabulkasmkou6zvraznn2">
    <w:name w:val="Grid Table 6 Colorful Accent 2"/>
    <w:basedOn w:val="Normlntabulka"/>
    <w:uiPriority w:val="51"/>
    <w:rsid w:val="00F8094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textovodkaz">
    <w:name w:val="Hyperlink"/>
    <w:basedOn w:val="Standardnpsmoodstavce"/>
    <w:uiPriority w:val="99"/>
    <w:unhideWhenUsed/>
    <w:rsid w:val="00AE2B8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0F9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A67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79EEF-34AC-49FB-ADB7-0B3653F7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4</Pages>
  <Words>849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Modelská</dc:creator>
  <cp:lastModifiedBy>MUBNB4-1620</cp:lastModifiedBy>
  <cp:revision>14</cp:revision>
  <cp:lastPrinted>2024-09-18T12:29:00Z</cp:lastPrinted>
  <dcterms:created xsi:type="dcterms:W3CDTF">2024-07-10T07:57:00Z</dcterms:created>
  <dcterms:modified xsi:type="dcterms:W3CDTF">2024-11-27T09:23:00Z</dcterms:modified>
</cp:coreProperties>
</file>