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01B62" w14:textId="2ABACF5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9671B">
        <w:rPr>
          <w:rFonts w:ascii="Arial" w:hAnsi="Arial" w:cs="Arial"/>
          <w:b/>
        </w:rPr>
        <w:t>PROSTIBOŘ</w:t>
      </w:r>
    </w:p>
    <w:p w14:paraId="667763AE" w14:textId="035447C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9671B">
        <w:rPr>
          <w:rFonts w:ascii="Arial" w:hAnsi="Arial" w:cs="Arial"/>
          <w:b/>
        </w:rPr>
        <w:t>Prostiboře</w:t>
      </w:r>
    </w:p>
    <w:p w14:paraId="0D37E554" w14:textId="3EA5883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9671B">
        <w:rPr>
          <w:rFonts w:ascii="Arial" w:hAnsi="Arial" w:cs="Arial"/>
          <w:b/>
        </w:rPr>
        <w:t>Prostiboř</w:t>
      </w:r>
      <w:r w:rsidRPr="002E0EAD">
        <w:rPr>
          <w:rFonts w:ascii="Arial" w:hAnsi="Arial" w:cs="Arial"/>
          <w:b/>
        </w:rPr>
        <w:t xml:space="preserve"> </w:t>
      </w:r>
    </w:p>
    <w:p w14:paraId="3465763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3743C3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D372B4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8850596" w14:textId="3D09F61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9671B">
        <w:rPr>
          <w:rFonts w:ascii="Arial" w:hAnsi="Arial" w:cs="Arial"/>
          <w:sz w:val="22"/>
          <w:szCs w:val="22"/>
        </w:rPr>
        <w:t xml:space="preserve">Prostiboř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E9671B">
        <w:rPr>
          <w:rFonts w:ascii="Arial" w:hAnsi="Arial" w:cs="Arial"/>
          <w:sz w:val="22"/>
          <w:szCs w:val="22"/>
        </w:rPr>
        <w:t>1</w:t>
      </w:r>
      <w:r w:rsidR="00FB4EB8">
        <w:rPr>
          <w:rFonts w:ascii="Arial" w:hAnsi="Arial" w:cs="Arial"/>
          <w:sz w:val="22"/>
          <w:szCs w:val="22"/>
        </w:rPr>
        <w:t>2</w:t>
      </w:r>
      <w:r w:rsidR="00E9671B">
        <w:rPr>
          <w:rFonts w:ascii="Arial" w:hAnsi="Arial" w:cs="Arial"/>
          <w:sz w:val="22"/>
          <w:szCs w:val="22"/>
        </w:rPr>
        <w:t>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E9671B">
        <w:rPr>
          <w:rFonts w:ascii="Arial" w:hAnsi="Arial" w:cs="Arial"/>
          <w:sz w:val="22"/>
          <w:szCs w:val="22"/>
        </w:rPr>
        <w:t>16/3/2024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234127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2B4A02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670612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04C6B2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B7FB1A" w14:textId="7C6D1317" w:rsidR="00031731" w:rsidRPr="00E9671B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E9671B">
        <w:rPr>
          <w:rFonts w:ascii="Arial" w:hAnsi="Arial" w:cs="Arial"/>
          <w:sz w:val="22"/>
          <w:szCs w:val="22"/>
        </w:rPr>
        <w:t>e Prostiboř.</w:t>
      </w:r>
    </w:p>
    <w:p w14:paraId="76A6D2D1" w14:textId="77777777" w:rsidR="00E9671B" w:rsidRPr="00EB486C" w:rsidRDefault="00E9671B" w:rsidP="00E9671B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3D3FF7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6FD95C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671F8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4312EA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D851E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ECAE77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1E337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6AA474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D7C8AB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DE1685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B6D9D3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73604C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E61208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F2AA32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1C1F88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967C8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D8898C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C5B329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1B17CC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10D1D7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BFF75C0" w14:textId="7F825416" w:rsidR="00E66B2E" w:rsidRPr="002D64B8" w:rsidRDefault="006F432E" w:rsidP="00E9671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254F668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288BDF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2ED746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A9711D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0946C6E" w14:textId="344AE06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9A82ED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418ADD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1D1E780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CAADD8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201A7EA" w14:textId="6A6F8332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E9671B">
        <w:rPr>
          <w:rFonts w:ascii="Arial" w:hAnsi="Arial" w:cs="Arial"/>
          <w:sz w:val="22"/>
          <w:szCs w:val="22"/>
        </w:rPr>
        <w:t xml:space="preserve"> kontejnery.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3493790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895C94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536CE28" w14:textId="77777777" w:rsidR="00E9671B" w:rsidRDefault="00E9671B" w:rsidP="00E9671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Sběrné nádoby na papír, sklo, plasty, kovy, biologické odpady, jedlé oleje a tuky a textil jsou umístěny v obci Prostiboř na návsi pod obecním úřadem č.p. 37.</w:t>
      </w:r>
    </w:p>
    <w:p w14:paraId="6384FF0B" w14:textId="217DF6DA" w:rsidR="002A3581" w:rsidRPr="00F378D6" w:rsidRDefault="00E9671B" w:rsidP="00E9671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Sběrné nádoby na papír, sklo, plasty, biologické odpady a jedlé oleje a tuky jsou umístěny v obci Prostiboř – část </w:t>
      </w:r>
      <w:proofErr w:type="spellStart"/>
      <w:r>
        <w:rPr>
          <w:rFonts w:ascii="Arial" w:hAnsi="Arial" w:cs="Arial"/>
          <w:iCs/>
          <w:sz w:val="22"/>
          <w:szCs w:val="22"/>
        </w:rPr>
        <w:t>Telice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na návsi u staré váhy u č.p.46.</w:t>
      </w:r>
    </w:p>
    <w:p w14:paraId="00393FC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F4FCB7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33E8EB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1F5166F" w14:textId="5A16AA22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</w:t>
      </w:r>
      <w:r w:rsidR="00E9671B">
        <w:rPr>
          <w:rFonts w:ascii="Arial" w:hAnsi="Arial" w:cs="Arial"/>
          <w:bCs/>
          <w:i/>
          <w:color w:val="000000"/>
        </w:rPr>
        <w:t>a hnědá,</w:t>
      </w:r>
    </w:p>
    <w:p w14:paraId="226A7D03" w14:textId="7B230EE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9671B">
        <w:rPr>
          <w:rFonts w:ascii="Arial" w:hAnsi="Arial" w:cs="Arial"/>
          <w:bCs/>
          <w:i/>
          <w:color w:val="000000"/>
        </w:rPr>
        <w:t>modrá,</w:t>
      </w:r>
    </w:p>
    <w:p w14:paraId="6A4AAA03" w14:textId="26344AA8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E9671B">
        <w:rPr>
          <w:rFonts w:ascii="Arial" w:hAnsi="Arial" w:cs="Arial"/>
          <w:bCs/>
          <w:i/>
        </w:rPr>
        <w:t>žlutá</w:t>
      </w:r>
    </w:p>
    <w:p w14:paraId="4D6931B2" w14:textId="11544F1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9671B">
        <w:rPr>
          <w:rFonts w:ascii="Arial" w:hAnsi="Arial" w:cs="Arial"/>
          <w:bCs/>
          <w:i/>
          <w:color w:val="000000"/>
        </w:rPr>
        <w:t>zelená,</w:t>
      </w:r>
    </w:p>
    <w:p w14:paraId="57A45620" w14:textId="6ACD329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D00CEE">
        <w:rPr>
          <w:rFonts w:ascii="Arial" w:hAnsi="Arial" w:cs="Arial"/>
          <w:bCs/>
          <w:i/>
          <w:color w:val="000000"/>
        </w:rPr>
        <w:t>šedá s nápisem kovy,</w:t>
      </w:r>
    </w:p>
    <w:p w14:paraId="5688E902" w14:textId="73D602F3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D00CEE">
        <w:rPr>
          <w:rFonts w:ascii="Arial" w:hAnsi="Arial" w:cs="Arial"/>
          <w:i/>
          <w:iCs/>
          <w:sz w:val="22"/>
          <w:szCs w:val="22"/>
        </w:rPr>
        <w:t xml:space="preserve"> zelená</w:t>
      </w:r>
    </w:p>
    <w:p w14:paraId="5D5FD455" w14:textId="2F41AD03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</w:t>
      </w:r>
      <w:r w:rsidR="00D00CEE">
        <w:rPr>
          <w:rFonts w:ascii="Arial" w:hAnsi="Arial" w:cs="Arial"/>
          <w:i/>
          <w:iCs/>
          <w:sz w:val="22"/>
          <w:szCs w:val="22"/>
        </w:rPr>
        <w:t>a bílá s nápisem textil</w:t>
      </w:r>
    </w:p>
    <w:p w14:paraId="40619C3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BB2D3E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679252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093455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E3EC53C" w14:textId="77777777" w:rsidR="00D00CEE" w:rsidRDefault="00D00CE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88DE033" w14:textId="4B1B37F6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5DEF2E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5192A7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6B224C1" w14:textId="4F88FAC6" w:rsidR="0024722A" w:rsidRDefault="006101FB" w:rsidP="00522BE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00CEE">
        <w:rPr>
          <w:rFonts w:ascii="Arial" w:hAnsi="Arial" w:cs="Arial"/>
          <w:sz w:val="22"/>
          <w:szCs w:val="22"/>
        </w:rPr>
        <w:t>S</w:t>
      </w:r>
      <w:r w:rsidR="0024722A" w:rsidRPr="00D00CEE">
        <w:rPr>
          <w:rFonts w:ascii="Arial" w:hAnsi="Arial" w:cs="Arial"/>
          <w:sz w:val="22"/>
          <w:szCs w:val="22"/>
        </w:rPr>
        <w:t>voz</w:t>
      </w:r>
      <w:r w:rsidR="00A94551" w:rsidRPr="00D00CEE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D00CEE">
        <w:rPr>
          <w:rFonts w:ascii="Arial" w:hAnsi="Arial" w:cs="Arial"/>
          <w:sz w:val="22"/>
          <w:szCs w:val="22"/>
        </w:rPr>
        <w:t xml:space="preserve"> odpad</w:t>
      </w:r>
      <w:r w:rsidR="00A94551" w:rsidRPr="00D00CEE">
        <w:rPr>
          <w:rFonts w:ascii="Arial" w:hAnsi="Arial" w:cs="Arial"/>
          <w:sz w:val="22"/>
          <w:szCs w:val="22"/>
        </w:rPr>
        <w:t>u</w:t>
      </w:r>
      <w:r w:rsidR="001078B1" w:rsidRPr="00D00CEE">
        <w:rPr>
          <w:rFonts w:ascii="Arial" w:hAnsi="Arial" w:cs="Arial"/>
          <w:sz w:val="22"/>
          <w:szCs w:val="22"/>
        </w:rPr>
        <w:t xml:space="preserve"> </w:t>
      </w:r>
      <w:r w:rsidR="0024722A" w:rsidRPr="00D00CEE">
        <w:rPr>
          <w:rFonts w:ascii="Arial" w:hAnsi="Arial" w:cs="Arial"/>
          <w:sz w:val="22"/>
          <w:szCs w:val="22"/>
        </w:rPr>
        <w:t>je zajišťován</w:t>
      </w:r>
      <w:r w:rsidR="00A94551" w:rsidRPr="00D00CEE">
        <w:rPr>
          <w:rFonts w:ascii="Arial" w:hAnsi="Arial" w:cs="Arial"/>
          <w:sz w:val="22"/>
          <w:szCs w:val="22"/>
        </w:rPr>
        <w:t xml:space="preserve"> </w:t>
      </w:r>
      <w:r w:rsidR="00A94551" w:rsidRPr="00D00CEE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D00CEE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D00CEE">
        <w:rPr>
          <w:rFonts w:ascii="Arial" w:hAnsi="Arial" w:cs="Arial"/>
          <w:sz w:val="22"/>
          <w:szCs w:val="22"/>
        </w:rPr>
        <w:t>svozu</w:t>
      </w:r>
      <w:r w:rsidR="0024722A" w:rsidRPr="00D00CEE">
        <w:rPr>
          <w:rFonts w:ascii="Arial" w:hAnsi="Arial" w:cs="Arial"/>
          <w:sz w:val="22"/>
          <w:szCs w:val="22"/>
        </w:rPr>
        <w:t xml:space="preserve"> jsou zveřejňovány</w:t>
      </w:r>
      <w:r w:rsidR="00D00CEE" w:rsidRPr="00D00CEE">
        <w:rPr>
          <w:rFonts w:ascii="Arial" w:hAnsi="Arial" w:cs="Arial"/>
          <w:sz w:val="22"/>
          <w:szCs w:val="22"/>
        </w:rPr>
        <w:t xml:space="preserve"> na úřední desce úřadu a na internetu.</w:t>
      </w:r>
      <w:r w:rsidR="0024722A" w:rsidRPr="00D00CEE">
        <w:rPr>
          <w:rFonts w:ascii="Arial" w:hAnsi="Arial" w:cs="Arial"/>
          <w:sz w:val="22"/>
          <w:szCs w:val="22"/>
        </w:rPr>
        <w:t xml:space="preserve"> </w:t>
      </w:r>
    </w:p>
    <w:p w14:paraId="25144F3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730258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D1DAF5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6DCBF5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A5A741" w14:textId="4720B52C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D00CEE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D00CEE">
        <w:rPr>
          <w:rFonts w:ascii="Arial" w:hAnsi="Arial" w:cs="Arial"/>
          <w:sz w:val="22"/>
          <w:szCs w:val="22"/>
        </w:rPr>
        <w:t>na obecní úřední desce a na internetu.</w:t>
      </w:r>
    </w:p>
    <w:p w14:paraId="170E2E00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68B71C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82750F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758DB6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6E604E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8A17670" w14:textId="77777777" w:rsidR="00E8566E" w:rsidRDefault="0025354B" w:rsidP="005D55A2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E8566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E8566E">
        <w:rPr>
          <w:rFonts w:ascii="Arial" w:hAnsi="Arial" w:cs="Arial"/>
          <w:sz w:val="22"/>
          <w:szCs w:val="22"/>
        </w:rPr>
        <w:t xml:space="preserve">odkládá </w:t>
      </w:r>
      <w:r w:rsidRPr="00E8566E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E8566E">
        <w:rPr>
          <w:rFonts w:ascii="Arial" w:hAnsi="Arial" w:cs="Arial"/>
          <w:sz w:val="22"/>
          <w:szCs w:val="22"/>
        </w:rPr>
        <w:lastRenderedPageBreak/>
        <w:t>sběrnými nádobami rozumějí</w:t>
      </w:r>
      <w:r w:rsidRPr="00E8566E">
        <w:rPr>
          <w:rFonts w:ascii="Arial" w:hAnsi="Arial" w:cs="Arial"/>
          <w:color w:val="00B0F0"/>
          <w:sz w:val="22"/>
          <w:szCs w:val="22"/>
        </w:rPr>
        <w:t>:</w:t>
      </w:r>
      <w:r w:rsidR="00D736CB" w:rsidRPr="00E8566E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0209988" w14:textId="179E2295" w:rsidR="0025354B" w:rsidRPr="00E8566E" w:rsidRDefault="005F0210" w:rsidP="005D55A2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8566E">
        <w:rPr>
          <w:rFonts w:ascii="Arial" w:hAnsi="Arial" w:cs="Arial"/>
          <w:bCs/>
          <w:i/>
          <w:sz w:val="22"/>
          <w:szCs w:val="22"/>
        </w:rPr>
        <w:t>popelnice</w:t>
      </w:r>
    </w:p>
    <w:p w14:paraId="37E5666C" w14:textId="77777777" w:rsidR="00CF5BE8" w:rsidRPr="00E8566E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8566E">
        <w:rPr>
          <w:rFonts w:ascii="Arial" w:hAnsi="Arial" w:cs="Arial"/>
          <w:i/>
          <w:sz w:val="22"/>
          <w:szCs w:val="22"/>
        </w:rPr>
        <w:t>odpadkové koše</w:t>
      </w:r>
      <w:r w:rsidR="0025354B" w:rsidRPr="00E8566E">
        <w:rPr>
          <w:rFonts w:ascii="Arial" w:hAnsi="Arial" w:cs="Arial"/>
          <w:i/>
          <w:sz w:val="22"/>
          <w:szCs w:val="22"/>
        </w:rPr>
        <w:t>,</w:t>
      </w:r>
      <w:r w:rsidR="0025354B" w:rsidRPr="00E8566E">
        <w:rPr>
          <w:rFonts w:ascii="Arial" w:hAnsi="Arial" w:cs="Arial"/>
          <w:sz w:val="22"/>
          <w:szCs w:val="22"/>
        </w:rPr>
        <w:t xml:space="preserve"> </w:t>
      </w:r>
      <w:r w:rsidR="0025354B" w:rsidRPr="00E8566E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697029D" w14:textId="77777777" w:rsidR="00CF5BE8" w:rsidRPr="00197F55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7C4EA44" w14:textId="77777777" w:rsidR="00197F55" w:rsidRPr="009743BA" w:rsidRDefault="00197F55" w:rsidP="00197F55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72DE789F" w14:textId="27DAFE1B" w:rsidR="00197F55" w:rsidRDefault="00197F55" w:rsidP="00197F55">
      <w:pPr>
        <w:rPr>
          <w:rFonts w:ascii="Arial" w:hAnsi="Arial" w:cs="Arial"/>
          <w:b/>
          <w:sz w:val="22"/>
          <w:szCs w:val="22"/>
        </w:rPr>
      </w:pPr>
    </w:p>
    <w:p w14:paraId="64008E2A" w14:textId="763C5FC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97F55">
        <w:rPr>
          <w:rFonts w:ascii="Arial" w:hAnsi="Arial" w:cs="Arial"/>
          <w:b/>
          <w:sz w:val="22"/>
          <w:szCs w:val="22"/>
        </w:rPr>
        <w:t>7</w:t>
      </w:r>
    </w:p>
    <w:p w14:paraId="045AD46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B94140B" w14:textId="77777777" w:rsidR="0024722A" w:rsidRPr="001D113B" w:rsidRDefault="0024722A" w:rsidP="00E8566E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6AD1B78B" w14:textId="2001D3E0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E8566E">
        <w:rPr>
          <w:rFonts w:ascii="Arial" w:hAnsi="Arial" w:cs="Arial"/>
          <w:sz w:val="22"/>
          <w:szCs w:val="22"/>
        </w:rPr>
        <w:t xml:space="preserve"> 1/2019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E8566E" w:rsidRPr="00E8566E">
        <w:rPr>
          <w:rFonts w:ascii="Arial" w:hAnsi="Arial" w:cs="Arial"/>
          <w:iCs/>
          <w:sz w:val="22"/>
          <w:szCs w:val="22"/>
        </w:rPr>
        <w:t>16.12.2024</w:t>
      </w:r>
      <w:r w:rsidR="00E8566E">
        <w:rPr>
          <w:rFonts w:ascii="Arial" w:hAnsi="Arial" w:cs="Arial"/>
          <w:i/>
          <w:sz w:val="22"/>
          <w:szCs w:val="22"/>
        </w:rPr>
        <w:t>.</w:t>
      </w:r>
    </w:p>
    <w:p w14:paraId="41B9CB50" w14:textId="77777777" w:rsidR="00E8566E" w:rsidRPr="000F4ADB" w:rsidRDefault="00E8566E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A7B4FA1" w14:textId="0E3011B2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97F55">
        <w:rPr>
          <w:rFonts w:ascii="Arial" w:hAnsi="Arial" w:cs="Arial"/>
          <w:b/>
          <w:sz w:val="22"/>
          <w:szCs w:val="22"/>
        </w:rPr>
        <w:t>8</w:t>
      </w:r>
    </w:p>
    <w:p w14:paraId="37AA77F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1C99D45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3919D8E" w14:textId="283DDD20" w:rsidR="00730253" w:rsidRPr="00074576" w:rsidRDefault="00730253" w:rsidP="00E8566E">
      <w:pPr>
        <w:ind w:firstLine="708"/>
        <w:jc w:val="both"/>
        <w:rPr>
          <w:rFonts w:ascii="Arial" w:hAnsi="Arial" w:cs="Arial"/>
          <w:b/>
          <w:bCs/>
          <w:i/>
          <w:color w:val="1A4BD6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8566E">
        <w:rPr>
          <w:rFonts w:ascii="Arial" w:hAnsi="Arial" w:cs="Arial"/>
          <w:sz w:val="22"/>
          <w:szCs w:val="22"/>
        </w:rPr>
        <w:t>1.1.2025.</w:t>
      </w:r>
    </w:p>
    <w:p w14:paraId="70D4600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E75863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AA2447" w14:textId="0034BD09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33E71CA" w14:textId="4EE78041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361C1E1B" w14:textId="45BE53EC" w:rsidR="00E8566E" w:rsidRDefault="00E8566E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Karel Brabec</w:t>
      </w:r>
      <w:r w:rsidR="00BB352C">
        <w:rPr>
          <w:rFonts w:ascii="Arial" w:hAnsi="Arial" w:cs="Arial"/>
          <w:bCs/>
          <w:sz w:val="22"/>
          <w:szCs w:val="22"/>
        </w:rPr>
        <w:t>, v.r.</w:t>
      </w:r>
      <w:r w:rsidR="00031145">
        <w:rPr>
          <w:rFonts w:ascii="Arial" w:hAnsi="Arial" w:cs="Arial"/>
          <w:bCs/>
          <w:sz w:val="22"/>
          <w:szCs w:val="22"/>
        </w:rPr>
        <w:tab/>
      </w:r>
      <w:r w:rsidR="00031145">
        <w:rPr>
          <w:rFonts w:ascii="Arial" w:hAnsi="Arial" w:cs="Arial"/>
          <w:bCs/>
          <w:sz w:val="22"/>
          <w:szCs w:val="22"/>
        </w:rPr>
        <w:tab/>
      </w:r>
      <w:r w:rsidR="00031145">
        <w:rPr>
          <w:rFonts w:ascii="Arial" w:hAnsi="Arial" w:cs="Arial"/>
          <w:bCs/>
          <w:sz w:val="22"/>
          <w:szCs w:val="22"/>
        </w:rPr>
        <w:tab/>
      </w:r>
      <w:r w:rsidR="00031145">
        <w:rPr>
          <w:rFonts w:ascii="Arial" w:hAnsi="Arial" w:cs="Arial"/>
          <w:bCs/>
          <w:sz w:val="22"/>
          <w:szCs w:val="22"/>
        </w:rPr>
        <w:tab/>
        <w:t xml:space="preserve">RNDr. Barbora Nováková, </w:t>
      </w:r>
      <w:proofErr w:type="spellStart"/>
      <w:r w:rsidR="00031145">
        <w:rPr>
          <w:rFonts w:ascii="Arial" w:hAnsi="Arial" w:cs="Arial"/>
          <w:bCs/>
          <w:sz w:val="22"/>
          <w:szCs w:val="22"/>
        </w:rPr>
        <w:t>Ph</w:t>
      </w:r>
      <w:proofErr w:type="spellEnd"/>
      <w:r w:rsidR="00031145">
        <w:rPr>
          <w:rFonts w:ascii="Arial" w:hAnsi="Arial" w:cs="Arial"/>
          <w:bCs/>
          <w:sz w:val="22"/>
          <w:szCs w:val="22"/>
        </w:rPr>
        <w:t>. D.</w:t>
      </w:r>
      <w:r w:rsidR="00BB352C">
        <w:rPr>
          <w:rFonts w:ascii="Arial" w:hAnsi="Arial" w:cs="Arial"/>
          <w:bCs/>
          <w:sz w:val="22"/>
          <w:szCs w:val="22"/>
        </w:rPr>
        <w:t>, v.r.</w:t>
      </w:r>
    </w:p>
    <w:p w14:paraId="7271B389" w14:textId="2CEBED3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F017D9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73BD63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6FE629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8196DA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3D356" w14:textId="77777777" w:rsidR="0087432C" w:rsidRDefault="0087432C">
      <w:r>
        <w:separator/>
      </w:r>
    </w:p>
  </w:endnote>
  <w:endnote w:type="continuationSeparator" w:id="0">
    <w:p w14:paraId="7C3F0AFB" w14:textId="77777777" w:rsidR="0087432C" w:rsidRDefault="0087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8478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5DBF59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A92B0" w14:textId="77777777" w:rsidR="0087432C" w:rsidRDefault="0087432C">
      <w:r>
        <w:separator/>
      </w:r>
    </w:p>
  </w:footnote>
  <w:footnote w:type="continuationSeparator" w:id="0">
    <w:p w14:paraId="4F095A34" w14:textId="77777777" w:rsidR="0087432C" w:rsidRDefault="0087432C">
      <w:r>
        <w:continuationSeparator/>
      </w:r>
    </w:p>
  </w:footnote>
  <w:footnote w:id="1">
    <w:p w14:paraId="488480F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E54515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94031448">
    <w:abstractNumId w:val="7"/>
  </w:num>
  <w:num w:numId="2" w16cid:durableId="636765267">
    <w:abstractNumId w:val="31"/>
  </w:num>
  <w:num w:numId="3" w16cid:durableId="166987670">
    <w:abstractNumId w:val="4"/>
  </w:num>
  <w:num w:numId="4" w16cid:durableId="1216425556">
    <w:abstractNumId w:val="23"/>
  </w:num>
  <w:num w:numId="5" w16cid:durableId="1541553160">
    <w:abstractNumId w:val="20"/>
  </w:num>
  <w:num w:numId="6" w16cid:durableId="1280647705">
    <w:abstractNumId w:val="27"/>
  </w:num>
  <w:num w:numId="7" w16cid:durableId="1752846654">
    <w:abstractNumId w:val="8"/>
  </w:num>
  <w:num w:numId="8" w16cid:durableId="2137528816">
    <w:abstractNumId w:val="1"/>
  </w:num>
  <w:num w:numId="9" w16cid:durableId="1868374760">
    <w:abstractNumId w:val="26"/>
  </w:num>
  <w:num w:numId="10" w16cid:durableId="996958156">
    <w:abstractNumId w:val="22"/>
  </w:num>
  <w:num w:numId="11" w16cid:durableId="1725174025">
    <w:abstractNumId w:val="21"/>
  </w:num>
  <w:num w:numId="12" w16cid:durableId="262152347">
    <w:abstractNumId w:val="10"/>
  </w:num>
  <w:num w:numId="13" w16cid:durableId="1121459976">
    <w:abstractNumId w:val="24"/>
  </w:num>
  <w:num w:numId="14" w16cid:durableId="1565918539">
    <w:abstractNumId w:val="30"/>
  </w:num>
  <w:num w:numId="15" w16cid:durableId="60174973">
    <w:abstractNumId w:val="13"/>
  </w:num>
  <w:num w:numId="16" w16cid:durableId="552809740">
    <w:abstractNumId w:val="29"/>
  </w:num>
  <w:num w:numId="17" w16cid:durableId="1305625858">
    <w:abstractNumId w:val="5"/>
  </w:num>
  <w:num w:numId="18" w16cid:durableId="673651852">
    <w:abstractNumId w:val="0"/>
  </w:num>
  <w:num w:numId="19" w16cid:durableId="268973421">
    <w:abstractNumId w:val="16"/>
  </w:num>
  <w:num w:numId="20" w16cid:durableId="2049408476">
    <w:abstractNumId w:val="25"/>
  </w:num>
  <w:num w:numId="21" w16cid:durableId="547187089">
    <w:abstractNumId w:val="17"/>
  </w:num>
  <w:num w:numId="22" w16cid:durableId="256183053">
    <w:abstractNumId w:val="18"/>
  </w:num>
  <w:num w:numId="23" w16cid:durableId="368650527">
    <w:abstractNumId w:val="12"/>
  </w:num>
  <w:num w:numId="24" w16cid:durableId="737485627">
    <w:abstractNumId w:val="6"/>
  </w:num>
  <w:num w:numId="25" w16cid:durableId="487747270">
    <w:abstractNumId w:val="2"/>
  </w:num>
  <w:num w:numId="26" w16cid:durableId="1534609189">
    <w:abstractNumId w:val="15"/>
  </w:num>
  <w:num w:numId="27" w16cid:durableId="1026566092">
    <w:abstractNumId w:val="3"/>
  </w:num>
  <w:num w:numId="28" w16cid:durableId="4327028">
    <w:abstractNumId w:val="14"/>
  </w:num>
  <w:num w:numId="29" w16cid:durableId="1982885047">
    <w:abstractNumId w:val="9"/>
  </w:num>
  <w:num w:numId="30" w16cid:durableId="1606116479">
    <w:abstractNumId w:val="11"/>
  </w:num>
  <w:num w:numId="31" w16cid:durableId="1208758834">
    <w:abstractNumId w:val="28"/>
  </w:num>
  <w:num w:numId="32" w16cid:durableId="4683984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145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7F55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20B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4A1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432C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352C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0CEE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566E"/>
    <w:rsid w:val="00E87A75"/>
    <w:rsid w:val="00E87B0B"/>
    <w:rsid w:val="00E92D8B"/>
    <w:rsid w:val="00E9671B"/>
    <w:rsid w:val="00EA1B4D"/>
    <w:rsid w:val="00EB0F7A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4EB8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14FB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Prostibor</cp:lastModifiedBy>
  <cp:revision>2</cp:revision>
  <cp:lastPrinted>2024-12-20T09:10:00Z</cp:lastPrinted>
  <dcterms:created xsi:type="dcterms:W3CDTF">2024-12-20T09:12:00Z</dcterms:created>
  <dcterms:modified xsi:type="dcterms:W3CDTF">2024-12-20T09:12:00Z</dcterms:modified>
</cp:coreProperties>
</file>