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4E137" w14:textId="5720B91F" w:rsidR="003815DC" w:rsidRPr="003815DC" w:rsidRDefault="00643648" w:rsidP="00E70993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Městys Nosislav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Zastupitelstvo městyse Nosislav</w:t>
      </w:r>
    </w:p>
    <w:p w14:paraId="1518ED5C" w14:textId="01A19745" w:rsidR="00643648" w:rsidRPr="00643648" w:rsidRDefault="00643648" w:rsidP="003815DC">
      <w:pPr>
        <w:keepNext/>
        <w:spacing w:before="238" w:after="119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městyse Nosislav</w:t>
      </w:r>
      <w:r w:rsidRPr="003815DC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 xml:space="preserve"> </w:t>
      </w:r>
      <w:r w:rsidRPr="00643648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obecní systém odpadového hospodářství</w:t>
      </w:r>
    </w:p>
    <w:p w14:paraId="78569B5D" w14:textId="68A13709" w:rsidR="00643648" w:rsidRPr="00643648" w:rsidRDefault="00643648" w:rsidP="00643648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městyse Nosislav se na svém zasedání dne </w:t>
      </w:r>
      <w:r w:rsidR="00E70993"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 prosince 202</w:t>
      </w:r>
      <w:r w:rsidR="00E70993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9340CA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05293E8F" w14:textId="77777777" w:rsidR="00643648" w:rsidRPr="00643648" w:rsidRDefault="00643648" w:rsidP="00643648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Městys Nosislav touto vyhláškou zavádí místní poplatek za obecní systém odpadového hospodářství (dále jen „poplatek“).</w:t>
      </w:r>
    </w:p>
    <w:p w14:paraId="1A5197C4" w14:textId="77777777" w:rsidR="00643648" w:rsidRPr="00643648" w:rsidRDefault="00643648" w:rsidP="00643648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Poplatkovým obdobím poplatku je kalendářní rok</w:t>
      </w:r>
      <w:bookmarkStart w:id="0" w:name="sdfootnote1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"sdfootnote1sym"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0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7380D4C" w14:textId="77777777" w:rsidR="00643648" w:rsidRPr="00643648" w:rsidRDefault="00643648" w:rsidP="00643648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Správcem poplatku je úřad městyse</w:t>
      </w:r>
      <w:bookmarkStart w:id="1" w:name="sdfootnote2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"sdfootnote2sym"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1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C63074F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Poplatník</w:t>
      </w:r>
    </w:p>
    <w:p w14:paraId="0E1C2E5B" w14:textId="77777777" w:rsidR="00643648" w:rsidRPr="00643648" w:rsidRDefault="00643648" w:rsidP="00643648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Poplatníkem poplatku je</w:t>
      </w:r>
      <w:bookmarkStart w:id="2" w:name="sdfootnote3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"sdfootnote3sym"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2"/>
    </w:p>
    <w:p w14:paraId="6A2B0590" w14:textId="77777777" w:rsidR="00643648" w:rsidRPr="00643648" w:rsidRDefault="00643648" w:rsidP="00643648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fyzická osoba přihlášená v městysi</w:t>
      </w:r>
      <w:bookmarkStart w:id="3" w:name="sdfootnote4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"sdfootnote4sym"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3"/>
    </w:p>
    <w:p w14:paraId="0F816179" w14:textId="77777777" w:rsidR="00643648" w:rsidRPr="00643648" w:rsidRDefault="00643648" w:rsidP="00643648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7185119B" w14:textId="77777777" w:rsidR="00643648" w:rsidRPr="00643648" w:rsidRDefault="00643648" w:rsidP="00643648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"sdfootnote5sym"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4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19015F6C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64B66C4D" w14:textId="77777777" w:rsidR="00643648" w:rsidRPr="00643648" w:rsidRDefault="00643648" w:rsidP="00643648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"sdfootnote6sym"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5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565BD69" w14:textId="77777777" w:rsidR="00643648" w:rsidRPr="00643648" w:rsidRDefault="00643648" w:rsidP="00643648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"sdfootnote7sym"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6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B202D26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4C70F9FF" w14:textId="45C5F71D" w:rsidR="00643648" w:rsidRPr="00643648" w:rsidRDefault="00643648" w:rsidP="00643648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 xml:space="preserve">Sazba poplatku za kalendářní rok činí </w:t>
      </w:r>
      <w:r w:rsidR="00E70993">
        <w:rPr>
          <w:rFonts w:ascii="Arial" w:eastAsia="Times New Roman" w:hAnsi="Arial" w:cs="Arial"/>
          <w:kern w:val="0"/>
          <w:lang w:eastAsia="cs-CZ"/>
          <w14:ligatures w14:val="none"/>
        </w:rPr>
        <w:t>9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00 Kč.</w:t>
      </w:r>
    </w:p>
    <w:p w14:paraId="25339AC2" w14:textId="77777777" w:rsidR="00643648" w:rsidRPr="00643648" w:rsidRDefault="00643648" w:rsidP="00643648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Poplatek se v případě, že poplatková povinnost vznikla z důvodu přihlášení fyzické osoby v městysi, snižuje o jednu dvanáctinu za každý kalendářní měsíc, na jehož konci</w:t>
      </w:r>
    </w:p>
    <w:p w14:paraId="47C4C643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není tato fyzická osoba přihlášena v městysi,</w:t>
      </w:r>
    </w:p>
    <w:p w14:paraId="62F6E49C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nebo je tato fyzická osoba od poplatku osvobozena.</w:t>
      </w:r>
    </w:p>
    <w:p w14:paraId="34AD2092" w14:textId="77777777" w:rsidR="00643648" w:rsidRPr="00643648" w:rsidRDefault="00643648" w:rsidP="00643648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0C74A17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je v této nemovité věci přihlášena alespoň 1 fyzická osoba,</w:t>
      </w:r>
    </w:p>
    <w:p w14:paraId="28725862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 nevlastní tuto nemovitou věc,</w:t>
      </w:r>
    </w:p>
    <w:p w14:paraId="45B55D2D" w14:textId="77777777" w:rsidR="00643648" w:rsidRPr="00643648" w:rsidRDefault="00643648" w:rsidP="00643648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nebo je poplatník od poplatku osvobozen.</w:t>
      </w:r>
    </w:p>
    <w:p w14:paraId="59C45C51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5D166884" w14:textId="77777777" w:rsidR="00643648" w:rsidRPr="00643648" w:rsidRDefault="00643648" w:rsidP="00643648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Poplatek je splatný nejpozději do 31. května příslušného kalendářního roku.</w:t>
      </w:r>
    </w:p>
    <w:p w14:paraId="3FB468AB" w14:textId="77777777" w:rsidR="00643648" w:rsidRPr="00643648" w:rsidRDefault="00643648" w:rsidP="00643648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20445D" w14:textId="77777777" w:rsidR="00643648" w:rsidRPr="00643648" w:rsidRDefault="00643648" w:rsidP="00643648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7BEB47E6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</w:p>
    <w:p w14:paraId="0C323187" w14:textId="77777777" w:rsidR="00643648" w:rsidRPr="00643648" w:rsidRDefault="00643648" w:rsidP="00643648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Od poplatku je osvobozena osoba, které poplatková povinnost vznikla z důvodu přihlášení v městysi a která je</w:t>
      </w:r>
      <w:bookmarkStart w:id="7" w:name="sdfootnote8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"sdfootnote8sym"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8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7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:</w:t>
      </w:r>
    </w:p>
    <w:p w14:paraId="7CA2BBF7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0A11EE37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CEC74A4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43AE6A" w14:textId="77777777" w:rsidR="00643648" w:rsidRP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umístěna v domově pro osoby se zdravotním postižením, domově pro seniory, domově se zvláštním režimem nebo v chráněném bydlení,</w:t>
      </w:r>
    </w:p>
    <w:p w14:paraId="2D86F5A5" w14:textId="77777777" w:rsidR="00643648" w:rsidRDefault="00643648" w:rsidP="00643648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nebo na základě zákona omezena na osobní svobodě s výjimkou osoby vykonávající trest domácího vězení.</w:t>
      </w:r>
    </w:p>
    <w:p w14:paraId="038667D0" w14:textId="5CBDD892" w:rsidR="00E70993" w:rsidRPr="00E70993" w:rsidRDefault="00E70993" w:rsidP="00E70993">
      <w:pPr>
        <w:pStyle w:val="Odstavecseseznamem"/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>Od poplatku se osvobozuje osoba, které poplatková povinnost vznikla z důvodu přihlášení v obci a která:</w:t>
      </w:r>
    </w:p>
    <w:p w14:paraId="56494039" w14:textId="77777777" w:rsidR="00E70993" w:rsidRPr="00E70993" w:rsidRDefault="00E70993" w:rsidP="00E70993">
      <w:pPr>
        <w:numPr>
          <w:ilvl w:val="1"/>
          <w:numId w:val="9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se v obci dlouhodobě nezdržuje (to je rok a více), s výjimkou případů uvedených v odst. 1 písm. a),</w:t>
      </w:r>
    </w:p>
    <w:p w14:paraId="5331A43F" w14:textId="1EB59E85" w:rsidR="00E70993" w:rsidRPr="00E70993" w:rsidRDefault="00E70993" w:rsidP="00E70993">
      <w:pPr>
        <w:numPr>
          <w:ilvl w:val="1"/>
          <w:numId w:val="9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 xml:space="preserve">má trvalý pobyt na adrese ohlašovny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Úřadu městyse Nosislav, Městečko 54,</w:t>
      </w: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691 64 Nosislav </w:t>
      </w: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>a její pobyt není znám,</w:t>
      </w:r>
    </w:p>
    <w:p w14:paraId="3276E10D" w14:textId="388F22C4" w:rsidR="00E70993" w:rsidRPr="00E70993" w:rsidRDefault="00E70993" w:rsidP="00E70993">
      <w:pPr>
        <w:numPr>
          <w:ilvl w:val="1"/>
          <w:numId w:val="9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>se narodila v průběhu kalendářního roku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 xml:space="preserve"> za který se poplatek vybírá.</w:t>
      </w:r>
    </w:p>
    <w:p w14:paraId="15A4733C" w14:textId="663599DC" w:rsidR="00E70993" w:rsidRPr="00E70993" w:rsidRDefault="00E70993" w:rsidP="00E70993">
      <w:pPr>
        <w:pStyle w:val="Odstavecseseznamem"/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>Od poplatku se osvobozuje osoba, které poplatková povinnost vznikla z důvodu vlastnictví nemovité věci zahrnující byt, rodinný dům nebo stavbu pro rodinnou rekreaci, ve které není přihlášená žádná fyzická osoba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 xml:space="preserve"> a která se nachází na území této obce, a která/ke které:</w:t>
      </w:r>
    </w:p>
    <w:p w14:paraId="60E59186" w14:textId="77777777" w:rsidR="00E70993" w:rsidRPr="00E70993" w:rsidRDefault="00E70993" w:rsidP="00E70993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70993">
        <w:rPr>
          <w:rFonts w:ascii="Arial" w:eastAsia="Times New Roman" w:hAnsi="Arial" w:cs="Arial"/>
          <w:kern w:val="0"/>
          <w:lang w:eastAsia="cs-CZ"/>
          <w14:ligatures w14:val="none"/>
        </w:rPr>
        <w:t>je neobyvatelná z důvodu technického stavu budovy,</w:t>
      </w:r>
    </w:p>
    <w:p w14:paraId="2D8A8C51" w14:textId="77777777" w:rsidR="00643648" w:rsidRPr="00643648" w:rsidRDefault="00643648" w:rsidP="00643648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8" w:name="sdfootnote9anc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begin"/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instrText>HYPERLINK "" \l "sdfootnote9sym"</w:instrTex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separate"/>
      </w:r>
      <w:r w:rsidRPr="00643648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9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fldChar w:fldCharType="end"/>
      </w:r>
      <w:bookmarkEnd w:id="8"/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3735BCF1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7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239E4843" w14:textId="77777777" w:rsidR="00643648" w:rsidRPr="00643648" w:rsidRDefault="00643648" w:rsidP="00643648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0A46FC99" w14:textId="6DCE9EA4" w:rsidR="00643648" w:rsidRPr="00643648" w:rsidRDefault="00643648" w:rsidP="00643648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 </w:t>
      </w:r>
      <w:r w:rsidR="004C299C"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/202</w:t>
      </w:r>
      <w:r w:rsidR="004C299C"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 xml:space="preserve">, o místním poplatku za obecní systém odpadového hospodářství, ze dne </w:t>
      </w:r>
      <w:r w:rsidR="004C299C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  <w:r w:rsidR="004C299C">
        <w:rPr>
          <w:rFonts w:ascii="Arial" w:eastAsia="Times New Roman" w:hAnsi="Arial" w:cs="Arial"/>
          <w:kern w:val="0"/>
          <w:lang w:eastAsia="cs-CZ"/>
          <w14:ligatures w14:val="none"/>
        </w:rPr>
        <w:t xml:space="preserve">prosince 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202</w:t>
      </w:r>
      <w:r w:rsidR="004C299C">
        <w:rPr>
          <w:rFonts w:ascii="Arial" w:eastAsia="Times New Roman" w:hAnsi="Arial" w:cs="Arial"/>
          <w:kern w:val="0"/>
          <w:lang w:eastAsia="cs-CZ"/>
          <w14:ligatures w14:val="none"/>
        </w:rPr>
        <w:t>3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0552D48" w14:textId="77777777" w:rsidR="00643648" w:rsidRPr="00643648" w:rsidRDefault="00643648" w:rsidP="0064364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64364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615A5131" w14:textId="5C7F7DC6" w:rsidR="004908CF" w:rsidRDefault="00643648" w:rsidP="00643648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dnem 1. ledna 202</w:t>
      </w:r>
      <w:r w:rsidR="00DD085E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643648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39932CE6" w14:textId="77777777" w:rsidR="004908CF" w:rsidRPr="00643648" w:rsidRDefault="004908CF" w:rsidP="00643648">
      <w:p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43648" w:rsidRPr="00643648" w14:paraId="3041A70D" w14:textId="77777777" w:rsidTr="0064364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FD3E54" w14:textId="77777777" w:rsidR="00643648" w:rsidRPr="00643648" w:rsidRDefault="00643648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Pavel Fröhlich v. r.</w:t>
            </w: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4CC581" w14:textId="77777777" w:rsidR="00643648" w:rsidRPr="00643648" w:rsidRDefault="00643648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Martin Burian v. r.</w:t>
            </w:r>
            <w:r w:rsidRPr="00643648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643648" w:rsidRPr="00643648" w14:paraId="59838768" w14:textId="77777777" w:rsidTr="0064364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350F8DC" w14:textId="77777777" w:rsidR="004908CF" w:rsidRDefault="004908CF" w:rsidP="004908CF">
            <w:pPr>
              <w:spacing w:before="100" w:beforeAutospacing="1" w:after="142" w:line="276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61B2789C" w14:textId="77777777" w:rsidR="004908CF" w:rsidRPr="00643648" w:rsidRDefault="004908CF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6C9DF2D" w14:textId="77777777" w:rsidR="00643648" w:rsidRPr="00643648" w:rsidRDefault="00643648" w:rsidP="0064364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25EE7441" w14:textId="77777777" w:rsidR="00643648" w:rsidRPr="00643648" w:rsidRDefault="00643648" w:rsidP="00643648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9" w:name="sdfootnote1sym"/>
    <w:p w14:paraId="47EEA26D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"sdfootnote1anc"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1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9"/>
      <w:r w:rsidRPr="00656B33">
        <w:rPr>
          <w:rFonts w:ascii="Arial" w:hAnsi="Arial" w:cs="Arial"/>
          <w:sz w:val="14"/>
          <w:szCs w:val="14"/>
          <w:lang w:eastAsia="cs-CZ"/>
        </w:rPr>
        <w:t>§ 10o odst. 1 zákona o místních poplatcích</w:t>
      </w:r>
    </w:p>
    <w:bookmarkStart w:id="10" w:name="sdfootnote2sym"/>
    <w:p w14:paraId="28DA0E02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"sdfootnote2anc"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2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0"/>
      <w:r w:rsidRPr="00656B33">
        <w:rPr>
          <w:rFonts w:ascii="Arial" w:hAnsi="Arial" w:cs="Arial"/>
          <w:sz w:val="14"/>
          <w:szCs w:val="14"/>
          <w:lang w:eastAsia="cs-CZ"/>
        </w:rPr>
        <w:t>§ 15 odst. 1 zákona o místních poplatcích</w:t>
      </w:r>
    </w:p>
    <w:bookmarkStart w:id="11" w:name="sdfootnote3sym"/>
    <w:p w14:paraId="50583778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"sdfootnote3anc"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3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1"/>
      <w:r w:rsidRPr="00656B33">
        <w:rPr>
          <w:rFonts w:ascii="Arial" w:hAnsi="Arial" w:cs="Arial"/>
          <w:sz w:val="14"/>
          <w:szCs w:val="14"/>
          <w:lang w:eastAsia="cs-CZ"/>
        </w:rPr>
        <w:t>§ 10e zákona o místních poplatcích</w:t>
      </w:r>
    </w:p>
    <w:bookmarkStart w:id="12" w:name="sdfootnote4sym"/>
    <w:p w14:paraId="6354E124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"sdfootnote4anc"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4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2"/>
      <w:r w:rsidRPr="00656B33">
        <w:rPr>
          <w:rFonts w:ascii="Arial" w:hAnsi="Arial" w:cs="Arial"/>
          <w:sz w:val="14"/>
          <w:szCs w:val="14"/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3" w:name="sdfootnote5sym"/>
    <w:p w14:paraId="4A4E0728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"sdfootnote5anc"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5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3"/>
      <w:r w:rsidRPr="00656B33">
        <w:rPr>
          <w:rFonts w:ascii="Arial" w:hAnsi="Arial" w:cs="Arial"/>
          <w:sz w:val="14"/>
          <w:szCs w:val="14"/>
          <w:lang w:eastAsia="cs-CZ"/>
        </w:rPr>
        <w:t>§ 10p zákona o místních poplatcích</w:t>
      </w:r>
    </w:p>
    <w:bookmarkStart w:id="14" w:name="sdfootnote6sym"/>
    <w:p w14:paraId="2E7564A5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"sdfootnote6anc"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6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4"/>
      <w:r w:rsidRPr="00656B33">
        <w:rPr>
          <w:rFonts w:ascii="Arial" w:hAnsi="Arial" w:cs="Arial"/>
          <w:sz w:val="14"/>
          <w:szCs w:val="14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5" w:name="sdfootnote7sym"/>
    <w:p w14:paraId="68A2E2FC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"sdfootnote7anc"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7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5"/>
      <w:r w:rsidRPr="00656B33">
        <w:rPr>
          <w:rFonts w:ascii="Arial" w:hAnsi="Arial" w:cs="Arial"/>
          <w:sz w:val="14"/>
          <w:szCs w:val="14"/>
          <w:lang w:eastAsia="cs-CZ"/>
        </w:rPr>
        <w:t>§ 14a odst. 4 zákona o místních poplatcích</w:t>
      </w:r>
    </w:p>
    <w:bookmarkStart w:id="16" w:name="sdfootnote8sym"/>
    <w:p w14:paraId="4BEABD9B" w14:textId="77777777" w:rsidR="00643648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"sdfootnote8anc"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8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6"/>
      <w:r w:rsidRPr="00656B33">
        <w:rPr>
          <w:rFonts w:ascii="Arial" w:hAnsi="Arial" w:cs="Arial"/>
          <w:sz w:val="14"/>
          <w:szCs w:val="14"/>
          <w:lang w:eastAsia="cs-CZ"/>
        </w:rPr>
        <w:t>§ 10g zákona o místních poplatcích</w:t>
      </w:r>
    </w:p>
    <w:bookmarkStart w:id="17" w:name="sdfootnote9sym"/>
    <w:p w14:paraId="7AC07D6F" w14:textId="1A16AB31" w:rsidR="00387003" w:rsidRPr="00656B33" w:rsidRDefault="00643648" w:rsidP="004908CF">
      <w:pPr>
        <w:pStyle w:val="Bezmezer"/>
        <w:rPr>
          <w:rFonts w:ascii="Arial" w:hAnsi="Arial" w:cs="Arial"/>
          <w:sz w:val="14"/>
          <w:szCs w:val="14"/>
          <w:lang w:eastAsia="cs-CZ"/>
        </w:rPr>
      </w:pPr>
      <w:r w:rsidRPr="00656B33">
        <w:rPr>
          <w:rFonts w:ascii="Arial" w:hAnsi="Arial" w:cs="Arial"/>
          <w:sz w:val="14"/>
          <w:szCs w:val="14"/>
          <w:lang w:eastAsia="cs-CZ"/>
        </w:rPr>
        <w:fldChar w:fldCharType="begin"/>
      </w:r>
      <w:r w:rsidRPr="00656B33">
        <w:rPr>
          <w:rFonts w:ascii="Arial" w:hAnsi="Arial" w:cs="Arial"/>
          <w:sz w:val="14"/>
          <w:szCs w:val="14"/>
          <w:lang w:eastAsia="cs-CZ"/>
        </w:rPr>
        <w:instrText>HYPERLINK "" \l "sdfootnote9anc"</w:instrText>
      </w:r>
      <w:r w:rsidRPr="00656B33">
        <w:rPr>
          <w:rFonts w:ascii="Arial" w:hAnsi="Arial" w:cs="Arial"/>
          <w:sz w:val="14"/>
          <w:szCs w:val="14"/>
          <w:lang w:eastAsia="cs-CZ"/>
        </w:rPr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separate"/>
      </w:r>
      <w:r w:rsidRPr="00656B33">
        <w:rPr>
          <w:rFonts w:ascii="Arial" w:hAnsi="Arial" w:cs="Arial"/>
          <w:color w:val="000080"/>
          <w:sz w:val="14"/>
          <w:szCs w:val="14"/>
          <w:u w:val="single"/>
          <w:lang w:eastAsia="cs-CZ"/>
        </w:rPr>
        <w:t>9</w:t>
      </w:r>
      <w:r w:rsidRPr="00656B33">
        <w:rPr>
          <w:rFonts w:ascii="Arial" w:hAnsi="Arial" w:cs="Arial"/>
          <w:sz w:val="14"/>
          <w:szCs w:val="14"/>
          <w:lang w:eastAsia="cs-CZ"/>
        </w:rPr>
        <w:fldChar w:fldCharType="end"/>
      </w:r>
      <w:bookmarkEnd w:id="17"/>
      <w:r w:rsidRPr="00656B33">
        <w:rPr>
          <w:rFonts w:ascii="Arial" w:hAnsi="Arial" w:cs="Arial"/>
          <w:sz w:val="14"/>
          <w:szCs w:val="14"/>
          <w:lang w:eastAsia="cs-CZ"/>
        </w:rPr>
        <w:t>§ 14a odst. 6 zákona o místních poplatcích</w:t>
      </w:r>
    </w:p>
    <w:sectPr w:rsidR="00387003" w:rsidRPr="00656B33" w:rsidSect="003815DC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11A19" w14:textId="77777777" w:rsidR="00B83C8C" w:rsidRDefault="00B83C8C" w:rsidP="004908CF">
      <w:pPr>
        <w:spacing w:after="0" w:line="240" w:lineRule="auto"/>
      </w:pPr>
      <w:r>
        <w:separator/>
      </w:r>
    </w:p>
  </w:endnote>
  <w:endnote w:type="continuationSeparator" w:id="0">
    <w:p w14:paraId="689C9B8C" w14:textId="77777777" w:rsidR="00B83C8C" w:rsidRDefault="00B83C8C" w:rsidP="0049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142028"/>
      <w:docPartObj>
        <w:docPartGallery w:val="Page Numbers (Bottom of Page)"/>
        <w:docPartUnique/>
      </w:docPartObj>
    </w:sdtPr>
    <w:sdtContent>
      <w:p w14:paraId="152F844D" w14:textId="4117399A" w:rsidR="004908CF" w:rsidRDefault="004908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DF0190" w14:textId="77777777" w:rsidR="004908CF" w:rsidRDefault="004908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7FA8" w14:textId="77777777" w:rsidR="00B83C8C" w:rsidRDefault="00B83C8C" w:rsidP="004908CF">
      <w:pPr>
        <w:spacing w:after="0" w:line="240" w:lineRule="auto"/>
      </w:pPr>
      <w:r>
        <w:separator/>
      </w:r>
    </w:p>
  </w:footnote>
  <w:footnote w:type="continuationSeparator" w:id="0">
    <w:p w14:paraId="58E85595" w14:textId="77777777" w:rsidR="00B83C8C" w:rsidRDefault="00B83C8C" w:rsidP="0049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58B"/>
    <w:multiLevelType w:val="multilevel"/>
    <w:tmpl w:val="333C0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67B31"/>
    <w:multiLevelType w:val="multilevel"/>
    <w:tmpl w:val="D7080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14ABC"/>
    <w:multiLevelType w:val="multilevel"/>
    <w:tmpl w:val="BE76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D34B8"/>
    <w:multiLevelType w:val="multilevel"/>
    <w:tmpl w:val="46AA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E6F56"/>
    <w:multiLevelType w:val="multilevel"/>
    <w:tmpl w:val="1A2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127F32"/>
    <w:multiLevelType w:val="multilevel"/>
    <w:tmpl w:val="CFEE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B524C8"/>
    <w:multiLevelType w:val="multilevel"/>
    <w:tmpl w:val="A1C6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B54DA6"/>
    <w:multiLevelType w:val="multilevel"/>
    <w:tmpl w:val="2C4A8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CA2797"/>
    <w:multiLevelType w:val="multilevel"/>
    <w:tmpl w:val="03C2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32DA5"/>
    <w:multiLevelType w:val="multilevel"/>
    <w:tmpl w:val="8F04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195901">
    <w:abstractNumId w:val="0"/>
  </w:num>
  <w:num w:numId="2" w16cid:durableId="98912774">
    <w:abstractNumId w:val="2"/>
  </w:num>
  <w:num w:numId="3" w16cid:durableId="1212688404">
    <w:abstractNumId w:val="1"/>
  </w:num>
  <w:num w:numId="4" w16cid:durableId="145367976">
    <w:abstractNumId w:val="4"/>
  </w:num>
  <w:num w:numId="5" w16cid:durableId="1493329242">
    <w:abstractNumId w:val="3"/>
  </w:num>
  <w:num w:numId="6" w16cid:durableId="254284870">
    <w:abstractNumId w:val="9"/>
  </w:num>
  <w:num w:numId="7" w16cid:durableId="1619943744">
    <w:abstractNumId w:val="8"/>
  </w:num>
  <w:num w:numId="8" w16cid:durableId="1824809859">
    <w:abstractNumId w:val="5"/>
  </w:num>
  <w:num w:numId="9" w16cid:durableId="669606186">
    <w:abstractNumId w:val="6"/>
  </w:num>
  <w:num w:numId="10" w16cid:durableId="137772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48"/>
    <w:rsid w:val="000A6A15"/>
    <w:rsid w:val="00313E0E"/>
    <w:rsid w:val="003815DC"/>
    <w:rsid w:val="00387003"/>
    <w:rsid w:val="004908CF"/>
    <w:rsid w:val="00497EED"/>
    <w:rsid w:val="004C299C"/>
    <w:rsid w:val="004D5D1A"/>
    <w:rsid w:val="00596C69"/>
    <w:rsid w:val="00643648"/>
    <w:rsid w:val="00656B33"/>
    <w:rsid w:val="007823F7"/>
    <w:rsid w:val="0088784C"/>
    <w:rsid w:val="00947CEE"/>
    <w:rsid w:val="00995AD4"/>
    <w:rsid w:val="00B83C8C"/>
    <w:rsid w:val="00D0584D"/>
    <w:rsid w:val="00DD085E"/>
    <w:rsid w:val="00E7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92E0"/>
  <w15:chartTrackingRefBased/>
  <w15:docId w15:val="{C9A014FC-B94D-451E-B5B4-64537D7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43648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643648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364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643648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643648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64364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dfootnote-western">
    <w:name w:val="sdfootnote-western"/>
    <w:basedOn w:val="Normln"/>
    <w:rsid w:val="00643648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643648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643648"/>
    <w:pPr>
      <w:spacing w:before="62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western">
    <w:name w:val="western"/>
    <w:basedOn w:val="Normln"/>
    <w:rsid w:val="00643648"/>
    <w:pPr>
      <w:spacing w:before="100" w:beforeAutospacing="1" w:after="142" w:line="276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customStyle="1" w:styleId="podpisovepole-western1">
    <w:name w:val="podpisovepole-western1"/>
    <w:basedOn w:val="Normln"/>
    <w:rsid w:val="00643648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  <w:style w:type="paragraph" w:styleId="Bezmezer">
    <w:name w:val="No Spacing"/>
    <w:uiPriority w:val="1"/>
    <w:qFormat/>
    <w:rsid w:val="004908C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9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08CF"/>
  </w:style>
  <w:style w:type="paragraph" w:styleId="Zpat">
    <w:name w:val="footer"/>
    <w:basedOn w:val="Normln"/>
    <w:link w:val="ZpatChar"/>
    <w:uiPriority w:val="99"/>
    <w:unhideWhenUsed/>
    <w:rsid w:val="00490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08CF"/>
  </w:style>
  <w:style w:type="paragraph" w:styleId="Odstavecseseznamem">
    <w:name w:val="List Paragraph"/>
    <w:basedOn w:val="Normln"/>
    <w:uiPriority w:val="34"/>
    <w:qFormat/>
    <w:rsid w:val="00E70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2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957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Fröhlich</dc:creator>
  <cp:keywords/>
  <dc:description/>
  <cp:lastModifiedBy>Pavel Fröhlich</cp:lastModifiedBy>
  <cp:revision>6</cp:revision>
  <cp:lastPrinted>2025-11-26T09:10:00Z</cp:lastPrinted>
  <dcterms:created xsi:type="dcterms:W3CDTF">2025-11-24T14:41:00Z</dcterms:created>
  <dcterms:modified xsi:type="dcterms:W3CDTF">2025-11-26T09:11:00Z</dcterms:modified>
</cp:coreProperties>
</file>