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3A4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F67ED38" w14:textId="1251B482" w:rsidR="00047D7A" w:rsidRPr="0047068F" w:rsidRDefault="00CF3139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A47118">
        <w:rPr>
          <w:rFonts w:ascii="Arial" w:hAnsi="Arial" w:cs="Arial"/>
          <w:b/>
          <w:bCs/>
        </w:rPr>
        <w:t>ěsto Jablonné v Podještědí</w:t>
      </w:r>
    </w:p>
    <w:p w14:paraId="410449FF" w14:textId="1CB89E0E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0B5320">
        <w:rPr>
          <w:rFonts w:ascii="Arial" w:hAnsi="Arial" w:cs="Arial"/>
          <w:b/>
          <w:bCs/>
        </w:rPr>
        <w:t>města Jablonné v Podještědí</w:t>
      </w:r>
    </w:p>
    <w:p w14:paraId="2407574A" w14:textId="77777777" w:rsidR="000B5320" w:rsidRPr="0047068F" w:rsidRDefault="000B5320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3D42E705" w14:textId="7E18BEED" w:rsidR="005545D7" w:rsidRDefault="00047D7A" w:rsidP="000B532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0B5320">
        <w:rPr>
          <w:rFonts w:ascii="Arial" w:hAnsi="Arial" w:cs="Arial"/>
          <w:b/>
        </w:rPr>
        <w:t>města Jablonné v Podještědí</w:t>
      </w:r>
    </w:p>
    <w:p w14:paraId="4AA583D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ABF542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90B2FFC" w14:textId="1C4A3F3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33239">
        <w:rPr>
          <w:rFonts w:ascii="Arial" w:hAnsi="Arial" w:cs="Arial"/>
          <w:sz w:val="22"/>
          <w:szCs w:val="22"/>
        </w:rPr>
        <w:t>města Jablonné v Podještědí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533239">
        <w:rPr>
          <w:rFonts w:ascii="Arial" w:hAnsi="Arial" w:cs="Arial"/>
          <w:sz w:val="22"/>
          <w:szCs w:val="22"/>
        </w:rPr>
        <w:t xml:space="preserve"> </w:t>
      </w:r>
      <w:r w:rsidR="00E17223">
        <w:rPr>
          <w:rFonts w:ascii="Arial" w:hAnsi="Arial" w:cs="Arial"/>
          <w:sz w:val="22"/>
          <w:szCs w:val="22"/>
        </w:rPr>
        <w:t>24. 1. 2024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D13DC">
        <w:rPr>
          <w:rFonts w:ascii="Arial" w:hAnsi="Arial" w:cs="Arial"/>
          <w:sz w:val="22"/>
          <w:szCs w:val="22"/>
        </w:rPr>
        <w:t xml:space="preserve">195/2024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</w:t>
      </w:r>
      <w:r w:rsidR="000D13D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</w:t>
      </w:r>
      <w:r w:rsidR="000D13D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D3CA0A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EBF2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CE44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3293AF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FC77909" w14:textId="3BAD44F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DB2926">
        <w:rPr>
          <w:rFonts w:ascii="Arial" w:hAnsi="Arial" w:cs="Arial"/>
          <w:sz w:val="22"/>
          <w:szCs w:val="22"/>
        </w:rPr>
        <w:t xml:space="preserve"> kratší</w:t>
      </w:r>
      <w:r w:rsidR="00D06446">
        <w:rPr>
          <w:rFonts w:ascii="Arial" w:hAnsi="Arial" w:cs="Arial"/>
          <w:sz w:val="22"/>
          <w:szCs w:val="22"/>
        </w:rPr>
        <w:t>.</w:t>
      </w:r>
    </w:p>
    <w:p w14:paraId="767CF158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43C2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C8C09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35238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4B461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6CD162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D6E32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2D52FF9" w14:textId="350F858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DB2926">
        <w:rPr>
          <w:rFonts w:ascii="Arial" w:hAnsi="Arial" w:cs="Arial"/>
          <w:b/>
          <w:sz w:val="22"/>
          <w:szCs w:val="22"/>
        </w:rPr>
        <w:t>kratší</w:t>
      </w:r>
    </w:p>
    <w:p w14:paraId="4D88D4A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FAB68CB" w14:textId="231FCC75" w:rsidR="00434C67" w:rsidRDefault="009012A8" w:rsidP="005B74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545D7">
        <w:rPr>
          <w:rFonts w:ascii="Arial" w:hAnsi="Arial" w:cs="Arial"/>
          <w:sz w:val="22"/>
          <w:szCs w:val="22"/>
        </w:rPr>
        <w:t xml:space="preserve">1) </w:t>
      </w:r>
      <w:r w:rsidR="00F75E43">
        <w:rPr>
          <w:rFonts w:ascii="Arial" w:hAnsi="Arial" w:cs="Arial"/>
          <w:sz w:val="22"/>
          <w:szCs w:val="22"/>
        </w:rPr>
        <w:t>Doba nočního klidu se vymezuje</w:t>
      </w:r>
    </w:p>
    <w:p w14:paraId="29501BFC" w14:textId="2DE85EEA" w:rsidR="00E432DB" w:rsidRPr="000D13DC" w:rsidRDefault="005545D7" w:rsidP="000D13D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13DC">
        <w:rPr>
          <w:rFonts w:ascii="Arial" w:hAnsi="Arial" w:cs="Arial"/>
          <w:sz w:val="22"/>
          <w:szCs w:val="22"/>
        </w:rPr>
        <w:t xml:space="preserve">od </w:t>
      </w:r>
      <w:r w:rsidR="00411291" w:rsidRPr="000D13DC">
        <w:rPr>
          <w:rFonts w:ascii="Arial" w:hAnsi="Arial" w:cs="Arial"/>
          <w:sz w:val="22"/>
          <w:szCs w:val="22"/>
        </w:rPr>
        <w:t xml:space="preserve">02:00 </w:t>
      </w:r>
      <w:r w:rsidRPr="000D13DC">
        <w:rPr>
          <w:rFonts w:ascii="Arial" w:hAnsi="Arial" w:cs="Arial"/>
          <w:sz w:val="22"/>
          <w:szCs w:val="22"/>
        </w:rPr>
        <w:t xml:space="preserve">do </w:t>
      </w:r>
      <w:r w:rsidR="00411291" w:rsidRPr="000D13DC">
        <w:rPr>
          <w:rFonts w:ascii="Arial" w:hAnsi="Arial" w:cs="Arial"/>
          <w:sz w:val="22"/>
          <w:szCs w:val="22"/>
        </w:rPr>
        <w:t>06:00</w:t>
      </w:r>
      <w:r w:rsidRPr="000D13DC">
        <w:rPr>
          <w:rFonts w:ascii="Arial" w:hAnsi="Arial" w:cs="Arial"/>
          <w:sz w:val="22"/>
          <w:szCs w:val="22"/>
        </w:rPr>
        <w:t xml:space="preserve"> hodin</w:t>
      </w:r>
      <w:r w:rsidR="005B7418" w:rsidRPr="000D13DC">
        <w:rPr>
          <w:rFonts w:ascii="Arial" w:hAnsi="Arial" w:cs="Arial"/>
          <w:sz w:val="22"/>
          <w:szCs w:val="22"/>
        </w:rPr>
        <w:t xml:space="preserve"> </w:t>
      </w:r>
      <w:r w:rsidR="00E432DB" w:rsidRPr="000D13D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</w:p>
    <w:p w14:paraId="72EAD2A9" w14:textId="2B116869" w:rsidR="00E432DB" w:rsidRPr="000D13DC" w:rsidRDefault="00434C67" w:rsidP="000D13D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13DC">
        <w:rPr>
          <w:rFonts w:ascii="Arial" w:hAnsi="Arial" w:cs="Arial"/>
          <w:sz w:val="22"/>
          <w:szCs w:val="22"/>
        </w:rPr>
        <w:t xml:space="preserve">od 00:00 do 06:00 hodin </w:t>
      </w:r>
      <w:r w:rsidR="000A0CE6" w:rsidRPr="000D13DC">
        <w:rPr>
          <w:rFonts w:ascii="Arial" w:hAnsi="Arial" w:cs="Arial"/>
          <w:sz w:val="22"/>
          <w:szCs w:val="22"/>
        </w:rPr>
        <w:t>v</w:t>
      </w:r>
      <w:r w:rsidR="004B03C8" w:rsidRPr="000D13DC">
        <w:rPr>
          <w:rFonts w:ascii="Arial" w:hAnsi="Arial" w:cs="Arial"/>
          <w:sz w:val="22"/>
          <w:szCs w:val="22"/>
        </w:rPr>
        <w:t xml:space="preserve"> noci</w:t>
      </w:r>
      <w:r w:rsidR="001C2454" w:rsidRPr="000D13DC">
        <w:rPr>
          <w:rFonts w:ascii="Arial" w:hAnsi="Arial" w:cs="Arial"/>
          <w:sz w:val="22"/>
          <w:szCs w:val="22"/>
        </w:rPr>
        <w:t> </w:t>
      </w:r>
      <w:r w:rsidR="0085385D" w:rsidRPr="000D13DC">
        <w:rPr>
          <w:rFonts w:ascii="Arial" w:hAnsi="Arial" w:cs="Arial"/>
          <w:sz w:val="22"/>
          <w:szCs w:val="22"/>
        </w:rPr>
        <w:t>z</w:t>
      </w:r>
      <w:r w:rsidR="00F52861" w:rsidRPr="000D13DC">
        <w:rPr>
          <w:rFonts w:ascii="Arial" w:hAnsi="Arial" w:cs="Arial"/>
          <w:sz w:val="22"/>
          <w:szCs w:val="22"/>
        </w:rPr>
        <w:t> poslední květnové</w:t>
      </w:r>
      <w:r w:rsidR="0085385D" w:rsidRPr="000D13DC">
        <w:rPr>
          <w:rFonts w:ascii="Arial" w:hAnsi="Arial" w:cs="Arial"/>
          <w:sz w:val="22"/>
          <w:szCs w:val="22"/>
        </w:rPr>
        <w:t xml:space="preserve"> soboty na neděli </w:t>
      </w:r>
      <w:r w:rsidR="008F7541" w:rsidRPr="000D13DC">
        <w:rPr>
          <w:rFonts w:ascii="Arial" w:hAnsi="Arial" w:cs="Arial"/>
          <w:sz w:val="22"/>
          <w:szCs w:val="22"/>
        </w:rPr>
        <w:t>z důvodu</w:t>
      </w:r>
      <w:r w:rsidR="000A0CE6" w:rsidRPr="000D13DC">
        <w:rPr>
          <w:rFonts w:ascii="Arial" w:hAnsi="Arial" w:cs="Arial"/>
          <w:sz w:val="22"/>
          <w:szCs w:val="22"/>
        </w:rPr>
        <w:t xml:space="preserve"> konání </w:t>
      </w:r>
      <w:r w:rsidR="00E432DB" w:rsidRPr="000D13DC">
        <w:rPr>
          <w:rFonts w:ascii="Arial" w:hAnsi="Arial" w:cs="Arial"/>
          <w:sz w:val="22"/>
          <w:szCs w:val="22"/>
        </w:rPr>
        <w:t xml:space="preserve">tradiční akce </w:t>
      </w:r>
      <w:proofErr w:type="spellStart"/>
      <w:r w:rsidR="00B50CA6" w:rsidRPr="000D13DC">
        <w:rPr>
          <w:rFonts w:ascii="Arial" w:hAnsi="Arial" w:cs="Arial"/>
          <w:sz w:val="22"/>
          <w:szCs w:val="22"/>
        </w:rPr>
        <w:t>Zdislavská</w:t>
      </w:r>
      <w:proofErr w:type="spellEnd"/>
      <w:r w:rsidR="00B50CA6" w:rsidRPr="000D13DC">
        <w:rPr>
          <w:rFonts w:ascii="Arial" w:hAnsi="Arial" w:cs="Arial"/>
          <w:sz w:val="22"/>
          <w:szCs w:val="22"/>
        </w:rPr>
        <w:t xml:space="preserve"> pouť a městské slavnosti</w:t>
      </w:r>
      <w:r w:rsidR="008F7541" w:rsidRPr="000D13DC">
        <w:rPr>
          <w:rFonts w:ascii="Arial" w:hAnsi="Arial" w:cs="Arial"/>
          <w:sz w:val="22"/>
          <w:szCs w:val="22"/>
        </w:rPr>
        <w:t>.</w:t>
      </w:r>
    </w:p>
    <w:p w14:paraId="55300916" w14:textId="1AEBA643" w:rsidR="005545D7" w:rsidRDefault="009012A8" w:rsidP="00DC3907">
      <w:pPr>
        <w:tabs>
          <w:tab w:val="left" w:pos="284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545D7">
        <w:rPr>
          <w:rFonts w:ascii="Arial" w:hAnsi="Arial" w:cs="Arial"/>
          <w:sz w:val="22"/>
          <w:szCs w:val="22"/>
        </w:rPr>
        <w:t>2) Informace o konkrétním termínu konání akc</w:t>
      </w:r>
      <w:r w:rsidR="00432FF0">
        <w:rPr>
          <w:rFonts w:ascii="Arial" w:hAnsi="Arial" w:cs="Arial"/>
          <w:sz w:val="22"/>
          <w:szCs w:val="22"/>
        </w:rPr>
        <w:t>e</w:t>
      </w:r>
      <w:r w:rsidR="005545D7">
        <w:rPr>
          <w:rFonts w:ascii="Arial" w:hAnsi="Arial" w:cs="Arial"/>
          <w:sz w:val="22"/>
          <w:szCs w:val="22"/>
        </w:rPr>
        <w:t xml:space="preserve"> uveden</w:t>
      </w:r>
      <w:r w:rsidR="00432FF0">
        <w:rPr>
          <w:rFonts w:ascii="Arial" w:hAnsi="Arial" w:cs="Arial"/>
          <w:sz w:val="22"/>
          <w:szCs w:val="22"/>
        </w:rPr>
        <w:t xml:space="preserve">é </w:t>
      </w:r>
      <w:r w:rsidR="005545D7">
        <w:rPr>
          <w:rFonts w:ascii="Arial" w:hAnsi="Arial" w:cs="Arial"/>
          <w:sz w:val="22"/>
          <w:szCs w:val="22"/>
        </w:rPr>
        <w:t>v odst.</w:t>
      </w:r>
      <w:r w:rsidR="00432FF0">
        <w:rPr>
          <w:rFonts w:ascii="Arial" w:hAnsi="Arial" w:cs="Arial"/>
          <w:sz w:val="22"/>
          <w:szCs w:val="22"/>
        </w:rPr>
        <w:t xml:space="preserve"> 1 písm. b)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</w:t>
      </w:r>
      <w:r w:rsidR="00DC3907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dnů před datem konání. </w:t>
      </w:r>
    </w:p>
    <w:p w14:paraId="36CBC3F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229E25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BDD67B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DFD8B3" w14:textId="28867BAF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A60ACF">
        <w:rPr>
          <w:rFonts w:ascii="Arial" w:hAnsi="Arial" w:cs="Arial"/>
          <w:sz w:val="22"/>
          <w:szCs w:val="22"/>
        </w:rPr>
        <w:t>1/2016,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467530">
        <w:rPr>
          <w:rFonts w:ascii="Arial" w:hAnsi="Arial" w:cs="Arial"/>
          <w:sz w:val="22"/>
          <w:szCs w:val="22"/>
        </w:rPr>
        <w:t xml:space="preserve">o stanovení kratší doby </w:t>
      </w:r>
      <w:r w:rsidR="00244CFC">
        <w:rPr>
          <w:rFonts w:ascii="Arial" w:hAnsi="Arial" w:cs="Arial"/>
          <w:sz w:val="22"/>
          <w:szCs w:val="22"/>
        </w:rPr>
        <w:t xml:space="preserve">nočního klidu </w:t>
      </w:r>
      <w:r w:rsidRPr="00E34AAF">
        <w:rPr>
          <w:rFonts w:ascii="Arial" w:hAnsi="Arial" w:cs="Arial"/>
          <w:sz w:val="22"/>
          <w:szCs w:val="22"/>
        </w:rPr>
        <w:t>ze dne</w:t>
      </w:r>
      <w:r w:rsidR="00A60ACF">
        <w:rPr>
          <w:rFonts w:ascii="Arial" w:hAnsi="Arial" w:cs="Arial"/>
          <w:sz w:val="22"/>
          <w:szCs w:val="22"/>
        </w:rPr>
        <w:t xml:space="preserve"> 1. 1</w:t>
      </w:r>
      <w:r w:rsidR="00244CFC">
        <w:rPr>
          <w:rFonts w:ascii="Arial" w:hAnsi="Arial" w:cs="Arial"/>
          <w:sz w:val="22"/>
          <w:szCs w:val="22"/>
        </w:rPr>
        <w:t>0</w:t>
      </w:r>
      <w:r w:rsidR="00A60ACF">
        <w:rPr>
          <w:rFonts w:ascii="Arial" w:hAnsi="Arial" w:cs="Arial"/>
          <w:sz w:val="22"/>
          <w:szCs w:val="22"/>
        </w:rPr>
        <w:t>. 201</w:t>
      </w:r>
      <w:r w:rsidR="009D5ED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41893E58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A551F16" w14:textId="77777777" w:rsidR="00663F6F" w:rsidRDefault="00663F6F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3DD1A25" w14:textId="77777777" w:rsidR="00663F6F" w:rsidRDefault="00663F6F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7E108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EFCE8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77EC3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51AFACB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714166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ABA93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DBDE4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9488C9A" w14:textId="5232E035" w:rsidR="00837DE0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37DE0">
        <w:rPr>
          <w:rFonts w:ascii="Arial" w:hAnsi="Arial" w:cs="Arial"/>
          <w:sz w:val="22"/>
          <w:szCs w:val="22"/>
        </w:rPr>
        <w:t>Jiří Rýdl</w:t>
      </w:r>
      <w:r w:rsidR="009E7189">
        <w:rPr>
          <w:rFonts w:ascii="Arial" w:hAnsi="Arial" w:cs="Arial"/>
          <w:sz w:val="22"/>
          <w:szCs w:val="22"/>
        </w:rPr>
        <w:t>, v. r.</w:t>
      </w:r>
      <w:r w:rsidR="00837DE0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9E7189">
        <w:rPr>
          <w:rFonts w:ascii="Arial" w:hAnsi="Arial" w:cs="Arial"/>
          <w:sz w:val="22"/>
          <w:szCs w:val="22"/>
        </w:rPr>
        <w:t>M</w:t>
      </w:r>
      <w:r w:rsidR="00837DE0">
        <w:rPr>
          <w:rFonts w:ascii="Arial" w:hAnsi="Arial" w:cs="Arial"/>
          <w:sz w:val="22"/>
          <w:szCs w:val="22"/>
        </w:rPr>
        <w:t>gr. Petr Sadílek</w:t>
      </w:r>
      <w:r w:rsidR="009E7189">
        <w:rPr>
          <w:rFonts w:ascii="Arial" w:hAnsi="Arial" w:cs="Arial"/>
          <w:sz w:val="22"/>
          <w:szCs w:val="22"/>
        </w:rPr>
        <w:t>, v. r.</w:t>
      </w:r>
    </w:p>
    <w:p w14:paraId="43D7C472" w14:textId="4114E943" w:rsidR="005545D7" w:rsidRDefault="00837DE0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E7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</w:t>
      </w:r>
      <w:r w:rsidR="009E718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r w:rsidR="005545D7">
        <w:rPr>
          <w:rFonts w:ascii="Arial" w:hAnsi="Arial" w:cs="Arial"/>
          <w:sz w:val="22"/>
          <w:szCs w:val="22"/>
        </w:rPr>
        <w:t xml:space="preserve">  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</w:p>
    <w:p w14:paraId="469014DB" w14:textId="248F4ACF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4EC3" w14:textId="77777777" w:rsidR="00842D4B" w:rsidRDefault="00842D4B">
      <w:r>
        <w:separator/>
      </w:r>
    </w:p>
  </w:endnote>
  <w:endnote w:type="continuationSeparator" w:id="0">
    <w:p w14:paraId="2286D127" w14:textId="77777777" w:rsidR="00842D4B" w:rsidRDefault="00842D4B">
      <w:r>
        <w:continuationSeparator/>
      </w:r>
    </w:p>
  </w:endnote>
  <w:endnote w:type="continuationNotice" w:id="1">
    <w:p w14:paraId="096AD3EE" w14:textId="77777777" w:rsidR="0098422A" w:rsidRDefault="00984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1E3A" w14:textId="77777777" w:rsidR="00842D4B" w:rsidRDefault="00842D4B">
      <w:r>
        <w:separator/>
      </w:r>
    </w:p>
  </w:footnote>
  <w:footnote w:type="continuationSeparator" w:id="0">
    <w:p w14:paraId="7F3252A3" w14:textId="77777777" w:rsidR="00842D4B" w:rsidRDefault="00842D4B">
      <w:r>
        <w:continuationSeparator/>
      </w:r>
    </w:p>
  </w:footnote>
  <w:footnote w:type="continuationNotice" w:id="1">
    <w:p w14:paraId="19D95A66" w14:textId="77777777" w:rsidR="0098422A" w:rsidRDefault="0098422A"/>
  </w:footnote>
  <w:footnote w:id="2">
    <w:p w14:paraId="5CE5D00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76A9A1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907D49"/>
    <w:multiLevelType w:val="hybridMultilevel"/>
    <w:tmpl w:val="66BCBC1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A8725B"/>
    <w:multiLevelType w:val="hybridMultilevel"/>
    <w:tmpl w:val="995CE874"/>
    <w:lvl w:ilvl="0" w:tplc="9002FF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329812">
    <w:abstractNumId w:val="5"/>
  </w:num>
  <w:num w:numId="2" w16cid:durableId="429132359">
    <w:abstractNumId w:val="12"/>
  </w:num>
  <w:num w:numId="3" w16cid:durableId="403452093">
    <w:abstractNumId w:val="3"/>
  </w:num>
  <w:num w:numId="4" w16cid:durableId="132600832">
    <w:abstractNumId w:val="9"/>
  </w:num>
  <w:num w:numId="5" w16cid:durableId="1751390058">
    <w:abstractNumId w:val="8"/>
  </w:num>
  <w:num w:numId="6" w16cid:durableId="506403255">
    <w:abstractNumId w:val="11"/>
  </w:num>
  <w:num w:numId="7" w16cid:durableId="2070106566">
    <w:abstractNumId w:val="6"/>
  </w:num>
  <w:num w:numId="8" w16cid:durableId="425151761">
    <w:abstractNumId w:val="0"/>
  </w:num>
  <w:num w:numId="9" w16cid:durableId="868224937">
    <w:abstractNumId w:val="10"/>
  </w:num>
  <w:num w:numId="10" w16cid:durableId="1021738153">
    <w:abstractNumId w:val="1"/>
  </w:num>
  <w:num w:numId="11" w16cid:durableId="1620720352">
    <w:abstractNumId w:val="2"/>
  </w:num>
  <w:num w:numId="12" w16cid:durableId="1920169005">
    <w:abstractNumId w:val="4"/>
  </w:num>
  <w:num w:numId="13" w16cid:durableId="2058310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18EF"/>
    <w:rsid w:val="000745FA"/>
    <w:rsid w:val="00081132"/>
    <w:rsid w:val="000A0CE6"/>
    <w:rsid w:val="000B5320"/>
    <w:rsid w:val="000C0C56"/>
    <w:rsid w:val="000D13DC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2454"/>
    <w:rsid w:val="001D0B27"/>
    <w:rsid w:val="001D4728"/>
    <w:rsid w:val="001D5D37"/>
    <w:rsid w:val="00212C35"/>
    <w:rsid w:val="00213118"/>
    <w:rsid w:val="00224B0D"/>
    <w:rsid w:val="00244CFC"/>
    <w:rsid w:val="0024722A"/>
    <w:rsid w:val="002525E7"/>
    <w:rsid w:val="002560FF"/>
    <w:rsid w:val="0026181E"/>
    <w:rsid w:val="00264869"/>
    <w:rsid w:val="0028131C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E2AE5"/>
    <w:rsid w:val="003F616C"/>
    <w:rsid w:val="0040725E"/>
    <w:rsid w:val="00411291"/>
    <w:rsid w:val="004154AF"/>
    <w:rsid w:val="00432FF0"/>
    <w:rsid w:val="00434C67"/>
    <w:rsid w:val="00446658"/>
    <w:rsid w:val="00447362"/>
    <w:rsid w:val="00462AC7"/>
    <w:rsid w:val="00467530"/>
    <w:rsid w:val="00470C68"/>
    <w:rsid w:val="00477C4B"/>
    <w:rsid w:val="00480521"/>
    <w:rsid w:val="004809FA"/>
    <w:rsid w:val="00485025"/>
    <w:rsid w:val="00494E05"/>
    <w:rsid w:val="004A2CDB"/>
    <w:rsid w:val="004B03C8"/>
    <w:rsid w:val="004C44F6"/>
    <w:rsid w:val="00513323"/>
    <w:rsid w:val="005229CD"/>
    <w:rsid w:val="00523385"/>
    <w:rsid w:val="00533239"/>
    <w:rsid w:val="00533F5B"/>
    <w:rsid w:val="005350D4"/>
    <w:rsid w:val="005545D7"/>
    <w:rsid w:val="00557C94"/>
    <w:rsid w:val="00575630"/>
    <w:rsid w:val="00581E7B"/>
    <w:rsid w:val="00596EBC"/>
    <w:rsid w:val="005B14D2"/>
    <w:rsid w:val="005B7418"/>
    <w:rsid w:val="005E11E3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3F6F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46C6"/>
    <w:rsid w:val="00837DE0"/>
    <w:rsid w:val="0084248C"/>
    <w:rsid w:val="00842D4B"/>
    <w:rsid w:val="00843DC9"/>
    <w:rsid w:val="0085385D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7541"/>
    <w:rsid w:val="009012A8"/>
    <w:rsid w:val="00906818"/>
    <w:rsid w:val="009204A9"/>
    <w:rsid w:val="00922828"/>
    <w:rsid w:val="009247EB"/>
    <w:rsid w:val="00927A2A"/>
    <w:rsid w:val="0094393B"/>
    <w:rsid w:val="00946852"/>
    <w:rsid w:val="0095368E"/>
    <w:rsid w:val="009662E7"/>
    <w:rsid w:val="0098422A"/>
    <w:rsid w:val="00987A7F"/>
    <w:rsid w:val="009929BE"/>
    <w:rsid w:val="009A3B45"/>
    <w:rsid w:val="009B33F1"/>
    <w:rsid w:val="009D265A"/>
    <w:rsid w:val="009D5ED4"/>
    <w:rsid w:val="009E05B5"/>
    <w:rsid w:val="009E7189"/>
    <w:rsid w:val="00A03AE8"/>
    <w:rsid w:val="00A11149"/>
    <w:rsid w:val="00A145B4"/>
    <w:rsid w:val="00A30821"/>
    <w:rsid w:val="00A35BF5"/>
    <w:rsid w:val="00A460F7"/>
    <w:rsid w:val="00A47118"/>
    <w:rsid w:val="00A56B7C"/>
    <w:rsid w:val="00A60ACF"/>
    <w:rsid w:val="00A6202F"/>
    <w:rsid w:val="00A62621"/>
    <w:rsid w:val="00A75BD7"/>
    <w:rsid w:val="00A861C2"/>
    <w:rsid w:val="00A97662"/>
    <w:rsid w:val="00AC0896"/>
    <w:rsid w:val="00AC1E54"/>
    <w:rsid w:val="00AF71F5"/>
    <w:rsid w:val="00B04E79"/>
    <w:rsid w:val="00B22B18"/>
    <w:rsid w:val="00B26438"/>
    <w:rsid w:val="00B50CA6"/>
    <w:rsid w:val="00BB6020"/>
    <w:rsid w:val="00C57C27"/>
    <w:rsid w:val="00C6410F"/>
    <w:rsid w:val="00C82D9F"/>
    <w:rsid w:val="00C8373C"/>
    <w:rsid w:val="00CB088B"/>
    <w:rsid w:val="00CB56D6"/>
    <w:rsid w:val="00CF3139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2926"/>
    <w:rsid w:val="00DC3907"/>
    <w:rsid w:val="00DE4D85"/>
    <w:rsid w:val="00DF2532"/>
    <w:rsid w:val="00E15821"/>
    <w:rsid w:val="00E17223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2861"/>
    <w:rsid w:val="00F66F3F"/>
    <w:rsid w:val="00F75E43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86C1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842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4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Židková</cp:lastModifiedBy>
  <cp:revision>42</cp:revision>
  <cp:lastPrinted>2023-11-29T13:20:00Z</cp:lastPrinted>
  <dcterms:created xsi:type="dcterms:W3CDTF">2023-11-29T13:11:00Z</dcterms:created>
  <dcterms:modified xsi:type="dcterms:W3CDTF">2024-01-25T11:37:00Z</dcterms:modified>
</cp:coreProperties>
</file>