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8FC86" w14:textId="77777777" w:rsidR="003E4DE6" w:rsidRDefault="003E4DE6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CF8FC87" w14:textId="77777777" w:rsidR="003E4DE6" w:rsidRDefault="00012EC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Radošov</w:t>
      </w:r>
    </w:p>
    <w:p w14:paraId="2CF8FC88" w14:textId="77777777" w:rsidR="003E4DE6" w:rsidRDefault="00012EC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Radošov</w:t>
      </w:r>
    </w:p>
    <w:p w14:paraId="2CF8FC89" w14:textId="77777777" w:rsidR="003E4DE6" w:rsidRDefault="003E4DE6">
      <w:pPr>
        <w:spacing w:line="120" w:lineRule="auto"/>
        <w:jc w:val="center"/>
        <w:rPr>
          <w:rFonts w:ascii="Arial" w:hAnsi="Arial" w:cs="Arial"/>
          <w:b/>
          <w:sz w:val="22"/>
          <w:szCs w:val="22"/>
        </w:rPr>
      </w:pPr>
    </w:p>
    <w:p w14:paraId="2CF8FC8A" w14:textId="77777777" w:rsidR="003E4DE6" w:rsidRDefault="00012EC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Radošov </w:t>
      </w:r>
    </w:p>
    <w:p w14:paraId="2CF8FC8B" w14:textId="77777777" w:rsidR="003E4DE6" w:rsidRDefault="003E4DE6">
      <w:pPr>
        <w:pStyle w:val="NormlnIMP"/>
        <w:spacing w:line="12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CF8FC8C" w14:textId="77777777" w:rsidR="003E4DE6" w:rsidRDefault="00012EC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2CF8FC8D" w14:textId="77777777" w:rsidR="003E4DE6" w:rsidRDefault="003E4DE6">
      <w:pPr>
        <w:jc w:val="both"/>
        <w:rPr>
          <w:rFonts w:ascii="Arial" w:hAnsi="Arial" w:cs="Arial"/>
          <w:sz w:val="22"/>
          <w:szCs w:val="22"/>
        </w:rPr>
      </w:pPr>
    </w:p>
    <w:p w14:paraId="2CF8FC8E" w14:textId="77777777" w:rsidR="003E4DE6" w:rsidRDefault="00012ECB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Radošov se na svém zasedání dne 7. 11. 2024 usneslo vydat na základě § 59 </w:t>
      </w:r>
      <w:r>
        <w:rPr>
          <w:rFonts w:ascii="Arial" w:hAnsi="Arial" w:cs="Arial"/>
          <w:sz w:val="22"/>
          <w:szCs w:val="22"/>
        </w:rPr>
        <w:t xml:space="preserve">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 obcích (obecní zřízení), ve znění pozdějších předpisů, tuto obecně závaznou vyhlášku (dále jen „vyhláška“):</w:t>
      </w:r>
    </w:p>
    <w:p w14:paraId="2CF8FC8F" w14:textId="77777777" w:rsidR="003E4DE6" w:rsidRDefault="003E4DE6">
      <w:pPr>
        <w:jc w:val="center"/>
        <w:rPr>
          <w:rFonts w:ascii="Arial" w:hAnsi="Arial" w:cs="Arial"/>
          <w:b/>
          <w:sz w:val="22"/>
          <w:szCs w:val="22"/>
        </w:rPr>
      </w:pPr>
    </w:p>
    <w:p w14:paraId="2CF8FC90" w14:textId="77777777" w:rsidR="003E4DE6" w:rsidRDefault="00012E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CF8FC91" w14:textId="77777777" w:rsidR="003E4DE6" w:rsidRDefault="00012EC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CF8FC92" w14:textId="77777777" w:rsidR="003E4DE6" w:rsidRDefault="003E4DE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CF8FC93" w14:textId="77777777" w:rsidR="003E4DE6" w:rsidRDefault="00012ECB">
      <w:pPr>
        <w:numPr>
          <w:ilvl w:val="0"/>
          <w:numId w:val="1"/>
        </w:numPr>
        <w:tabs>
          <w:tab w:val="left" w:pos="0"/>
        </w:tabs>
        <w:ind w:left="0" w:hanging="426"/>
        <w:jc w:val="both"/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Radošov.</w:t>
      </w:r>
    </w:p>
    <w:p w14:paraId="2CF8FC94" w14:textId="77777777" w:rsidR="003E4DE6" w:rsidRDefault="003E4DE6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CF8FC95" w14:textId="77777777" w:rsidR="003E4DE6" w:rsidRDefault="00012ECB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</w:t>
      </w:r>
      <w:r>
        <w:rPr>
          <w:rFonts w:ascii="Arial" w:hAnsi="Arial" w:cs="Arial"/>
          <w:sz w:val="22"/>
          <w:szCs w:val="22"/>
        </w:rPr>
        <w:t>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2CF8FC96" w14:textId="77777777" w:rsidR="003E4DE6" w:rsidRDefault="003E4DE6">
      <w:pPr>
        <w:tabs>
          <w:tab w:val="left" w:pos="567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2CF8FC97" w14:textId="77777777" w:rsidR="003E4DE6" w:rsidRDefault="00012ECB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2CF8FC98" w14:textId="77777777" w:rsidR="003E4DE6" w:rsidRDefault="003E4DE6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2CF8FC99" w14:textId="77777777" w:rsidR="003E4DE6" w:rsidRDefault="00012ECB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CF8FC9A" w14:textId="77777777" w:rsidR="003E4DE6" w:rsidRDefault="003E4DE6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2CF8FC9B" w14:textId="77777777" w:rsidR="003E4DE6" w:rsidRDefault="00012E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CF8FC9C" w14:textId="77777777" w:rsidR="003E4DE6" w:rsidRDefault="00012ECB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CF8FC9D" w14:textId="77777777" w:rsidR="003E4DE6" w:rsidRDefault="003E4DE6">
      <w:pPr>
        <w:jc w:val="center"/>
        <w:rPr>
          <w:rFonts w:ascii="Arial" w:hAnsi="Arial" w:cs="Arial"/>
          <w:sz w:val="22"/>
          <w:szCs w:val="22"/>
        </w:rPr>
      </w:pPr>
    </w:p>
    <w:p w14:paraId="2CF8FC9E" w14:textId="77777777" w:rsidR="003E4DE6" w:rsidRDefault="00012EC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2CF8FC9F" w14:textId="77777777" w:rsidR="003E4DE6" w:rsidRDefault="003E4DE6">
      <w:pPr>
        <w:rPr>
          <w:rFonts w:ascii="Arial" w:hAnsi="Arial" w:cs="Arial"/>
          <w:i/>
          <w:iCs/>
          <w:sz w:val="22"/>
          <w:szCs w:val="22"/>
        </w:rPr>
      </w:pPr>
    </w:p>
    <w:p w14:paraId="2CF8FCA0" w14:textId="77777777" w:rsidR="003E4DE6" w:rsidRDefault="00012ECB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709" w:hanging="283"/>
      </w:pPr>
      <w:r>
        <w:rPr>
          <w:rFonts w:ascii="Arial" w:hAnsi="Arial" w:cs="Arial"/>
          <w:bCs/>
          <w:color w:val="000000"/>
        </w:rPr>
        <w:t>Biologické odpady</w:t>
      </w:r>
      <w:r>
        <w:rPr>
          <w:rFonts w:ascii="Arial" w:hAnsi="Arial" w:cs="Arial"/>
          <w:bCs/>
        </w:rPr>
        <w:t>,</w:t>
      </w:r>
    </w:p>
    <w:p w14:paraId="2CF8FCA1" w14:textId="77777777" w:rsidR="003E4DE6" w:rsidRDefault="00012ECB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spacing w:after="0" w:line="240" w:lineRule="auto"/>
        <w:ind w:left="709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Papír,</w:t>
      </w:r>
    </w:p>
    <w:p w14:paraId="2CF8FCA2" w14:textId="77777777" w:rsidR="003E4DE6" w:rsidRDefault="00012ECB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spacing w:after="0" w:line="240" w:lineRule="auto"/>
        <w:ind w:left="709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Plasty včetně PET lahví,</w:t>
      </w:r>
    </w:p>
    <w:p w14:paraId="2CF8FCA3" w14:textId="77777777" w:rsidR="003E4DE6" w:rsidRDefault="00012ECB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709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Sklo,</w:t>
      </w:r>
    </w:p>
    <w:p w14:paraId="2CF8FCA4" w14:textId="77777777" w:rsidR="003E4DE6" w:rsidRDefault="00012ECB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709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Kovy,</w:t>
      </w:r>
    </w:p>
    <w:p w14:paraId="2CF8FCA5" w14:textId="77777777" w:rsidR="003E4DE6" w:rsidRDefault="00012ECB">
      <w:pPr>
        <w:numPr>
          <w:ilvl w:val="0"/>
          <w:numId w:val="3"/>
        </w:numPr>
        <w:ind w:left="709" w:hanging="283"/>
      </w:pPr>
      <w:r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2CF8FCA6" w14:textId="77777777" w:rsidR="003E4DE6" w:rsidRDefault="00012ECB">
      <w:pPr>
        <w:numPr>
          <w:ilvl w:val="0"/>
          <w:numId w:val="3"/>
        </w:numPr>
        <w:ind w:left="709" w:hanging="283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2CF8FCA7" w14:textId="77777777" w:rsidR="003E4DE6" w:rsidRDefault="00012ECB">
      <w:pPr>
        <w:numPr>
          <w:ilvl w:val="0"/>
          <w:numId w:val="3"/>
        </w:numPr>
        <w:ind w:left="709" w:hanging="28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tuky,</w:t>
      </w:r>
    </w:p>
    <w:p w14:paraId="2CF8FCA8" w14:textId="77777777" w:rsidR="003E4DE6" w:rsidRDefault="00012ECB">
      <w:pPr>
        <w:numPr>
          <w:ilvl w:val="0"/>
          <w:numId w:val="3"/>
        </w:numPr>
        <w:ind w:left="709" w:hanging="28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</w:p>
    <w:p w14:paraId="2CF8FCA9" w14:textId="77777777" w:rsidR="003E4DE6" w:rsidRDefault="00012ECB">
      <w:pPr>
        <w:numPr>
          <w:ilvl w:val="0"/>
          <w:numId w:val="3"/>
        </w:numPr>
        <w:ind w:left="709" w:hanging="28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Směsný komunální odpad</w:t>
      </w:r>
    </w:p>
    <w:p w14:paraId="2CF8FCAA" w14:textId="77777777" w:rsidR="003E4DE6" w:rsidRDefault="003E4DE6">
      <w:pPr>
        <w:rPr>
          <w:rFonts w:ascii="Arial" w:hAnsi="Arial" w:cs="Arial"/>
          <w:i/>
          <w:sz w:val="22"/>
          <w:szCs w:val="22"/>
        </w:rPr>
      </w:pPr>
    </w:p>
    <w:p w14:paraId="2CF8FCAB" w14:textId="77777777" w:rsidR="003E4DE6" w:rsidRDefault="00012ECB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Směsným komunálním odpadem se rozumí zbylý komunální odpad po stanoveném </w:t>
      </w:r>
      <w:r>
        <w:rPr>
          <w:rFonts w:ascii="Arial" w:hAnsi="Arial" w:cs="Arial"/>
          <w:sz w:val="22"/>
          <w:szCs w:val="22"/>
        </w:rPr>
        <w:t>vytřídění podle odstavce 1 písm. a), b), c), d), e), f), g), h) a i).</w:t>
      </w:r>
    </w:p>
    <w:p w14:paraId="2CF8FCAC" w14:textId="77777777" w:rsidR="003E4DE6" w:rsidRDefault="003E4DE6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CF8FCAD" w14:textId="77777777" w:rsidR="003E4DE6" w:rsidRDefault="00012ECB">
      <w:pPr>
        <w:pStyle w:val="Zkladntextodsazen"/>
        <w:numPr>
          <w:ilvl w:val="0"/>
          <w:numId w:val="2"/>
        </w:num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ascii="Arial" w:hAnsi="Arial" w:cs="Arial"/>
          <w:iCs/>
          <w:sz w:val="22"/>
          <w:szCs w:val="22"/>
        </w:rPr>
        <w:t>např. koberce, matrace, nábytek…</w:t>
      </w:r>
      <w:r>
        <w:rPr>
          <w:rFonts w:ascii="Arial" w:hAnsi="Arial" w:cs="Arial"/>
          <w:sz w:val="22"/>
          <w:szCs w:val="22"/>
        </w:rPr>
        <w:t>).</w:t>
      </w:r>
    </w:p>
    <w:p w14:paraId="2CF8FCAE" w14:textId="77777777" w:rsidR="003E4DE6" w:rsidRDefault="003E4DE6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CF8FCAF" w14:textId="77777777" w:rsidR="003E4DE6" w:rsidRDefault="003E4DE6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CF8FCB0" w14:textId="77777777" w:rsidR="003E4DE6" w:rsidRDefault="003E4DE6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CF8FCB1" w14:textId="77777777" w:rsidR="003E4DE6" w:rsidRDefault="00012E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2CF8FCB2" w14:textId="77777777" w:rsidR="003E4DE6" w:rsidRDefault="00012E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Určení míst pro oddělené </w:t>
      </w:r>
      <w:r>
        <w:rPr>
          <w:rFonts w:ascii="Arial" w:hAnsi="Arial" w:cs="Arial"/>
          <w:b/>
          <w:sz w:val="22"/>
          <w:szCs w:val="22"/>
        </w:rPr>
        <w:t>soustřeďování určených složek komunálního odpadu</w:t>
      </w:r>
    </w:p>
    <w:p w14:paraId="2CF8FCB3" w14:textId="77777777" w:rsidR="003E4DE6" w:rsidRDefault="003E4DE6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CF8FCB4" w14:textId="77777777" w:rsidR="003E4DE6" w:rsidRDefault="00012ECB">
      <w:pPr>
        <w:numPr>
          <w:ilvl w:val="0"/>
          <w:numId w:val="4"/>
        </w:numPr>
        <w:tabs>
          <w:tab w:val="left" w:pos="-2160"/>
          <w:tab w:val="left" w:pos="-1980"/>
          <w:tab w:val="left" w:pos="-1593"/>
        </w:tabs>
        <w:jc w:val="both"/>
      </w:pPr>
      <w:r>
        <w:rPr>
          <w:rFonts w:ascii="Arial" w:hAnsi="Arial" w:cs="Arial"/>
          <w:sz w:val="22"/>
          <w:szCs w:val="22"/>
        </w:rPr>
        <w:t xml:space="preserve">  Papír, plasty, sklo, kovy, biologické odpady, jedlé oleje a tuky,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 velkoobjemové kontejnery a sběrné nádoby na tříděný odpad.</w:t>
      </w:r>
    </w:p>
    <w:p w14:paraId="2CF8FCB5" w14:textId="77777777" w:rsidR="003E4DE6" w:rsidRDefault="003E4DE6">
      <w:pPr>
        <w:tabs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CF8FCB6" w14:textId="77777777" w:rsidR="003E4DE6" w:rsidRDefault="00012ECB">
      <w:pPr>
        <w:pStyle w:val="NormlnIMP"/>
        <w:numPr>
          <w:ilvl w:val="0"/>
          <w:numId w:val="4"/>
        </w:numPr>
        <w:tabs>
          <w:tab w:val="left" w:pos="360"/>
          <w:tab w:val="left" w:pos="540"/>
          <w:tab w:val="left" w:pos="927"/>
        </w:tabs>
        <w:overflowPunct/>
        <w:autoSpaceDE/>
        <w:spacing w:line="240" w:lineRule="auto"/>
        <w:ind w:left="426" w:hanging="426"/>
        <w:textAlignment w:val="auto"/>
      </w:pPr>
      <w:r>
        <w:rPr>
          <w:rFonts w:ascii="Arial" w:hAnsi="Arial" w:cs="Arial"/>
          <w:sz w:val="22"/>
          <w:szCs w:val="22"/>
        </w:rPr>
        <w:t xml:space="preserve">Zvláštní sběrné nádoby na tříděný odpad jsou umístěny na stanovištích na území obce Radošov. Jednotlivá stanoviště jsou zveřejněna na webových stránkách obce </w:t>
      </w:r>
      <w:r>
        <w:rPr>
          <w:rStyle w:val="url"/>
          <w:rFonts w:ascii="Arial" w:hAnsi="Arial" w:cs="Arial"/>
          <w:sz w:val="22"/>
          <w:szCs w:val="22"/>
        </w:rPr>
        <w:t>www.obec</w:t>
      </w:r>
      <w:r>
        <w:rPr>
          <w:rFonts w:ascii="Arial" w:hAnsi="Arial" w:cs="Arial"/>
          <w:sz w:val="22"/>
          <w:szCs w:val="22"/>
        </w:rPr>
        <w:t>radosov.cz.</w:t>
      </w:r>
    </w:p>
    <w:p w14:paraId="2CF8FCB7" w14:textId="77777777" w:rsidR="003E4DE6" w:rsidRDefault="003E4DE6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CF8FCB8" w14:textId="77777777" w:rsidR="003E4DE6" w:rsidRDefault="00012ECB">
      <w:pPr>
        <w:pStyle w:val="NormlnIMP"/>
        <w:numPr>
          <w:ilvl w:val="0"/>
          <w:numId w:val="4"/>
        </w:numPr>
        <w:tabs>
          <w:tab w:val="left" w:pos="360"/>
          <w:tab w:val="left" w:pos="540"/>
          <w:tab w:val="left" w:pos="927"/>
        </w:tabs>
        <w:overflowPunct/>
        <w:autoSpaceDE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CF8FCB9" w14:textId="77777777" w:rsidR="003E4DE6" w:rsidRDefault="003E4DE6">
      <w:pPr>
        <w:jc w:val="both"/>
        <w:rPr>
          <w:rFonts w:ascii="Arial" w:hAnsi="Arial" w:cs="Arial"/>
          <w:sz w:val="22"/>
          <w:szCs w:val="22"/>
        </w:rPr>
      </w:pPr>
    </w:p>
    <w:p w14:paraId="2CF8FCBA" w14:textId="77777777" w:rsidR="003E4DE6" w:rsidRDefault="00012EC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709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Biologický odpad – barva hnědá,</w:t>
      </w:r>
    </w:p>
    <w:p w14:paraId="2CF8FCBB" w14:textId="77777777" w:rsidR="003E4DE6" w:rsidRDefault="00012EC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709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Papír – barva modrá,</w:t>
      </w:r>
    </w:p>
    <w:p w14:paraId="2CF8FCBC" w14:textId="77777777" w:rsidR="003E4DE6" w:rsidRDefault="00012EC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709" w:hanging="283"/>
      </w:pPr>
      <w:r>
        <w:rPr>
          <w:rFonts w:ascii="Arial" w:hAnsi="Arial" w:cs="Arial"/>
          <w:bCs/>
          <w:color w:val="000000"/>
        </w:rPr>
        <w:t>Plasty, PET lahve – barva žlutá</w:t>
      </w:r>
    </w:p>
    <w:p w14:paraId="2CF8FCBD" w14:textId="77777777" w:rsidR="003E4DE6" w:rsidRDefault="00012EC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709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 bílé – barva bílá,</w:t>
      </w:r>
    </w:p>
    <w:p w14:paraId="2CF8FCBE" w14:textId="77777777" w:rsidR="003E4DE6" w:rsidRDefault="00012EC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709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 barevné – barva zelená,</w:t>
      </w:r>
    </w:p>
    <w:p w14:paraId="2CF8FCBF" w14:textId="77777777" w:rsidR="003E4DE6" w:rsidRDefault="00012EC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709" w:hanging="283"/>
      </w:pPr>
      <w:r>
        <w:rPr>
          <w:rFonts w:ascii="Arial" w:hAnsi="Arial" w:cs="Arial"/>
          <w:bCs/>
          <w:color w:val="000000"/>
        </w:rPr>
        <w:t>Kovy – barva černá,</w:t>
      </w:r>
    </w:p>
    <w:p w14:paraId="2CF8FCC0" w14:textId="77777777" w:rsidR="003E4DE6" w:rsidRDefault="00012ECB">
      <w:pPr>
        <w:numPr>
          <w:ilvl w:val="0"/>
          <w:numId w:val="5"/>
        </w:numPr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 – speciální sběrná nádoba, barva černá</w:t>
      </w:r>
    </w:p>
    <w:p w14:paraId="2CF8FCC1" w14:textId="77777777" w:rsidR="003E4DE6" w:rsidRDefault="00012ECB">
      <w:pPr>
        <w:numPr>
          <w:ilvl w:val="0"/>
          <w:numId w:val="5"/>
        </w:numPr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 – speciální sběrná nádoba</w:t>
      </w:r>
    </w:p>
    <w:p w14:paraId="2CF8FCC2" w14:textId="77777777" w:rsidR="003E4DE6" w:rsidRDefault="003E4DE6">
      <w:pPr>
        <w:ind w:left="360"/>
        <w:rPr>
          <w:rFonts w:ascii="Arial" w:hAnsi="Arial" w:cs="Arial"/>
          <w:sz w:val="22"/>
          <w:szCs w:val="22"/>
        </w:rPr>
      </w:pPr>
    </w:p>
    <w:p w14:paraId="2CF8FCC3" w14:textId="77777777" w:rsidR="003E4DE6" w:rsidRDefault="00012EC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zvláštních sběrných nádob je zakázáno ukládat jiné složky komunálních odpadů, než pro které jsou určeny.</w:t>
      </w:r>
    </w:p>
    <w:p w14:paraId="2CF8FCC4" w14:textId="77777777" w:rsidR="003E4DE6" w:rsidRDefault="003E4DE6">
      <w:pPr>
        <w:jc w:val="both"/>
        <w:rPr>
          <w:rFonts w:ascii="Arial" w:hAnsi="Arial" w:cs="Arial"/>
          <w:sz w:val="22"/>
          <w:szCs w:val="22"/>
        </w:rPr>
      </w:pPr>
    </w:p>
    <w:p w14:paraId="2CF8FCC5" w14:textId="77777777" w:rsidR="003E4DE6" w:rsidRDefault="00012EC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CF8FCC6" w14:textId="77777777" w:rsidR="003E4DE6" w:rsidRDefault="003E4DE6">
      <w:pPr>
        <w:pStyle w:val="Odstavecseseznamem"/>
        <w:rPr>
          <w:rFonts w:ascii="Arial" w:hAnsi="Arial" w:cs="Arial"/>
        </w:rPr>
      </w:pPr>
    </w:p>
    <w:p w14:paraId="2CF8FCC7" w14:textId="77777777" w:rsidR="003E4DE6" w:rsidRDefault="00012ECB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rPr>
          <w:rFonts w:ascii="Arial" w:eastAsia="Arial" w:hAnsi="Arial" w:cs="Arial"/>
        </w:rPr>
        <w:t xml:space="preserve">Biologický odpad, papír, plasty, PET lahve, sklo, kovy, textil, jedlé oleje a tuky lze také odevzdávat ve </w:t>
      </w:r>
      <w:r>
        <w:rPr>
          <w:rFonts w:ascii="Arial" w:hAnsi="Arial" w:cs="Arial"/>
        </w:rPr>
        <w:t>sběrném dvoře v rámci sítě sběrných dvorů společnosti Esko-T</w:t>
      </w:r>
      <w:r>
        <w:rPr>
          <w:rFonts w:ascii="Arial" w:eastAsia="Arial" w:hAnsi="Arial" w:cs="Arial"/>
        </w:rPr>
        <w:t xml:space="preserve">. </w:t>
      </w:r>
    </w:p>
    <w:p w14:paraId="2CF8FCC8" w14:textId="77777777" w:rsidR="003E4DE6" w:rsidRDefault="003E4DE6">
      <w:pPr>
        <w:pStyle w:val="Default"/>
        <w:rPr>
          <w:sz w:val="22"/>
          <w:szCs w:val="22"/>
        </w:rPr>
      </w:pPr>
    </w:p>
    <w:p w14:paraId="2CF8FCC9" w14:textId="77777777" w:rsidR="003E4DE6" w:rsidRDefault="00012EC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2CF8FCCA" w14:textId="77777777" w:rsidR="003E4DE6" w:rsidRDefault="00012EC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 a objemného odpadu</w:t>
      </w:r>
    </w:p>
    <w:p w14:paraId="2CF8FCCB" w14:textId="77777777" w:rsidR="003E4DE6" w:rsidRDefault="003E4DE6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CF8FCCC" w14:textId="77777777" w:rsidR="003E4DE6" w:rsidRDefault="00012ECB">
      <w:pPr>
        <w:numPr>
          <w:ilvl w:val="0"/>
          <w:numId w:val="6"/>
        </w:numPr>
        <w:jc w:val="both"/>
      </w:pPr>
      <w:r>
        <w:rPr>
          <w:rFonts w:ascii="Arial" w:hAnsi="Arial" w:cs="Arial"/>
          <w:sz w:val="22"/>
          <w:szCs w:val="22"/>
        </w:rPr>
        <w:t xml:space="preserve">Svoz nebezpečných složek komunálního odpadu a objemného odpadu je zajišťován </w:t>
      </w:r>
      <w:r>
        <w:rPr>
          <w:rFonts w:ascii="Arial" w:hAnsi="Arial" w:cs="Arial"/>
          <w:iCs/>
          <w:sz w:val="22"/>
          <w:szCs w:val="22"/>
        </w:rPr>
        <w:t>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desce, v místním rozhlase a webových stránkách obce.</w:t>
      </w:r>
    </w:p>
    <w:p w14:paraId="2CF8FCCD" w14:textId="77777777" w:rsidR="003E4DE6" w:rsidRDefault="003E4DE6">
      <w:pPr>
        <w:ind w:left="360"/>
        <w:jc w:val="both"/>
      </w:pPr>
    </w:p>
    <w:p w14:paraId="2CF8FCCE" w14:textId="77777777" w:rsidR="003E4DE6" w:rsidRDefault="00012ECB">
      <w:pPr>
        <w:numPr>
          <w:ilvl w:val="0"/>
          <w:numId w:val="6"/>
        </w:numPr>
        <w:suppressAutoHyphens w:val="0"/>
        <w:jc w:val="both"/>
      </w:pPr>
      <w:r>
        <w:rPr>
          <w:rFonts w:ascii="Arial" w:hAnsi="Arial" w:cs="Arial"/>
          <w:sz w:val="22"/>
          <w:szCs w:val="22"/>
        </w:rPr>
        <w:t>Nebezpečné složky komunálního odpadu a objemný odpad lze odevzdávat ve sběrném dvoře v rámci sítě sběrných dvorů společnosti Esko-T</w:t>
      </w:r>
      <w:r>
        <w:rPr>
          <w:rFonts w:ascii="Arial" w:eastAsia="Arial" w:hAnsi="Arial" w:cs="Arial"/>
          <w:sz w:val="22"/>
          <w:szCs w:val="22"/>
        </w:rPr>
        <w:t>.</w:t>
      </w:r>
    </w:p>
    <w:p w14:paraId="2CF8FCCF" w14:textId="77777777" w:rsidR="003E4DE6" w:rsidRDefault="003E4DE6">
      <w:pPr>
        <w:rPr>
          <w:rFonts w:ascii="Arial" w:hAnsi="Arial" w:cs="Arial"/>
          <w:sz w:val="22"/>
          <w:szCs w:val="22"/>
        </w:rPr>
      </w:pPr>
    </w:p>
    <w:p w14:paraId="2CF8FCD0" w14:textId="77777777" w:rsidR="003E4DE6" w:rsidRDefault="00012EC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a objemného odpadu podléhá požadavkům stanoveným v čl. 3 odst. 4 a 5.</w:t>
      </w:r>
    </w:p>
    <w:p w14:paraId="2CF8FCD1" w14:textId="77777777" w:rsidR="003E4DE6" w:rsidRDefault="003E4DE6">
      <w:pPr>
        <w:rPr>
          <w:rFonts w:ascii="Arial" w:hAnsi="Arial" w:cs="Arial"/>
          <w:b/>
          <w:sz w:val="22"/>
          <w:szCs w:val="22"/>
        </w:rPr>
      </w:pPr>
    </w:p>
    <w:p w14:paraId="2CF8FCD2" w14:textId="77777777" w:rsidR="003E4DE6" w:rsidRDefault="00012E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2CF8FCD3" w14:textId="77777777" w:rsidR="003E4DE6" w:rsidRDefault="00012E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2CF8FCD4" w14:textId="77777777" w:rsidR="003E4DE6" w:rsidRDefault="003E4DE6">
      <w:pPr>
        <w:jc w:val="center"/>
        <w:rPr>
          <w:rFonts w:ascii="Arial" w:hAnsi="Arial" w:cs="Arial"/>
          <w:b/>
          <w:sz w:val="22"/>
          <w:szCs w:val="22"/>
        </w:rPr>
      </w:pPr>
    </w:p>
    <w:p w14:paraId="2CF8FCD5" w14:textId="77777777" w:rsidR="003E4DE6" w:rsidRDefault="00012ECB">
      <w:pPr>
        <w:widowControl w:val="0"/>
        <w:numPr>
          <w:ilvl w:val="0"/>
          <w:numId w:val="7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Směsný komunální odpad se odkládá do sběrných nádob. Pro účely této vyhlášky se </w:t>
      </w:r>
      <w:r>
        <w:rPr>
          <w:rFonts w:ascii="Arial" w:hAnsi="Arial" w:cs="Arial"/>
          <w:sz w:val="22"/>
          <w:szCs w:val="22"/>
        </w:rPr>
        <w:t>sběrnými nádobami rozumějí:</w:t>
      </w:r>
    </w:p>
    <w:p w14:paraId="2CF8FCD6" w14:textId="77777777" w:rsidR="003E4DE6" w:rsidRDefault="003E4DE6">
      <w:pPr>
        <w:widowControl w:val="0"/>
        <w:ind w:left="426"/>
        <w:jc w:val="both"/>
        <w:rPr>
          <w:rFonts w:ascii="Arial" w:hAnsi="Arial" w:cs="Arial"/>
          <w:strike/>
          <w:sz w:val="22"/>
          <w:szCs w:val="22"/>
        </w:rPr>
      </w:pPr>
    </w:p>
    <w:p w14:paraId="2CF8FCD7" w14:textId="77777777" w:rsidR="003E4DE6" w:rsidRDefault="00012ECB">
      <w:pPr>
        <w:numPr>
          <w:ilvl w:val="0"/>
          <w:numId w:val="8"/>
        </w:numPr>
        <w:ind w:left="709" w:hanging="283"/>
        <w:jc w:val="both"/>
      </w:pPr>
      <w:r>
        <w:rPr>
          <w:rFonts w:ascii="Arial" w:hAnsi="Arial" w:cs="Arial"/>
          <w:bCs/>
          <w:sz w:val="22"/>
          <w:szCs w:val="22"/>
        </w:rPr>
        <w:t>typizované sběrné nádoby (popelnice) určené ke shromažďování směsného komunálního odpadu</w:t>
      </w:r>
      <w:r>
        <w:rPr>
          <w:rFonts w:ascii="Arial" w:hAnsi="Arial" w:cs="Arial"/>
          <w:sz w:val="22"/>
          <w:szCs w:val="22"/>
        </w:rPr>
        <w:t>,</w:t>
      </w:r>
    </w:p>
    <w:p w14:paraId="2CF8FCD8" w14:textId="77777777" w:rsidR="003E4DE6" w:rsidRDefault="00012ECB">
      <w:pPr>
        <w:numPr>
          <w:ilvl w:val="0"/>
          <w:numId w:val="8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odpadkové koše, které jsou umístěny na veřejných prostranstvích v obci, sloužící pro odkládání drobného směsného komunálního </w:t>
      </w:r>
      <w:r>
        <w:rPr>
          <w:rFonts w:ascii="Arial" w:hAnsi="Arial" w:cs="Arial"/>
          <w:sz w:val="22"/>
          <w:szCs w:val="22"/>
        </w:rPr>
        <w:t>odpadu.</w:t>
      </w:r>
    </w:p>
    <w:p w14:paraId="2CF8FCD9" w14:textId="77777777" w:rsidR="003E4DE6" w:rsidRDefault="003E4DE6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CF8FCDA" w14:textId="77777777" w:rsidR="003E4DE6" w:rsidRDefault="00012ECB">
      <w:pPr>
        <w:numPr>
          <w:ilvl w:val="0"/>
          <w:numId w:val="7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lastRenderedPageBreak/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v čl. 3 odst. 4 a 5. </w:t>
      </w:r>
    </w:p>
    <w:p w14:paraId="2CF8FCDB" w14:textId="77777777" w:rsidR="003E4DE6" w:rsidRDefault="003E4DE6">
      <w:pPr>
        <w:jc w:val="both"/>
        <w:rPr>
          <w:rFonts w:ascii="Arial" w:hAnsi="Arial" w:cs="Arial"/>
          <w:sz w:val="22"/>
          <w:szCs w:val="22"/>
        </w:rPr>
      </w:pPr>
    </w:p>
    <w:p w14:paraId="2CF8FCDC" w14:textId="77777777" w:rsidR="003E4DE6" w:rsidRDefault="00012E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2CF8FCDD" w14:textId="77777777" w:rsidR="003E4DE6" w:rsidRDefault="00012E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2CF8FCDE" w14:textId="77777777" w:rsidR="003E4DE6" w:rsidRDefault="003E4DE6">
      <w:pPr>
        <w:jc w:val="center"/>
        <w:rPr>
          <w:rFonts w:ascii="Arial" w:hAnsi="Arial" w:cs="Arial"/>
          <w:b/>
          <w:sz w:val="22"/>
          <w:szCs w:val="22"/>
        </w:rPr>
      </w:pPr>
    </w:p>
    <w:p w14:paraId="2CF8FCDF" w14:textId="77777777" w:rsidR="003E4DE6" w:rsidRDefault="00012ECB">
      <w:pPr>
        <w:numPr>
          <w:ilvl w:val="0"/>
          <w:numId w:val="10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 demoličních činnostech nepodnikajících fyzických osob. Stavební a demoliční odpad není odpadem komunálním.</w:t>
      </w:r>
    </w:p>
    <w:p w14:paraId="2CF8FCE0" w14:textId="77777777" w:rsidR="003E4DE6" w:rsidRDefault="003E4DE6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2CF8FCE1" w14:textId="77777777" w:rsidR="003E4DE6" w:rsidRDefault="00012ECB">
      <w:pPr>
        <w:numPr>
          <w:ilvl w:val="0"/>
          <w:numId w:val="9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 a demoliční odpad lze použít, předat či odstranit pouze zákonem stanoveným </w:t>
      </w:r>
    </w:p>
    <w:p w14:paraId="2CF8FCE2" w14:textId="77777777" w:rsidR="003E4DE6" w:rsidRDefault="00012ECB">
      <w:pPr>
        <w:suppressAutoHyphens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způsobem.</w:t>
      </w:r>
    </w:p>
    <w:p w14:paraId="2CF8FCE3" w14:textId="77777777" w:rsidR="003E4DE6" w:rsidRDefault="003E4DE6">
      <w:pPr>
        <w:jc w:val="both"/>
        <w:rPr>
          <w:rFonts w:ascii="Arial" w:hAnsi="Arial" w:cs="Arial"/>
          <w:b/>
          <w:sz w:val="22"/>
          <w:szCs w:val="22"/>
        </w:rPr>
      </w:pPr>
    </w:p>
    <w:p w14:paraId="2CF8FCE4" w14:textId="77777777" w:rsidR="003E4DE6" w:rsidRDefault="00012E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2CF8FCE5" w14:textId="77777777" w:rsidR="003E4DE6" w:rsidRDefault="00012E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2CF8FCE6" w14:textId="77777777" w:rsidR="003E4DE6" w:rsidRDefault="003E4DE6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F8FCE7" w14:textId="77777777" w:rsidR="003E4DE6" w:rsidRDefault="00012ECB">
      <w:pPr>
        <w:pStyle w:val="Nadpis3"/>
      </w:pPr>
      <w:bookmarkStart w:id="0" w:name="_Hlk54595723"/>
      <w:r>
        <w:rPr>
          <w:rFonts w:ascii="Arial" w:hAnsi="Arial" w:cs="Arial"/>
          <w:color w:val="auto"/>
          <w:sz w:val="22"/>
          <w:szCs w:val="22"/>
        </w:rPr>
        <w:t xml:space="preserve">Zrušuje se obecně závazná </w:t>
      </w:r>
      <w:r>
        <w:rPr>
          <w:rFonts w:ascii="Arial" w:hAnsi="Arial" w:cs="Arial"/>
          <w:color w:val="auto"/>
          <w:sz w:val="22"/>
          <w:szCs w:val="22"/>
        </w:rPr>
        <w:t xml:space="preserve">vyhláška </w:t>
      </w:r>
      <w:bookmarkEnd w:id="0"/>
      <w:r>
        <w:rPr>
          <w:rFonts w:ascii="Arial" w:hAnsi="Arial" w:cs="Arial"/>
          <w:color w:val="auto"/>
          <w:sz w:val="22"/>
          <w:szCs w:val="22"/>
        </w:rPr>
        <w:t>č. 3/2009, o systému shromažďování, sběru, přepravy, třídění, využívání a odstraňování komunálních a stavebních odpadů, ze dne 4.6.2009</w:t>
      </w:r>
      <w:r>
        <w:rPr>
          <w:rFonts w:ascii="Arial" w:hAnsi="Arial" w:cs="Arial"/>
          <w:sz w:val="22"/>
          <w:szCs w:val="22"/>
        </w:rPr>
        <w:t>.</w:t>
      </w:r>
    </w:p>
    <w:p w14:paraId="2CF8FCE8" w14:textId="77777777" w:rsidR="003E4DE6" w:rsidRDefault="003E4DE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CF8FCE9" w14:textId="77777777" w:rsidR="003E4DE6" w:rsidRDefault="00012E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2CF8FCEA" w14:textId="77777777" w:rsidR="003E4DE6" w:rsidRDefault="00012ECB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2CF8FCEB" w14:textId="77777777" w:rsidR="003E4DE6" w:rsidRDefault="003E4DE6">
      <w:pPr>
        <w:jc w:val="center"/>
        <w:rPr>
          <w:rFonts w:ascii="Arial" w:hAnsi="Arial" w:cs="Arial"/>
          <w:b/>
          <w:sz w:val="22"/>
          <w:szCs w:val="22"/>
        </w:rPr>
      </w:pPr>
    </w:p>
    <w:p w14:paraId="2CF8FCEC" w14:textId="77777777" w:rsidR="003E4DE6" w:rsidRDefault="00012EC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14:paraId="2CF8FCED" w14:textId="77777777" w:rsidR="003E4DE6" w:rsidRDefault="003E4DE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E4DE6" w14:paraId="2CF8FCF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F8FCEE" w14:textId="77777777" w:rsidR="003E4DE6" w:rsidRDefault="00012ECB">
            <w:pPr>
              <w:pStyle w:val="PodpisovePole"/>
            </w:pPr>
            <w:r>
              <w:t>Pavel Pařízek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F8FCEF" w14:textId="77777777" w:rsidR="003E4DE6" w:rsidRDefault="00012ECB">
            <w:pPr>
              <w:pStyle w:val="PodpisovePole"/>
            </w:pPr>
            <w:r>
              <w:t>Michal Peštál v. r.</w:t>
            </w:r>
            <w:r>
              <w:br/>
            </w:r>
            <w:r>
              <w:t xml:space="preserve"> místostarosta</w:t>
            </w:r>
          </w:p>
        </w:tc>
      </w:tr>
    </w:tbl>
    <w:p w14:paraId="2CF8FCF1" w14:textId="77777777" w:rsidR="003E4DE6" w:rsidRDefault="003E4DE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CF8FCF2" w14:textId="77777777" w:rsidR="003E4DE6" w:rsidRDefault="003E4DE6">
      <w:pPr>
        <w:rPr>
          <w:rFonts w:ascii="Arial" w:hAnsi="Arial" w:cs="Arial"/>
          <w:sz w:val="22"/>
          <w:szCs w:val="22"/>
        </w:rPr>
      </w:pPr>
    </w:p>
    <w:p w14:paraId="2CF8FCF3" w14:textId="77777777" w:rsidR="003E4DE6" w:rsidRDefault="003E4DE6">
      <w:pPr>
        <w:rPr>
          <w:rFonts w:ascii="Arial" w:hAnsi="Arial" w:cs="Arial"/>
          <w:sz w:val="22"/>
          <w:szCs w:val="22"/>
        </w:rPr>
      </w:pPr>
    </w:p>
    <w:sectPr w:rsidR="003E4DE6">
      <w:footerReference w:type="default" r:id="rId7"/>
      <w:pgSz w:w="11906" w:h="16838"/>
      <w:pgMar w:top="567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8FC8A" w14:textId="77777777" w:rsidR="00012ECB" w:rsidRDefault="00012ECB">
      <w:r>
        <w:separator/>
      </w:r>
    </w:p>
  </w:endnote>
  <w:endnote w:type="continuationSeparator" w:id="0">
    <w:p w14:paraId="2CF8FC8C" w14:textId="77777777" w:rsidR="00012ECB" w:rsidRDefault="0001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8FC8E" w14:textId="77777777" w:rsidR="00012ECB" w:rsidRDefault="00012ECB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CF8FC8F" w14:textId="77777777" w:rsidR="00012ECB" w:rsidRDefault="00012E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8FC86" w14:textId="77777777" w:rsidR="00012ECB" w:rsidRDefault="00012ECB">
      <w:r>
        <w:rPr>
          <w:color w:val="000000"/>
        </w:rPr>
        <w:separator/>
      </w:r>
    </w:p>
  </w:footnote>
  <w:footnote w:type="continuationSeparator" w:id="0">
    <w:p w14:paraId="2CF8FC88" w14:textId="77777777" w:rsidR="00012ECB" w:rsidRDefault="00012ECB">
      <w:r>
        <w:continuationSeparator/>
      </w:r>
    </w:p>
  </w:footnote>
  <w:footnote w:id="1">
    <w:p w14:paraId="2CF8FC86" w14:textId="77777777" w:rsidR="003E4DE6" w:rsidRDefault="00012ECB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2CF8FC87" w14:textId="77777777" w:rsidR="003E4DE6" w:rsidRDefault="00012ECB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67B"/>
    <w:multiLevelType w:val="multilevel"/>
    <w:tmpl w:val="C7D85D14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" w15:restartNumberingAfterBreak="0">
    <w:nsid w:val="10814C25"/>
    <w:multiLevelType w:val="multilevel"/>
    <w:tmpl w:val="D81C4234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19EB150B"/>
    <w:multiLevelType w:val="multilevel"/>
    <w:tmpl w:val="FB160F2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trike w:val="0"/>
        <w:dstrike w:val="0"/>
        <w:color w:val="auto"/>
        <w:sz w:val="22"/>
        <w:szCs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1B28723F"/>
    <w:multiLevelType w:val="multilevel"/>
    <w:tmpl w:val="36A4801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4" w15:restartNumberingAfterBreak="0">
    <w:nsid w:val="1C1E5686"/>
    <w:multiLevelType w:val="multilevel"/>
    <w:tmpl w:val="2ACE8B1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3A5F2091"/>
    <w:multiLevelType w:val="multilevel"/>
    <w:tmpl w:val="3F82CC78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3C40210E"/>
    <w:multiLevelType w:val="multilevel"/>
    <w:tmpl w:val="B2CE0B5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color w:val="auto"/>
        <w:sz w:val="22"/>
        <w:szCs w:val="22"/>
        <w:u w:val="none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7" w15:restartNumberingAfterBreak="0">
    <w:nsid w:val="46864D03"/>
    <w:multiLevelType w:val="multilevel"/>
    <w:tmpl w:val="69903B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68281F95"/>
    <w:multiLevelType w:val="multilevel"/>
    <w:tmpl w:val="804A058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i w:val="0"/>
        <w:sz w:val="22"/>
        <w:szCs w:val="22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721097858">
    <w:abstractNumId w:val="4"/>
  </w:num>
  <w:num w:numId="2" w16cid:durableId="710691914">
    <w:abstractNumId w:val="3"/>
  </w:num>
  <w:num w:numId="3" w16cid:durableId="324628849">
    <w:abstractNumId w:val="1"/>
  </w:num>
  <w:num w:numId="4" w16cid:durableId="741218828">
    <w:abstractNumId w:val="6"/>
  </w:num>
  <w:num w:numId="5" w16cid:durableId="1772312492">
    <w:abstractNumId w:val="5"/>
  </w:num>
  <w:num w:numId="6" w16cid:durableId="1918900905">
    <w:abstractNumId w:val="8"/>
  </w:num>
  <w:num w:numId="7" w16cid:durableId="1569456818">
    <w:abstractNumId w:val="2"/>
  </w:num>
  <w:num w:numId="8" w16cid:durableId="466778920">
    <w:abstractNumId w:val="0"/>
  </w:num>
  <w:num w:numId="9" w16cid:durableId="329987509">
    <w:abstractNumId w:val="7"/>
  </w:num>
  <w:num w:numId="10" w16cid:durableId="61783208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E4DE6"/>
    <w:rsid w:val="00012ECB"/>
    <w:rsid w:val="003E4DE6"/>
    <w:rsid w:val="006A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FC86"/>
  <w15:docId w15:val="{6C77ED29-0925-4110-8211-AD45AA5D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rPr>
      <w:sz w:val="16"/>
      <w:szCs w:val="16"/>
    </w:rPr>
  </w:style>
  <w:style w:type="character" w:customStyle="1" w:styleId="url">
    <w:name w:val="url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TextpoznpodarouChar">
    <w:name w:val="Text pozn. pod čarou Cha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512AFE204214BA315DE1BC45FDB99" ma:contentTypeVersion="14" ma:contentTypeDescription="Vytvoří nový dokument" ma:contentTypeScope="" ma:versionID="cf307a601a0d8151552c3449b46e5eae">
  <xsd:schema xmlns:xsd="http://www.w3.org/2001/XMLSchema" xmlns:xs="http://www.w3.org/2001/XMLSchema" xmlns:p="http://schemas.microsoft.com/office/2006/metadata/properties" xmlns:ns2="777f9055-fdce-4f08-b027-1853b67cf114" xmlns:ns3="22911a09-33bb-4e49-873c-6932cd0c03e2" targetNamespace="http://schemas.microsoft.com/office/2006/metadata/properties" ma:root="true" ma:fieldsID="00af487a249aa29f9484fc5b2578633a" ns2:_="" ns3:_="">
    <xsd:import namespace="777f9055-fdce-4f08-b027-1853b67cf114"/>
    <xsd:import namespace="22911a09-33bb-4e49-873c-6932cd0c0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f9055-fdce-4f08-b027-1853b67cf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0209b41-c888-4fcd-a0cd-d27dfba702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1a09-33bb-4e49-873c-6932cd0c03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8ede7de-016e-4b84-8801-971c7e253650}" ma:internalName="TaxCatchAll" ma:showField="CatchAllData" ma:web="22911a09-33bb-4e49-873c-6932cd0c0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1a09-33bb-4e49-873c-6932cd0c03e2" xsi:nil="true"/>
    <lcf76f155ced4ddcb4097134ff3c332f xmlns="777f9055-fdce-4f08-b027-1853b67cf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C7692F-3458-477C-B423-20523B165A2F}"/>
</file>

<file path=customXml/itemProps2.xml><?xml version="1.0" encoding="utf-8"?>
<ds:datastoreItem xmlns:ds="http://schemas.openxmlformats.org/officeDocument/2006/customXml" ds:itemID="{14936F7E-E590-4AA5-93A5-6248EF27F190}"/>
</file>

<file path=customXml/itemProps3.xml><?xml version="1.0" encoding="utf-8"?>
<ds:datastoreItem xmlns:ds="http://schemas.openxmlformats.org/officeDocument/2006/customXml" ds:itemID="{C92899F1-AF4C-4E91-94FD-6111BA15DD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4266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Pavel Pařízek</cp:lastModifiedBy>
  <cp:revision>2</cp:revision>
  <cp:lastPrinted>2023-09-20T10:10:00Z</cp:lastPrinted>
  <dcterms:created xsi:type="dcterms:W3CDTF">2024-11-15T05:44:00Z</dcterms:created>
  <dcterms:modified xsi:type="dcterms:W3CDTF">2024-11-15T05:44:00Z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0x0101000D9512AFE204214BA315DE1BC45FDB99</vt:lpwstr>
  </property>
</Properties>
</file>