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31B734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0B5D6F">
        <w:rPr>
          <w:rFonts w:ascii="Arial" w:hAnsi="Arial" w:cs="Arial"/>
          <w:b/>
        </w:rPr>
        <w:t>Horní Bojanovice</w:t>
      </w:r>
    </w:p>
    <w:p w14:paraId="174DFD91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0B5D6F">
        <w:rPr>
          <w:rFonts w:ascii="Arial" w:hAnsi="Arial" w:cs="Arial"/>
          <w:b/>
        </w:rPr>
        <w:t>Horní Bojanovice</w:t>
      </w:r>
    </w:p>
    <w:p w14:paraId="26055594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0B5D6F">
        <w:rPr>
          <w:rFonts w:ascii="Arial" w:hAnsi="Arial" w:cs="Arial"/>
          <w:b/>
        </w:rPr>
        <w:t>Horní Bojanovice</w:t>
      </w:r>
    </w:p>
    <w:p w14:paraId="5EB015CA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2440D31B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65EF7BC9" w14:textId="1120B203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0B5D6F" w:rsidRPr="000B5D6F">
        <w:rPr>
          <w:rFonts w:ascii="Arial" w:hAnsi="Arial" w:cs="Arial"/>
          <w:bCs w:val="0"/>
          <w:sz w:val="22"/>
          <w:szCs w:val="22"/>
        </w:rPr>
        <w:t>Horní Bojanovice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DE281A">
        <w:rPr>
          <w:rFonts w:ascii="Arial" w:hAnsi="Arial" w:cs="Arial"/>
          <w:sz w:val="22"/>
          <w:szCs w:val="22"/>
        </w:rPr>
        <w:t>9.12.2024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usnesením č. </w:t>
      </w:r>
      <w:r w:rsidR="00DE281A">
        <w:rPr>
          <w:rFonts w:ascii="Arial" w:hAnsi="Arial" w:cs="Arial"/>
          <w:sz w:val="22"/>
          <w:szCs w:val="22"/>
        </w:rPr>
        <w:t>10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2F6CCB14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7BB777CF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487C2D38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5EDFA245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4461249B" w14:textId="77777777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0B5D6F">
        <w:rPr>
          <w:rFonts w:ascii="Arial" w:hAnsi="Arial" w:cs="Arial"/>
          <w:sz w:val="22"/>
          <w:szCs w:val="22"/>
        </w:rPr>
        <w:t xml:space="preserve"> </w:t>
      </w:r>
      <w:r w:rsidR="000B5D6F" w:rsidRPr="000B5D6F">
        <w:rPr>
          <w:rFonts w:ascii="Arial" w:hAnsi="Arial" w:cs="Arial"/>
          <w:bCs/>
          <w:sz w:val="22"/>
          <w:szCs w:val="22"/>
        </w:rPr>
        <w:t>Horní Bojanovice</w:t>
      </w:r>
      <w:r w:rsidR="000B5D6F">
        <w:rPr>
          <w:rFonts w:ascii="Arial" w:hAnsi="Arial" w:cs="Arial"/>
          <w:bCs/>
          <w:sz w:val="22"/>
          <w:szCs w:val="22"/>
        </w:rPr>
        <w:t>.</w:t>
      </w:r>
    </w:p>
    <w:p w14:paraId="5DC62B98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16834588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450F27AE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1721DAB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41E912B2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57F0DF5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16473AEF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5ACAEE0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0CBDAF3B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63F81477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3F36159D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18E7EF98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14DF5F9B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5863786D" w14:textId="4F840A4D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</w:p>
    <w:p w14:paraId="7B0FD37F" w14:textId="178C000C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</w:t>
      </w:r>
    </w:p>
    <w:p w14:paraId="2931B08A" w14:textId="70EA7831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</w:p>
    <w:p w14:paraId="724E6C48" w14:textId="6E11D39A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</w:t>
      </w:r>
    </w:p>
    <w:p w14:paraId="459CF14E" w14:textId="1C74C554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</w:t>
      </w:r>
    </w:p>
    <w:p w14:paraId="30E20D96" w14:textId="46C2F990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</w:p>
    <w:p w14:paraId="6B2FFB92" w14:textId="40ECDF2E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</w:t>
      </w:r>
    </w:p>
    <w:p w14:paraId="2AD30634" w14:textId="5A3AC7B1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</w:p>
    <w:p w14:paraId="7CA1BD99" w14:textId="77777777" w:rsidR="000B5D6F" w:rsidRDefault="000B5D6F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Nápojové kartony</w:t>
      </w:r>
    </w:p>
    <w:p w14:paraId="04091814" w14:textId="77777777" w:rsidR="00A342C0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0676ED1E" w14:textId="7B6EF1E4" w:rsidR="000F334D" w:rsidRPr="002D64B8" w:rsidRDefault="000F334D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Textil</w:t>
      </w:r>
    </w:p>
    <w:p w14:paraId="0B61AC83" w14:textId="7A79A261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070E5B">
        <w:rPr>
          <w:rFonts w:ascii="Arial" w:hAnsi="Arial" w:cs="Arial"/>
          <w:sz w:val="22"/>
          <w:szCs w:val="22"/>
        </w:rPr>
        <w:t>,</w:t>
      </w:r>
      <w:r w:rsidR="00A342C0" w:rsidRPr="00122EA8">
        <w:rPr>
          <w:rFonts w:ascii="Arial" w:hAnsi="Arial" w:cs="Arial"/>
          <w:sz w:val="22"/>
          <w:szCs w:val="22"/>
        </w:rPr>
        <w:t xml:space="preserve">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="00070E5B">
        <w:rPr>
          <w:rFonts w:ascii="Arial" w:hAnsi="Arial" w:cs="Arial"/>
          <w:sz w:val="22"/>
          <w:szCs w:val="22"/>
        </w:rPr>
        <w:t>, k)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3D23E0F3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2479AF6F" w14:textId="1678CC30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nádob.</w:t>
      </w:r>
    </w:p>
    <w:p w14:paraId="6B4BF10A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5B6B03EB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33822ECE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244A65E9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553463A6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55DFC67F" w14:textId="2CBEA1F3" w:rsidR="002A3581" w:rsidRPr="00AC2295" w:rsidRDefault="00F3713D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17608F">
        <w:rPr>
          <w:rFonts w:ascii="Arial" w:hAnsi="Arial" w:cs="Arial"/>
          <w:sz w:val="22"/>
          <w:szCs w:val="22"/>
        </w:rPr>
        <w:t>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 w:rsidR="0017608F"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 xml:space="preserve">, kterými jsou </w:t>
      </w:r>
      <w:r w:rsidR="00E2491F" w:rsidRPr="003E7BF1">
        <w:rPr>
          <w:rFonts w:ascii="Arial" w:hAnsi="Arial" w:cs="Arial"/>
          <w:i/>
          <w:sz w:val="22"/>
          <w:szCs w:val="22"/>
        </w:rPr>
        <w:t>s</w:t>
      </w:r>
      <w:r w:rsidR="005F0210" w:rsidRPr="003E7BF1">
        <w:rPr>
          <w:rFonts w:ascii="Arial" w:hAnsi="Arial" w:cs="Arial"/>
          <w:i/>
          <w:sz w:val="22"/>
          <w:szCs w:val="22"/>
        </w:rPr>
        <w:t>běrné</w:t>
      </w:r>
      <w:r w:rsidR="00E2491F" w:rsidRPr="003E7BF1">
        <w:rPr>
          <w:rFonts w:ascii="Arial" w:hAnsi="Arial" w:cs="Arial"/>
          <w:i/>
          <w:sz w:val="22"/>
          <w:szCs w:val="22"/>
        </w:rPr>
        <w:t xml:space="preserve"> nádob</w:t>
      </w:r>
      <w:r w:rsidR="005F0210" w:rsidRPr="003E7BF1">
        <w:rPr>
          <w:rFonts w:ascii="Arial" w:hAnsi="Arial" w:cs="Arial"/>
          <w:i/>
          <w:sz w:val="22"/>
          <w:szCs w:val="22"/>
        </w:rPr>
        <w:t xml:space="preserve">y, pytle, </w:t>
      </w:r>
      <w:r w:rsidR="00F87C7D" w:rsidRPr="003E7BF1">
        <w:rPr>
          <w:rFonts w:ascii="Arial" w:hAnsi="Arial" w:cs="Arial"/>
          <w:i/>
          <w:sz w:val="22"/>
          <w:szCs w:val="22"/>
        </w:rPr>
        <w:t>(</w:t>
      </w:r>
      <w:r w:rsidR="005F0210" w:rsidRPr="003E7BF1">
        <w:rPr>
          <w:rFonts w:ascii="Arial" w:hAnsi="Arial" w:cs="Arial"/>
          <w:i/>
          <w:sz w:val="22"/>
          <w:szCs w:val="22"/>
        </w:rPr>
        <w:t>velkoobjemové</w:t>
      </w:r>
      <w:r w:rsidR="00F87C7D" w:rsidRPr="003E7BF1">
        <w:rPr>
          <w:rFonts w:ascii="Arial" w:hAnsi="Arial" w:cs="Arial"/>
          <w:i/>
          <w:sz w:val="22"/>
          <w:szCs w:val="22"/>
        </w:rPr>
        <w:t>)</w:t>
      </w:r>
      <w:r w:rsidR="005F0210" w:rsidRPr="003E7BF1">
        <w:rPr>
          <w:rFonts w:ascii="Arial" w:hAnsi="Arial" w:cs="Arial"/>
          <w:i/>
          <w:sz w:val="22"/>
          <w:szCs w:val="22"/>
        </w:rPr>
        <w:t xml:space="preserve"> kontejnery</w:t>
      </w:r>
      <w:r w:rsidR="002A3581" w:rsidRPr="003E7BF1">
        <w:rPr>
          <w:rFonts w:ascii="Arial" w:hAnsi="Arial" w:cs="Arial"/>
          <w:i/>
          <w:sz w:val="22"/>
          <w:szCs w:val="22"/>
        </w:rPr>
        <w:t xml:space="preserve"> </w:t>
      </w:r>
      <w:r w:rsidR="005F0210" w:rsidRPr="003E7BF1">
        <w:rPr>
          <w:rFonts w:ascii="Arial" w:hAnsi="Arial" w:cs="Arial"/>
          <w:sz w:val="22"/>
          <w:szCs w:val="22"/>
        </w:rPr>
        <w:t>…</w:t>
      </w:r>
    </w:p>
    <w:p w14:paraId="04CEE542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103DD6C4" w14:textId="77777777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33FC2A73" w14:textId="2F089349" w:rsidR="006A599C" w:rsidRPr="00BA3AE3" w:rsidRDefault="006A599C" w:rsidP="006A599C">
      <w:pPr>
        <w:pStyle w:val="Odstavecseseznamem"/>
        <w:tabs>
          <w:tab w:val="num" w:pos="540"/>
          <w:tab w:val="num" w:pos="927"/>
        </w:tabs>
        <w:ind w:left="360"/>
        <w:jc w:val="both"/>
        <w:rPr>
          <w:rFonts w:ascii="Arial" w:hAnsi="Arial" w:cs="Arial"/>
          <w:i/>
        </w:rPr>
      </w:pPr>
      <w:r w:rsidRPr="00BA3AE3">
        <w:rPr>
          <w:rFonts w:ascii="Arial" w:hAnsi="Arial" w:cs="Arial"/>
          <w:i/>
        </w:rPr>
        <w:t>Sběrné nádoby na sklo</w:t>
      </w:r>
      <w:r w:rsidR="00066B81" w:rsidRPr="00BA3AE3">
        <w:rPr>
          <w:rFonts w:ascii="Arial" w:hAnsi="Arial" w:cs="Arial"/>
          <w:i/>
        </w:rPr>
        <w:t xml:space="preserve"> </w:t>
      </w:r>
      <w:r w:rsidRPr="00BA3AE3">
        <w:rPr>
          <w:rFonts w:ascii="Arial" w:hAnsi="Arial" w:cs="Arial"/>
          <w:i/>
        </w:rPr>
        <w:t xml:space="preserve">jsou umístěny </w:t>
      </w:r>
      <w:r w:rsidR="00B94D88" w:rsidRPr="00BA3AE3">
        <w:rPr>
          <w:rFonts w:ascii="Arial" w:hAnsi="Arial" w:cs="Arial"/>
          <w:i/>
        </w:rPr>
        <w:t>naproti hasičské zbrojnice, u bývalé provozovny smíšeného zboží, na křižovatce ulic Lesní a Za Branou</w:t>
      </w:r>
      <w:r w:rsidR="00A414EE" w:rsidRPr="00BA3AE3">
        <w:rPr>
          <w:rFonts w:ascii="Arial" w:hAnsi="Arial" w:cs="Arial"/>
          <w:i/>
        </w:rPr>
        <w:t xml:space="preserve"> a na parkovišti u koupaliště</w:t>
      </w:r>
    </w:p>
    <w:p w14:paraId="537A4681" w14:textId="7BD3BCEA" w:rsidR="0079629E" w:rsidRPr="00BA3AE3" w:rsidRDefault="006A599C" w:rsidP="0079629E">
      <w:pPr>
        <w:pStyle w:val="Odstavecseseznamem"/>
        <w:tabs>
          <w:tab w:val="num" w:pos="540"/>
          <w:tab w:val="num" w:pos="927"/>
        </w:tabs>
        <w:ind w:left="360"/>
        <w:jc w:val="both"/>
        <w:rPr>
          <w:rFonts w:ascii="Arial" w:hAnsi="Arial" w:cs="Arial"/>
          <w:i/>
        </w:rPr>
      </w:pPr>
      <w:r w:rsidRPr="00BA3AE3">
        <w:rPr>
          <w:rFonts w:ascii="Arial" w:hAnsi="Arial" w:cs="Arial"/>
          <w:i/>
        </w:rPr>
        <w:t xml:space="preserve">Sběrné nádoby na </w:t>
      </w:r>
      <w:r w:rsidR="0079629E" w:rsidRPr="00BA3AE3">
        <w:rPr>
          <w:rFonts w:ascii="Arial" w:hAnsi="Arial" w:cs="Arial"/>
          <w:i/>
        </w:rPr>
        <w:t xml:space="preserve">jedlé oleje a tuky </w:t>
      </w:r>
      <w:r w:rsidRPr="00BA3AE3">
        <w:rPr>
          <w:rFonts w:ascii="Arial" w:hAnsi="Arial" w:cs="Arial"/>
          <w:i/>
        </w:rPr>
        <w:t xml:space="preserve">jsou umístěny </w:t>
      </w:r>
      <w:r w:rsidR="0079629E" w:rsidRPr="00BA3AE3">
        <w:rPr>
          <w:rFonts w:ascii="Arial" w:hAnsi="Arial" w:cs="Arial"/>
          <w:i/>
        </w:rPr>
        <w:t>naproti hasičské zbrojnice, u bývalé provozovny smíšeného zboží a na parkovišti u koupaliště</w:t>
      </w:r>
    </w:p>
    <w:p w14:paraId="5D793913" w14:textId="55D02C30" w:rsidR="0024722A" w:rsidRPr="00BA3AE3" w:rsidRDefault="006A599C" w:rsidP="00193C97">
      <w:pPr>
        <w:pStyle w:val="Odstavecseseznamem"/>
        <w:tabs>
          <w:tab w:val="num" w:pos="540"/>
          <w:tab w:val="num" w:pos="927"/>
        </w:tabs>
        <w:ind w:left="360"/>
        <w:jc w:val="both"/>
        <w:rPr>
          <w:rFonts w:ascii="Arial" w:hAnsi="Arial" w:cs="Arial"/>
          <w:i/>
        </w:rPr>
      </w:pPr>
      <w:r w:rsidRPr="00BA3AE3">
        <w:rPr>
          <w:rFonts w:ascii="Arial" w:hAnsi="Arial" w:cs="Arial"/>
          <w:i/>
        </w:rPr>
        <w:t>Velkoobjemov</w:t>
      </w:r>
      <w:r w:rsidR="0013568D" w:rsidRPr="00BA3AE3">
        <w:rPr>
          <w:rFonts w:ascii="Arial" w:hAnsi="Arial" w:cs="Arial"/>
          <w:i/>
        </w:rPr>
        <w:t>é</w:t>
      </w:r>
      <w:r w:rsidRPr="00BA3AE3">
        <w:rPr>
          <w:rFonts w:ascii="Arial" w:hAnsi="Arial" w:cs="Arial"/>
          <w:i/>
        </w:rPr>
        <w:t xml:space="preserve"> kontejner</w:t>
      </w:r>
      <w:r w:rsidR="007911E6" w:rsidRPr="00BA3AE3">
        <w:rPr>
          <w:rFonts w:ascii="Arial" w:hAnsi="Arial" w:cs="Arial"/>
          <w:i/>
        </w:rPr>
        <w:t>y</w:t>
      </w:r>
      <w:r w:rsidRPr="00BA3AE3">
        <w:rPr>
          <w:rFonts w:ascii="Arial" w:hAnsi="Arial" w:cs="Arial"/>
          <w:i/>
        </w:rPr>
        <w:t xml:space="preserve"> na kovy j</w:t>
      </w:r>
      <w:r w:rsidR="00286A76" w:rsidRPr="00BA3AE3">
        <w:rPr>
          <w:rFonts w:ascii="Arial" w:hAnsi="Arial" w:cs="Arial"/>
          <w:i/>
        </w:rPr>
        <w:t>sou</w:t>
      </w:r>
      <w:r w:rsidRPr="00BA3AE3">
        <w:rPr>
          <w:rFonts w:ascii="Arial" w:hAnsi="Arial" w:cs="Arial"/>
          <w:i/>
        </w:rPr>
        <w:t xml:space="preserve"> umístěn</w:t>
      </w:r>
      <w:r w:rsidR="00286A76" w:rsidRPr="00BA3AE3">
        <w:rPr>
          <w:rFonts w:ascii="Arial" w:hAnsi="Arial" w:cs="Arial"/>
          <w:i/>
        </w:rPr>
        <w:t>y</w:t>
      </w:r>
      <w:r w:rsidRPr="00BA3AE3">
        <w:rPr>
          <w:rFonts w:ascii="Arial" w:hAnsi="Arial" w:cs="Arial"/>
        </w:rPr>
        <w:t xml:space="preserve"> </w:t>
      </w:r>
      <w:r w:rsidR="00B9286A" w:rsidRPr="00BA3AE3">
        <w:rPr>
          <w:rFonts w:ascii="Arial" w:hAnsi="Arial" w:cs="Arial"/>
          <w:i/>
        </w:rPr>
        <w:t>naproti hasičské zbrojnice</w:t>
      </w:r>
      <w:r w:rsidR="00193C97" w:rsidRPr="00BA3AE3">
        <w:rPr>
          <w:rFonts w:ascii="Arial" w:hAnsi="Arial" w:cs="Arial"/>
          <w:i/>
        </w:rPr>
        <w:t>, na křižovatce ulic Lesní a Za Branou a na parkovišti u koupaliště</w:t>
      </w:r>
    </w:p>
    <w:p w14:paraId="0C51FDB2" w14:textId="2A8E3562" w:rsidR="007911E6" w:rsidRPr="00BA3AE3" w:rsidRDefault="007911E6" w:rsidP="007911E6">
      <w:pPr>
        <w:pStyle w:val="Odstavecseseznamem"/>
        <w:tabs>
          <w:tab w:val="num" w:pos="540"/>
          <w:tab w:val="num" w:pos="927"/>
        </w:tabs>
        <w:ind w:left="360"/>
        <w:jc w:val="both"/>
        <w:rPr>
          <w:rFonts w:ascii="Arial" w:hAnsi="Arial" w:cs="Arial"/>
          <w:i/>
          <w:u w:val="single"/>
        </w:rPr>
      </w:pPr>
      <w:r w:rsidRPr="00BA3AE3">
        <w:rPr>
          <w:rFonts w:ascii="Arial" w:hAnsi="Arial" w:cs="Arial"/>
          <w:i/>
        </w:rPr>
        <w:t>Velkoobjemové kontejnery na textil jsou umístěny</w:t>
      </w:r>
      <w:r w:rsidRPr="00BA3AE3">
        <w:rPr>
          <w:rFonts w:ascii="Arial" w:hAnsi="Arial" w:cs="Arial"/>
        </w:rPr>
        <w:t xml:space="preserve"> </w:t>
      </w:r>
      <w:r w:rsidRPr="00BA3AE3">
        <w:rPr>
          <w:rFonts w:ascii="Arial" w:hAnsi="Arial" w:cs="Arial"/>
          <w:i/>
        </w:rPr>
        <w:t>naproti hasičské zbrojnice</w:t>
      </w:r>
      <w:r w:rsidR="00BA3AE3" w:rsidRPr="00BA3AE3">
        <w:rPr>
          <w:rFonts w:ascii="Arial" w:hAnsi="Arial" w:cs="Arial"/>
          <w:i/>
        </w:rPr>
        <w:t xml:space="preserve"> a u bývalé provozovny smíšeného zboží</w:t>
      </w:r>
    </w:p>
    <w:p w14:paraId="0E8F6F3D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2FAB28C4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73B993B6" w14:textId="7AD34A3B" w:rsidR="00A94551" w:rsidRPr="00CB3333" w:rsidRDefault="00745703" w:rsidP="00CB3333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>odpady, barva</w:t>
      </w:r>
      <w:r w:rsidR="00CB3333">
        <w:rPr>
          <w:rFonts w:ascii="Arial" w:hAnsi="Arial" w:cs="Arial"/>
          <w:bCs/>
          <w:i/>
          <w:color w:val="000000"/>
        </w:rPr>
        <w:t xml:space="preserve"> hnědá</w:t>
      </w:r>
    </w:p>
    <w:p w14:paraId="3164AA8C" w14:textId="5F681BF4" w:rsidR="0024722A" w:rsidRDefault="00D775E1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Bílé s</w:t>
      </w:r>
      <w:r w:rsidR="0024722A" w:rsidRPr="00AC2295">
        <w:rPr>
          <w:rFonts w:ascii="Arial" w:hAnsi="Arial" w:cs="Arial"/>
          <w:bCs/>
          <w:i/>
          <w:color w:val="000000"/>
        </w:rPr>
        <w:t xml:space="preserve">klo, barva </w:t>
      </w:r>
      <w:r>
        <w:rPr>
          <w:rFonts w:ascii="Arial" w:hAnsi="Arial" w:cs="Arial"/>
          <w:bCs/>
          <w:i/>
          <w:color w:val="000000"/>
        </w:rPr>
        <w:t>bílá</w:t>
      </w:r>
    </w:p>
    <w:p w14:paraId="1300C939" w14:textId="5AE969A8" w:rsidR="00D775E1" w:rsidRPr="008A090C" w:rsidRDefault="00D775E1" w:rsidP="00192C0E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8A090C">
        <w:rPr>
          <w:rFonts w:ascii="Arial" w:hAnsi="Arial" w:cs="Arial"/>
          <w:bCs/>
          <w:i/>
          <w:color w:val="000000"/>
        </w:rPr>
        <w:t>Barevné sklo, barva zelená</w:t>
      </w:r>
    </w:p>
    <w:p w14:paraId="7DEF9964" w14:textId="2B0EAD9D"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 xml:space="preserve">ovy, barva </w:t>
      </w:r>
      <w:r w:rsidR="008A090C">
        <w:rPr>
          <w:rFonts w:ascii="Arial" w:hAnsi="Arial" w:cs="Arial"/>
          <w:bCs/>
          <w:i/>
          <w:color w:val="000000"/>
        </w:rPr>
        <w:t>černá</w:t>
      </w:r>
      <w:r w:rsidR="002A3581" w:rsidRPr="003D6965">
        <w:rPr>
          <w:rFonts w:ascii="Arial" w:hAnsi="Arial" w:cs="Arial"/>
          <w:bCs/>
          <w:i/>
          <w:color w:val="00B0F0"/>
        </w:rPr>
        <w:t xml:space="preserve"> </w:t>
      </w:r>
      <w:r w:rsidR="002A3581" w:rsidRPr="008A090C">
        <w:rPr>
          <w:rFonts w:ascii="Arial" w:hAnsi="Arial" w:cs="Arial"/>
          <w:bCs/>
          <w:i/>
        </w:rPr>
        <w:t>s nápisem KOVY</w:t>
      </w:r>
    </w:p>
    <w:p w14:paraId="6BDC9E0B" w14:textId="259B0860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26C7">
        <w:rPr>
          <w:rFonts w:ascii="Arial" w:hAnsi="Arial" w:cs="Arial"/>
          <w:i/>
          <w:iCs/>
          <w:sz w:val="22"/>
          <w:szCs w:val="22"/>
        </w:rPr>
        <w:t>, barva</w:t>
      </w:r>
      <w:r w:rsidR="008A090C">
        <w:rPr>
          <w:rFonts w:ascii="Arial" w:hAnsi="Arial" w:cs="Arial"/>
          <w:i/>
          <w:iCs/>
          <w:sz w:val="22"/>
          <w:szCs w:val="22"/>
        </w:rPr>
        <w:t xml:space="preserve"> černá s nápisem oleje</w:t>
      </w:r>
    </w:p>
    <w:p w14:paraId="09A7EAA2" w14:textId="68DE18DB" w:rsidR="00A342C0" w:rsidRPr="00F534BD" w:rsidRDefault="00A342C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F534BD">
        <w:rPr>
          <w:rFonts w:ascii="Arial" w:hAnsi="Arial" w:cs="Arial"/>
          <w:i/>
          <w:iCs/>
          <w:sz w:val="22"/>
          <w:szCs w:val="22"/>
        </w:rPr>
        <w:t>Textil, barva</w:t>
      </w:r>
      <w:r w:rsidR="00BA3AE3">
        <w:rPr>
          <w:rFonts w:ascii="Arial" w:hAnsi="Arial" w:cs="Arial"/>
          <w:i/>
          <w:iCs/>
          <w:sz w:val="22"/>
          <w:szCs w:val="22"/>
        </w:rPr>
        <w:t xml:space="preserve"> bílá s nápisem textil</w:t>
      </w:r>
    </w:p>
    <w:p w14:paraId="09E10C37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199E58C6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6AC05FA5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71223439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483A7581" w14:textId="033838BE" w:rsidR="003A0DB1" w:rsidRPr="003A0DB1" w:rsidRDefault="003A0DB1" w:rsidP="003A0DB1">
      <w:pPr>
        <w:pStyle w:val="Default"/>
        <w:ind w:left="360"/>
      </w:pPr>
    </w:p>
    <w:p w14:paraId="05BAA704" w14:textId="131A4505" w:rsidR="00FB298C" w:rsidRPr="008F5CB1" w:rsidRDefault="008F5CB1" w:rsidP="00755C6A">
      <w:pPr>
        <w:pStyle w:val="Default"/>
        <w:numPr>
          <w:ilvl w:val="0"/>
          <w:numId w:val="4"/>
        </w:numPr>
        <w:jc w:val="both"/>
        <w:rPr>
          <w:sz w:val="22"/>
          <w:szCs w:val="22"/>
        </w:rPr>
      </w:pPr>
      <w:r w:rsidRPr="008F5CB1">
        <w:rPr>
          <w:sz w:val="22"/>
          <w:szCs w:val="22"/>
        </w:rPr>
        <w:t>Papír, plasty, sklo, kovy,</w:t>
      </w:r>
      <w:r w:rsidRPr="008F5CB1">
        <w:rPr>
          <w:i/>
          <w:iCs/>
          <w:sz w:val="22"/>
          <w:szCs w:val="22"/>
        </w:rPr>
        <w:t xml:space="preserve"> </w:t>
      </w:r>
      <w:r w:rsidRPr="008F5CB1">
        <w:rPr>
          <w:sz w:val="22"/>
          <w:szCs w:val="22"/>
        </w:rPr>
        <w:t>jedlé oleje a tuky,</w:t>
      </w:r>
      <w:r w:rsidRPr="008F5CB1">
        <w:rPr>
          <w:bCs/>
          <w:i/>
        </w:rPr>
        <w:t xml:space="preserve"> </w:t>
      </w:r>
      <w:r w:rsidRPr="008F5CB1">
        <w:rPr>
          <w:bCs/>
          <w:iCs/>
        </w:rPr>
        <w:t xml:space="preserve">biologické odpady, </w:t>
      </w:r>
      <w:r w:rsidR="006E65EE">
        <w:rPr>
          <w:iCs/>
          <w:sz w:val="22"/>
          <w:szCs w:val="22"/>
        </w:rPr>
        <w:t>n</w:t>
      </w:r>
      <w:r w:rsidRPr="008F5CB1">
        <w:rPr>
          <w:iCs/>
          <w:sz w:val="22"/>
          <w:szCs w:val="22"/>
        </w:rPr>
        <w:t>ápojové kartony</w:t>
      </w:r>
      <w:r w:rsidR="00FB298C" w:rsidRPr="008F5CB1">
        <w:rPr>
          <w:sz w:val="22"/>
          <w:szCs w:val="22"/>
        </w:rPr>
        <w:t xml:space="preserve"> lze také odevzdávat ve sběrném dvoře, který je umístěn </w:t>
      </w:r>
      <w:r w:rsidR="007541DB">
        <w:rPr>
          <w:sz w:val="22"/>
          <w:szCs w:val="22"/>
        </w:rPr>
        <w:t>na začátku obce po pravé straně při příjezdu do obce od Hustopečí.</w:t>
      </w:r>
    </w:p>
    <w:p w14:paraId="0AED1707" w14:textId="77777777" w:rsidR="007541DB" w:rsidRDefault="007541DB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4C8469E2" w14:textId="72DC5D1D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0EDEF299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1A0D95DA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195EC818" w14:textId="56426FFB" w:rsidR="00C94283" w:rsidRPr="000A6DEF" w:rsidRDefault="00C94283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Nebezpečný odpad</w:t>
      </w:r>
      <w:r w:rsidRPr="00641107">
        <w:rPr>
          <w:rFonts w:ascii="Arial" w:hAnsi="Arial" w:cs="Arial"/>
          <w:sz w:val="22"/>
          <w:szCs w:val="22"/>
        </w:rPr>
        <w:t xml:space="preserve"> lze odevzdávat ve sběrném dvoře, který je </w:t>
      </w:r>
      <w:r w:rsidRPr="000A6DEF">
        <w:rPr>
          <w:rFonts w:ascii="Arial" w:hAnsi="Arial" w:cs="Arial"/>
          <w:sz w:val="22"/>
          <w:szCs w:val="22"/>
        </w:rPr>
        <w:t xml:space="preserve">umístěn </w:t>
      </w:r>
      <w:r w:rsidR="00FA40DF" w:rsidRPr="000A6DEF">
        <w:rPr>
          <w:rFonts w:ascii="Arial" w:hAnsi="Arial" w:cs="Arial"/>
          <w:sz w:val="22"/>
          <w:szCs w:val="22"/>
        </w:rPr>
        <w:t>na začátku obce po pravé straně při příjezdu do obce od Hustopečí.</w:t>
      </w:r>
    </w:p>
    <w:p w14:paraId="642F0414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7ABC586A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52477BA3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1B5F039E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271A915A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4146F214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2F64BA6" w14:textId="35378328" w:rsidR="00D25BA7" w:rsidRPr="003E64FE" w:rsidRDefault="000F645D" w:rsidP="000114EC">
      <w:pPr>
        <w:pStyle w:val="Odstavecseseznamem"/>
        <w:numPr>
          <w:ilvl w:val="0"/>
          <w:numId w:val="7"/>
        </w:numPr>
        <w:spacing w:line="240" w:lineRule="auto"/>
        <w:jc w:val="both"/>
        <w:rPr>
          <w:rFonts w:ascii="Arial" w:hAnsi="Arial" w:cs="Arial"/>
        </w:rPr>
      </w:pPr>
      <w:r w:rsidRPr="003E64FE">
        <w:rPr>
          <w:rFonts w:ascii="Arial" w:hAnsi="Arial" w:cs="Arial"/>
        </w:rPr>
        <w:t xml:space="preserve">Objemný odpad lze odevzdávat ve sběrném dvoře, který je umístěn </w:t>
      </w:r>
      <w:r w:rsidR="0059107A" w:rsidRPr="003E64FE">
        <w:rPr>
          <w:rFonts w:ascii="Arial" w:hAnsi="Arial" w:cs="Arial"/>
        </w:rPr>
        <w:t>na začátku obce po pravé straně při příjezdu do obce od Hustopečí.</w:t>
      </w:r>
    </w:p>
    <w:p w14:paraId="3DC0D195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29351667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74A92CA8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19230E90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70F26295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1DBCD7C8" w14:textId="0FAB05A7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="00EF043F" w:rsidRPr="00EF043F">
        <w:rPr>
          <w:rFonts w:ascii="Arial" w:hAnsi="Arial" w:cs="Arial"/>
          <w:sz w:val="22"/>
          <w:szCs w:val="22"/>
        </w:rPr>
        <w:t>:</w:t>
      </w:r>
    </w:p>
    <w:p w14:paraId="6CF1D228" w14:textId="2C2B804D" w:rsidR="0025354B" w:rsidRPr="00EB3A85" w:rsidRDefault="005F0210" w:rsidP="00EB3A85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EB3A85">
        <w:rPr>
          <w:rFonts w:ascii="Arial" w:hAnsi="Arial" w:cs="Arial"/>
          <w:bCs/>
          <w:i/>
          <w:sz w:val="22"/>
          <w:szCs w:val="22"/>
        </w:rPr>
        <w:t>popelnice</w:t>
      </w:r>
    </w:p>
    <w:p w14:paraId="14183B40" w14:textId="77777777" w:rsidR="00CF5BE8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EB3A85">
        <w:rPr>
          <w:rFonts w:ascii="Arial" w:hAnsi="Arial" w:cs="Arial"/>
          <w:i/>
          <w:sz w:val="22"/>
          <w:szCs w:val="22"/>
        </w:rPr>
        <w:t>odpadkové koše</w:t>
      </w:r>
      <w:r w:rsidR="0025354B" w:rsidRPr="00EB3A85">
        <w:rPr>
          <w:rFonts w:ascii="Arial" w:hAnsi="Arial" w:cs="Arial"/>
          <w:i/>
          <w:sz w:val="22"/>
          <w:szCs w:val="22"/>
        </w:rPr>
        <w:t>,</w:t>
      </w:r>
      <w:r w:rsidR="0025354B" w:rsidRPr="00EB3A85">
        <w:rPr>
          <w:rFonts w:ascii="Arial" w:hAnsi="Arial" w:cs="Arial"/>
          <w:sz w:val="22"/>
          <w:szCs w:val="22"/>
        </w:rPr>
        <w:t xml:space="preserve"> </w:t>
      </w:r>
      <w:r w:rsidR="0025354B" w:rsidRPr="00EB3A85">
        <w:rPr>
          <w:rFonts w:ascii="Arial" w:hAnsi="Arial" w:cs="Arial"/>
          <w:i/>
          <w:sz w:val="22"/>
          <w:szCs w:val="22"/>
        </w:rPr>
        <w:t>které jsou umístěny na veřejných prostranstvích v obci, sloužící pro odkládání drobného směsného komunálního odpadu.</w:t>
      </w:r>
    </w:p>
    <w:p w14:paraId="00FCCCAC" w14:textId="77777777" w:rsidR="00EB3A85" w:rsidRPr="00EB3A85" w:rsidRDefault="00EB3A85" w:rsidP="00EB3A85">
      <w:pPr>
        <w:ind w:left="426"/>
        <w:jc w:val="both"/>
        <w:rPr>
          <w:rFonts w:ascii="Arial" w:hAnsi="Arial" w:cs="Arial"/>
          <w:i/>
          <w:sz w:val="22"/>
          <w:szCs w:val="22"/>
        </w:rPr>
      </w:pPr>
    </w:p>
    <w:p w14:paraId="00A5BD54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715CE008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2992587F" w14:textId="77777777" w:rsidR="00B637F4" w:rsidRPr="00B637F4" w:rsidRDefault="00B637F4" w:rsidP="005C4BCD">
      <w:pPr>
        <w:jc w:val="both"/>
        <w:rPr>
          <w:rFonts w:ascii="Arial" w:hAnsi="Arial" w:cs="Arial"/>
          <w:sz w:val="22"/>
          <w:szCs w:val="22"/>
        </w:rPr>
      </w:pPr>
    </w:p>
    <w:p w14:paraId="71BA3B20" w14:textId="4284B54E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A8046A">
        <w:rPr>
          <w:rFonts w:ascii="Arial" w:hAnsi="Arial" w:cs="Arial"/>
          <w:b/>
          <w:sz w:val="22"/>
          <w:szCs w:val="22"/>
        </w:rPr>
        <w:t xml:space="preserve">Čl. </w:t>
      </w:r>
      <w:r w:rsidR="005C4BCD">
        <w:rPr>
          <w:rFonts w:ascii="Arial" w:hAnsi="Arial" w:cs="Arial"/>
          <w:b/>
          <w:sz w:val="22"/>
          <w:szCs w:val="22"/>
        </w:rPr>
        <w:t>7</w:t>
      </w:r>
    </w:p>
    <w:p w14:paraId="107B1C8F" w14:textId="77777777" w:rsidR="000F4568" w:rsidRDefault="000F4568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movitými věcmi</w:t>
      </w:r>
      <w:r w:rsidR="00723DF9">
        <w:rPr>
          <w:rFonts w:ascii="Arial" w:hAnsi="Arial" w:cs="Arial"/>
          <w:b/>
          <w:bCs/>
          <w:sz w:val="22"/>
          <w:szCs w:val="22"/>
          <w:u w:val="none"/>
        </w:rPr>
        <w:t xml:space="preserve"> v rámci předcházení vzniku odpadu</w:t>
      </w:r>
    </w:p>
    <w:p w14:paraId="05D61EA9" w14:textId="77777777" w:rsidR="008E4935" w:rsidRPr="008E4935" w:rsidRDefault="008E4935" w:rsidP="008E4935"/>
    <w:p w14:paraId="4214055F" w14:textId="77777777" w:rsidR="00543342" w:rsidRDefault="00543342" w:rsidP="00723DF9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předcházení vzniku odpadu </w:t>
      </w:r>
      <w:r w:rsidR="009743BA">
        <w:rPr>
          <w:rFonts w:ascii="Arial" w:hAnsi="Arial" w:cs="Arial"/>
          <w:sz w:val="22"/>
          <w:szCs w:val="22"/>
        </w:rPr>
        <w:t>za účelem jejich</w:t>
      </w:r>
      <w:r w:rsidR="00AF49AB">
        <w:rPr>
          <w:rFonts w:ascii="Arial" w:hAnsi="Arial" w:cs="Arial"/>
          <w:sz w:val="22"/>
          <w:szCs w:val="22"/>
        </w:rPr>
        <w:t xml:space="preserve"> opětovného použití </w:t>
      </w:r>
      <w:r w:rsidRPr="0031415A">
        <w:rPr>
          <w:rFonts w:ascii="Arial" w:hAnsi="Arial" w:cs="Arial"/>
          <w:sz w:val="22"/>
          <w:szCs w:val="22"/>
        </w:rPr>
        <w:t xml:space="preserve">nakládá s těmito </w:t>
      </w:r>
      <w:r w:rsidR="00352DD8" w:rsidRPr="0031415A">
        <w:rPr>
          <w:rFonts w:ascii="Arial" w:hAnsi="Arial" w:cs="Arial"/>
          <w:sz w:val="22"/>
          <w:szCs w:val="22"/>
        </w:rPr>
        <w:t xml:space="preserve">movitými </w:t>
      </w:r>
      <w:r w:rsidRPr="0031415A">
        <w:rPr>
          <w:rFonts w:ascii="Arial" w:hAnsi="Arial" w:cs="Arial"/>
          <w:sz w:val="22"/>
          <w:szCs w:val="22"/>
        </w:rPr>
        <w:t>věcmi:</w:t>
      </w:r>
    </w:p>
    <w:p w14:paraId="151ED9B7" w14:textId="77777777" w:rsidR="00FB6FF1" w:rsidRPr="0031415A" w:rsidRDefault="00FB6FF1" w:rsidP="00FB6FF1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5B9310E7" w14:textId="77777777" w:rsidR="00543342" w:rsidRPr="0031415A" w:rsidRDefault="00D27F18" w:rsidP="00543342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543342" w:rsidRPr="0031415A">
        <w:rPr>
          <w:rFonts w:ascii="Arial" w:hAnsi="Arial" w:cs="Arial"/>
          <w:sz w:val="22"/>
          <w:szCs w:val="22"/>
        </w:rPr>
        <w:t xml:space="preserve">a) </w:t>
      </w:r>
      <w:r w:rsidR="00FB6FF1">
        <w:rPr>
          <w:rFonts w:ascii="Arial" w:hAnsi="Arial" w:cs="Arial"/>
          <w:sz w:val="22"/>
          <w:szCs w:val="22"/>
        </w:rPr>
        <w:t>funkční nábytek</w:t>
      </w:r>
    </w:p>
    <w:p w14:paraId="33FC5C70" w14:textId="77777777" w:rsidR="00543342" w:rsidRDefault="00D27F18" w:rsidP="00543342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543342" w:rsidRPr="0031415A">
        <w:rPr>
          <w:rFonts w:ascii="Arial" w:hAnsi="Arial" w:cs="Arial"/>
          <w:sz w:val="22"/>
          <w:szCs w:val="22"/>
        </w:rPr>
        <w:t>b)</w:t>
      </w:r>
      <w:r w:rsidR="00BE347C">
        <w:rPr>
          <w:rFonts w:ascii="Arial" w:hAnsi="Arial" w:cs="Arial"/>
          <w:sz w:val="22"/>
          <w:szCs w:val="22"/>
        </w:rPr>
        <w:t xml:space="preserve"> </w:t>
      </w:r>
      <w:r w:rsidR="00BE347C" w:rsidRPr="00235427">
        <w:rPr>
          <w:rFonts w:ascii="Arial" w:hAnsi="Arial" w:cs="Arial"/>
          <w:sz w:val="22"/>
          <w:szCs w:val="22"/>
        </w:rPr>
        <w:t>oděvy a textil</w:t>
      </w:r>
    </w:p>
    <w:p w14:paraId="62CC3F15" w14:textId="337A833D" w:rsidR="00702327" w:rsidRPr="00235427" w:rsidRDefault="0016311E" w:rsidP="00543342">
      <w:pPr>
        <w:tabs>
          <w:tab w:val="num" w:pos="709"/>
        </w:tabs>
        <w:ind w:left="36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/>
          <w:color w:val="00B0F0"/>
          <w:sz w:val="22"/>
          <w:szCs w:val="22"/>
        </w:rPr>
        <w:tab/>
      </w:r>
      <w:r w:rsidRPr="00235427">
        <w:rPr>
          <w:rFonts w:ascii="Arial" w:hAnsi="Arial" w:cs="Arial"/>
          <w:iCs/>
          <w:sz w:val="22"/>
          <w:szCs w:val="22"/>
        </w:rPr>
        <w:t>c) kuchyňské vybavení</w:t>
      </w:r>
    </w:p>
    <w:p w14:paraId="4E950A78" w14:textId="52E8574E" w:rsidR="0016311E" w:rsidRPr="00235427" w:rsidRDefault="0016311E" w:rsidP="00543342">
      <w:pPr>
        <w:tabs>
          <w:tab w:val="num" w:pos="709"/>
        </w:tabs>
        <w:ind w:left="360"/>
        <w:jc w:val="both"/>
        <w:rPr>
          <w:rFonts w:ascii="Arial" w:hAnsi="Arial" w:cs="Arial"/>
          <w:iCs/>
          <w:sz w:val="22"/>
          <w:szCs w:val="22"/>
        </w:rPr>
      </w:pPr>
      <w:r w:rsidRPr="00235427">
        <w:rPr>
          <w:rFonts w:ascii="Arial" w:hAnsi="Arial" w:cs="Arial"/>
          <w:iCs/>
          <w:sz w:val="22"/>
          <w:szCs w:val="22"/>
        </w:rPr>
        <w:tab/>
        <w:t>d) knihy</w:t>
      </w:r>
    </w:p>
    <w:p w14:paraId="208E679E" w14:textId="6FA97569" w:rsidR="0016311E" w:rsidRPr="00235427" w:rsidRDefault="0016311E" w:rsidP="00543342">
      <w:pPr>
        <w:tabs>
          <w:tab w:val="num" w:pos="709"/>
        </w:tabs>
        <w:ind w:left="360"/>
        <w:jc w:val="both"/>
        <w:rPr>
          <w:rFonts w:ascii="Arial" w:hAnsi="Arial" w:cs="Arial"/>
          <w:iCs/>
          <w:sz w:val="22"/>
          <w:szCs w:val="22"/>
        </w:rPr>
      </w:pPr>
      <w:r w:rsidRPr="00235427">
        <w:rPr>
          <w:rFonts w:ascii="Arial" w:hAnsi="Arial" w:cs="Arial"/>
          <w:iCs/>
          <w:sz w:val="22"/>
          <w:szCs w:val="22"/>
        </w:rPr>
        <w:tab/>
        <w:t>e) hračky</w:t>
      </w:r>
    </w:p>
    <w:p w14:paraId="713E0CE6" w14:textId="6247D088" w:rsidR="00235427" w:rsidRPr="00235427" w:rsidRDefault="00235427" w:rsidP="00543342">
      <w:pPr>
        <w:tabs>
          <w:tab w:val="num" w:pos="709"/>
        </w:tabs>
        <w:ind w:left="360"/>
        <w:jc w:val="both"/>
        <w:rPr>
          <w:rFonts w:ascii="Arial" w:hAnsi="Arial" w:cs="Arial"/>
          <w:iCs/>
          <w:sz w:val="22"/>
          <w:szCs w:val="22"/>
        </w:rPr>
      </w:pPr>
      <w:r w:rsidRPr="00235427">
        <w:rPr>
          <w:rFonts w:ascii="Arial" w:hAnsi="Arial" w:cs="Arial"/>
          <w:iCs/>
          <w:sz w:val="22"/>
          <w:szCs w:val="22"/>
        </w:rPr>
        <w:tab/>
        <w:t>f) sportovní vybavení</w:t>
      </w:r>
    </w:p>
    <w:p w14:paraId="3D56AA6E" w14:textId="37A39397" w:rsidR="00211D36" w:rsidRPr="004A48EC" w:rsidRDefault="00D27F18" w:rsidP="004A48EC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40D503CB" w14:textId="3B8D0E9A" w:rsidR="00723DF9" w:rsidRPr="009743BA" w:rsidRDefault="008C3A2A" w:rsidP="00723DF9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Movité věci</w:t>
      </w:r>
      <w:r w:rsidR="00A47650">
        <w:rPr>
          <w:rFonts w:ascii="Arial" w:hAnsi="Arial" w:cs="Arial"/>
          <w:sz w:val="22"/>
          <w:szCs w:val="22"/>
        </w:rPr>
        <w:t xml:space="preserve"> uvedené v odst</w:t>
      </w:r>
      <w:r w:rsidR="00352DD8" w:rsidRPr="0031415A">
        <w:rPr>
          <w:rFonts w:ascii="Arial" w:hAnsi="Arial" w:cs="Arial"/>
          <w:sz w:val="22"/>
          <w:szCs w:val="22"/>
        </w:rPr>
        <w:t xml:space="preserve">. 1 </w:t>
      </w:r>
      <w:r w:rsidR="00540721" w:rsidRPr="0031415A">
        <w:rPr>
          <w:rFonts w:ascii="Arial" w:hAnsi="Arial" w:cs="Arial"/>
          <w:sz w:val="22"/>
          <w:szCs w:val="22"/>
        </w:rPr>
        <w:t xml:space="preserve">lze </w:t>
      </w:r>
      <w:r w:rsidR="00693339" w:rsidRPr="0031415A">
        <w:rPr>
          <w:rFonts w:ascii="Arial" w:hAnsi="Arial" w:cs="Arial"/>
          <w:sz w:val="22"/>
          <w:szCs w:val="22"/>
        </w:rPr>
        <w:t>předávat</w:t>
      </w:r>
      <w:r w:rsidR="004A48EC" w:rsidRPr="004A48EC">
        <w:rPr>
          <w:rFonts w:ascii="Arial" w:hAnsi="Arial" w:cs="Arial"/>
          <w:sz w:val="22"/>
          <w:szCs w:val="22"/>
        </w:rPr>
        <w:t xml:space="preserve"> </w:t>
      </w:r>
      <w:r w:rsidR="004A48EC" w:rsidRPr="00641107">
        <w:rPr>
          <w:rFonts w:ascii="Arial" w:hAnsi="Arial" w:cs="Arial"/>
          <w:sz w:val="22"/>
          <w:szCs w:val="22"/>
        </w:rPr>
        <w:t xml:space="preserve">ve sběrném dvoře, který je </w:t>
      </w:r>
      <w:r w:rsidR="004A48EC" w:rsidRPr="000A6DEF">
        <w:rPr>
          <w:rFonts w:ascii="Arial" w:hAnsi="Arial" w:cs="Arial"/>
          <w:sz w:val="22"/>
          <w:szCs w:val="22"/>
        </w:rPr>
        <w:t>umístěn na začátku obce po pravé straně při příjezdu do obce od Hustopečí.</w:t>
      </w:r>
      <w:r w:rsidR="004A48EC">
        <w:rPr>
          <w:rFonts w:ascii="Arial" w:hAnsi="Arial" w:cs="Arial"/>
          <w:sz w:val="22"/>
          <w:szCs w:val="22"/>
        </w:rPr>
        <w:t xml:space="preserve"> </w:t>
      </w:r>
      <w:r w:rsidR="00AF49AB" w:rsidRPr="009743BA">
        <w:rPr>
          <w:rFonts w:ascii="Arial" w:hAnsi="Arial" w:cs="Arial"/>
          <w:sz w:val="22"/>
          <w:szCs w:val="22"/>
        </w:rPr>
        <w:t xml:space="preserve">Movitá věc musí být </w:t>
      </w:r>
      <w:r w:rsidR="00041A92">
        <w:rPr>
          <w:rFonts w:ascii="Arial" w:hAnsi="Arial" w:cs="Arial"/>
          <w:sz w:val="22"/>
          <w:szCs w:val="22"/>
        </w:rPr>
        <w:t xml:space="preserve">předána </w:t>
      </w:r>
      <w:r w:rsidR="00AF49AB" w:rsidRPr="009743BA">
        <w:rPr>
          <w:rFonts w:ascii="Arial" w:hAnsi="Arial" w:cs="Arial"/>
          <w:sz w:val="22"/>
          <w:szCs w:val="22"/>
        </w:rPr>
        <w:t>v takovém stavu, aby bylo možné její opětovné použití</w:t>
      </w:r>
      <w:r w:rsidR="00693339" w:rsidRPr="009743BA">
        <w:rPr>
          <w:rFonts w:ascii="Arial" w:hAnsi="Arial" w:cs="Arial"/>
          <w:sz w:val="22"/>
          <w:szCs w:val="22"/>
        </w:rPr>
        <w:t>.</w:t>
      </w:r>
      <w:r w:rsidR="00723DF9" w:rsidRPr="009743BA">
        <w:rPr>
          <w:rFonts w:ascii="Arial" w:hAnsi="Arial" w:cs="Arial"/>
          <w:sz w:val="22"/>
          <w:szCs w:val="22"/>
        </w:rPr>
        <w:t xml:space="preserve"> </w:t>
      </w:r>
    </w:p>
    <w:p w14:paraId="46FF67AD" w14:textId="77777777" w:rsidR="001A1793" w:rsidRDefault="001A1793" w:rsidP="00D226C7">
      <w:pPr>
        <w:rPr>
          <w:rFonts w:ascii="Arial" w:hAnsi="Arial" w:cs="Arial"/>
          <w:b/>
          <w:sz w:val="22"/>
          <w:szCs w:val="22"/>
        </w:rPr>
      </w:pPr>
    </w:p>
    <w:p w14:paraId="4F392506" w14:textId="562770B3" w:rsidR="00F771CC" w:rsidRPr="00FB6AE5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5C4BCD">
        <w:rPr>
          <w:rFonts w:ascii="Arial" w:hAnsi="Arial" w:cs="Arial"/>
          <w:b/>
          <w:sz w:val="22"/>
          <w:szCs w:val="22"/>
        </w:rPr>
        <w:t>8</w:t>
      </w:r>
    </w:p>
    <w:p w14:paraId="5E4E3477" w14:textId="77777777" w:rsidR="00211D36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>k</w:t>
      </w:r>
      <w:r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793F9889" w14:textId="77777777" w:rsidR="00F771CC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76AE031A" w14:textId="77777777" w:rsidR="00A040AE" w:rsidRPr="00A040AE" w:rsidRDefault="00A040AE" w:rsidP="00A040AE"/>
    <w:p w14:paraId="7ED58219" w14:textId="71FCD1E3" w:rsidR="00211D36" w:rsidRPr="00A040AE" w:rsidRDefault="00211D36" w:rsidP="00A040AE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A040AE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5FECE99F" w14:textId="77777777" w:rsidR="00414D31" w:rsidRDefault="00414D31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0C00FEA9" w14:textId="45636D67" w:rsidR="00211D36" w:rsidRPr="00173F1D" w:rsidRDefault="00211D36" w:rsidP="00173F1D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a) elektrozařízení</w:t>
      </w:r>
      <w:r w:rsidRPr="0084354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1D3648C0" w14:textId="77777777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6077CAFA" w14:textId="5E2CFC64" w:rsidR="00103649" w:rsidRPr="00173F1D" w:rsidRDefault="00F771CC" w:rsidP="00CD275D">
      <w:pPr>
        <w:numPr>
          <w:ilvl w:val="0"/>
          <w:numId w:val="29"/>
        </w:numPr>
        <w:tabs>
          <w:tab w:val="num" w:pos="709"/>
        </w:tabs>
        <w:autoSpaceDE w:val="0"/>
        <w:autoSpaceDN w:val="0"/>
        <w:adjustRightInd w:val="0"/>
        <w:ind w:left="360" w:hanging="426"/>
        <w:jc w:val="both"/>
        <w:rPr>
          <w:rFonts w:ascii="Arial" w:hAnsi="Arial" w:cs="Arial"/>
          <w:sz w:val="22"/>
          <w:szCs w:val="22"/>
        </w:rPr>
      </w:pPr>
      <w:r w:rsidRPr="00173F1D">
        <w:rPr>
          <w:rFonts w:ascii="Arial" w:hAnsi="Arial" w:cs="Arial"/>
          <w:sz w:val="22"/>
          <w:szCs w:val="22"/>
        </w:rPr>
        <w:t>Výrobky s ukončenou životností</w:t>
      </w:r>
      <w:r w:rsidR="00211D36" w:rsidRPr="00173F1D">
        <w:rPr>
          <w:rFonts w:ascii="Arial" w:hAnsi="Arial" w:cs="Arial"/>
          <w:sz w:val="22"/>
          <w:szCs w:val="22"/>
        </w:rPr>
        <w:t xml:space="preserve"> uvedené v odst. 1</w:t>
      </w:r>
      <w:r w:rsidRPr="00173F1D">
        <w:rPr>
          <w:rFonts w:ascii="Arial" w:hAnsi="Arial" w:cs="Arial"/>
          <w:sz w:val="22"/>
          <w:szCs w:val="22"/>
        </w:rPr>
        <w:t xml:space="preserve"> lze předávat</w:t>
      </w:r>
      <w:r w:rsidR="00173F1D" w:rsidRPr="00173F1D">
        <w:rPr>
          <w:rFonts w:ascii="Arial" w:hAnsi="Arial" w:cs="Arial"/>
          <w:sz w:val="22"/>
          <w:szCs w:val="22"/>
        </w:rPr>
        <w:t xml:space="preserve"> </w:t>
      </w:r>
      <w:r w:rsidR="00173F1D" w:rsidRPr="00641107">
        <w:rPr>
          <w:rFonts w:ascii="Arial" w:hAnsi="Arial" w:cs="Arial"/>
          <w:sz w:val="22"/>
          <w:szCs w:val="22"/>
        </w:rPr>
        <w:t xml:space="preserve">ve sběrném dvoře, který je </w:t>
      </w:r>
      <w:r w:rsidR="00173F1D" w:rsidRPr="000A6DEF">
        <w:rPr>
          <w:rFonts w:ascii="Arial" w:hAnsi="Arial" w:cs="Arial"/>
          <w:sz w:val="22"/>
          <w:szCs w:val="22"/>
        </w:rPr>
        <w:t>umístěn na začátku obce po pravé straně při příjezdu do obce od Hustopečí.</w:t>
      </w:r>
    </w:p>
    <w:p w14:paraId="28841640" w14:textId="77777777" w:rsidR="00E25D14" w:rsidRDefault="00E25D14" w:rsidP="00E5685C">
      <w:pPr>
        <w:jc w:val="both"/>
        <w:rPr>
          <w:rFonts w:ascii="Arial" w:hAnsi="Arial" w:cs="Arial"/>
          <w:b/>
          <w:sz w:val="22"/>
          <w:szCs w:val="22"/>
        </w:rPr>
      </w:pPr>
    </w:p>
    <w:p w14:paraId="037AE7D8" w14:textId="77777777" w:rsidR="00E25D14" w:rsidRDefault="00E25D14" w:rsidP="00E5685C">
      <w:pPr>
        <w:jc w:val="both"/>
        <w:rPr>
          <w:rFonts w:ascii="Arial" w:hAnsi="Arial" w:cs="Arial"/>
          <w:b/>
          <w:sz w:val="22"/>
          <w:szCs w:val="22"/>
        </w:rPr>
      </w:pPr>
    </w:p>
    <w:p w14:paraId="1C9EE5CB" w14:textId="6E566559" w:rsidR="00E5685C" w:rsidRPr="00D83E26" w:rsidRDefault="00E5685C" w:rsidP="00E5685C">
      <w:pPr>
        <w:jc w:val="both"/>
        <w:rPr>
          <w:rFonts w:ascii="Arial" w:hAnsi="Arial" w:cs="Arial"/>
          <w:iCs/>
          <w:sz w:val="22"/>
        </w:rPr>
      </w:pPr>
      <w:r w:rsidRPr="00D83E26">
        <w:rPr>
          <w:rFonts w:ascii="Arial" w:hAnsi="Arial" w:cs="Arial"/>
          <w:iCs/>
          <w:sz w:val="22"/>
        </w:rPr>
        <w:t xml:space="preserve"> </w:t>
      </w:r>
    </w:p>
    <w:p w14:paraId="16E2576B" w14:textId="77777777" w:rsidR="00552FFF" w:rsidRPr="00E5685C" w:rsidRDefault="00552FFF" w:rsidP="00E5685C">
      <w:pPr>
        <w:jc w:val="both"/>
        <w:rPr>
          <w:rFonts w:ascii="Arial" w:hAnsi="Arial" w:cs="Arial"/>
          <w:i/>
          <w:color w:val="00B0F0"/>
          <w:sz w:val="22"/>
        </w:rPr>
      </w:pPr>
    </w:p>
    <w:p w14:paraId="341FFF17" w14:textId="790A8228" w:rsidR="001078B1" w:rsidRPr="00FB6AE5" w:rsidRDefault="007650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E25D14">
        <w:rPr>
          <w:rFonts w:ascii="Arial" w:hAnsi="Arial" w:cs="Arial"/>
          <w:b/>
          <w:sz w:val="22"/>
          <w:szCs w:val="22"/>
        </w:rPr>
        <w:t>9</w:t>
      </w:r>
    </w:p>
    <w:p w14:paraId="4A89D5A5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14:paraId="390DD695" w14:textId="77777777" w:rsidR="00E72543" w:rsidRDefault="00E72543">
      <w:pPr>
        <w:jc w:val="center"/>
        <w:rPr>
          <w:rFonts w:ascii="Arial" w:hAnsi="Arial" w:cs="Arial"/>
          <w:b/>
          <w:sz w:val="22"/>
          <w:szCs w:val="22"/>
        </w:rPr>
      </w:pPr>
    </w:p>
    <w:p w14:paraId="3E3C386A" w14:textId="77777777" w:rsidR="0031415A" w:rsidRDefault="0024722A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>Stavební</w:t>
      </w:r>
      <w:r w:rsidR="00FB36A3" w:rsidRPr="00E5685C">
        <w:rPr>
          <w:rFonts w:ascii="Arial" w:hAnsi="Arial" w:cs="Arial"/>
          <w:sz w:val="22"/>
          <w:szCs w:val="22"/>
        </w:rPr>
        <w:t>m</w:t>
      </w:r>
      <w:r w:rsidRPr="00E5685C">
        <w:rPr>
          <w:rFonts w:ascii="Arial" w:hAnsi="Arial" w:cs="Arial"/>
          <w:sz w:val="22"/>
          <w:szCs w:val="22"/>
        </w:rPr>
        <w:t xml:space="preserve"> odpad</w:t>
      </w:r>
      <w:r w:rsidR="00FB36A3" w:rsidRPr="00E5685C">
        <w:rPr>
          <w:rFonts w:ascii="Arial" w:hAnsi="Arial" w:cs="Arial"/>
          <w:sz w:val="22"/>
          <w:szCs w:val="22"/>
        </w:rPr>
        <w:t>em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E5685C">
        <w:rPr>
          <w:rFonts w:ascii="Arial" w:hAnsi="Arial" w:cs="Arial"/>
          <w:sz w:val="22"/>
          <w:szCs w:val="22"/>
        </w:rPr>
        <w:t>se rozumí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E5685C">
        <w:rPr>
          <w:rFonts w:ascii="Arial" w:hAnsi="Arial" w:cs="Arial"/>
          <w:sz w:val="22"/>
          <w:szCs w:val="22"/>
        </w:rPr>
        <w:br/>
      </w:r>
      <w:r w:rsidR="00C45BF9" w:rsidRPr="00E5685C">
        <w:rPr>
          <w:rFonts w:ascii="Arial" w:hAnsi="Arial" w:cs="Arial"/>
          <w:sz w:val="22"/>
          <w:szCs w:val="22"/>
        </w:rPr>
        <w:t>a demoličních činnostech</w:t>
      </w:r>
      <w:r w:rsidR="0031415A" w:rsidRPr="00E5685C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E5685C">
        <w:rPr>
          <w:rFonts w:ascii="Arial" w:hAnsi="Arial" w:cs="Arial"/>
          <w:sz w:val="22"/>
          <w:szCs w:val="22"/>
        </w:rPr>
        <w:t>.</w:t>
      </w:r>
      <w:r w:rsidR="00E5685C" w:rsidRPr="00E5685C">
        <w:rPr>
          <w:rFonts w:ascii="Arial" w:hAnsi="Arial" w:cs="Arial"/>
          <w:sz w:val="22"/>
          <w:szCs w:val="22"/>
        </w:rPr>
        <w:t xml:space="preserve"> Stavební a demoliční odpad není </w:t>
      </w:r>
      <w:r w:rsidR="00E5685C">
        <w:rPr>
          <w:rFonts w:ascii="Arial" w:hAnsi="Arial" w:cs="Arial"/>
          <w:sz w:val="22"/>
          <w:szCs w:val="22"/>
        </w:rPr>
        <w:t>odpadem komunálním.</w:t>
      </w:r>
    </w:p>
    <w:p w14:paraId="274D226F" w14:textId="77777777" w:rsidR="00F67C91" w:rsidRDefault="00F67C91" w:rsidP="00F67C91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007BFF34" w14:textId="09989AE9" w:rsidR="00F45D43" w:rsidRPr="00822C22" w:rsidRDefault="00C45BF9" w:rsidP="001F0276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  <w:highlight w:val="yellow"/>
        </w:rPr>
      </w:pPr>
      <w:r w:rsidRPr="00822C22">
        <w:rPr>
          <w:rFonts w:ascii="Arial" w:hAnsi="Arial" w:cs="Arial"/>
          <w:sz w:val="22"/>
          <w:szCs w:val="22"/>
        </w:rPr>
        <w:t>S</w:t>
      </w:r>
      <w:r w:rsidR="0024722A" w:rsidRPr="00E72543">
        <w:rPr>
          <w:rFonts w:ascii="Arial" w:hAnsi="Arial" w:cs="Arial"/>
          <w:sz w:val="22"/>
          <w:szCs w:val="22"/>
        </w:rPr>
        <w:t xml:space="preserve">tavební </w:t>
      </w:r>
      <w:r w:rsidRPr="00E72543">
        <w:rPr>
          <w:rFonts w:ascii="Arial" w:hAnsi="Arial" w:cs="Arial"/>
          <w:sz w:val="22"/>
          <w:szCs w:val="22"/>
        </w:rPr>
        <w:t xml:space="preserve">a demoliční </w:t>
      </w:r>
      <w:r w:rsidR="0024722A" w:rsidRPr="00E72543">
        <w:rPr>
          <w:rFonts w:ascii="Arial" w:hAnsi="Arial" w:cs="Arial"/>
          <w:sz w:val="22"/>
          <w:szCs w:val="22"/>
        </w:rPr>
        <w:t xml:space="preserve">odpad </w:t>
      </w:r>
      <w:r w:rsidR="00940656" w:rsidRPr="00E72543">
        <w:rPr>
          <w:rFonts w:ascii="Arial" w:hAnsi="Arial" w:cs="Arial"/>
          <w:sz w:val="22"/>
          <w:szCs w:val="22"/>
        </w:rPr>
        <w:t>lze</w:t>
      </w:r>
      <w:r w:rsidR="0024722A" w:rsidRPr="00E72543">
        <w:rPr>
          <w:rFonts w:ascii="Arial" w:hAnsi="Arial" w:cs="Arial"/>
          <w:sz w:val="22"/>
          <w:szCs w:val="22"/>
        </w:rPr>
        <w:t xml:space="preserve"> </w:t>
      </w:r>
      <w:r w:rsidR="0031415A" w:rsidRPr="00E72543">
        <w:rPr>
          <w:rFonts w:ascii="Arial" w:hAnsi="Arial" w:cs="Arial"/>
          <w:sz w:val="22"/>
          <w:szCs w:val="22"/>
        </w:rPr>
        <w:t>předávat</w:t>
      </w:r>
      <w:r w:rsidR="00E72543" w:rsidRPr="00E72543">
        <w:rPr>
          <w:rFonts w:ascii="Arial" w:hAnsi="Arial" w:cs="Arial"/>
          <w:sz w:val="22"/>
          <w:szCs w:val="22"/>
        </w:rPr>
        <w:t xml:space="preserve"> </w:t>
      </w:r>
      <w:r w:rsidR="00E72543" w:rsidRPr="00641107">
        <w:rPr>
          <w:rFonts w:ascii="Arial" w:hAnsi="Arial" w:cs="Arial"/>
          <w:sz w:val="22"/>
          <w:szCs w:val="22"/>
        </w:rPr>
        <w:t xml:space="preserve">ve sběrném dvoře, který je </w:t>
      </w:r>
      <w:r w:rsidR="00E72543" w:rsidRPr="000A6DEF">
        <w:rPr>
          <w:rFonts w:ascii="Arial" w:hAnsi="Arial" w:cs="Arial"/>
          <w:sz w:val="22"/>
          <w:szCs w:val="22"/>
        </w:rPr>
        <w:t>umístěn na začátku obce po pravé straně při příjezdu do obce od Hustopečí.</w:t>
      </w:r>
    </w:p>
    <w:p w14:paraId="1FE889CC" w14:textId="77777777" w:rsidR="00822C22" w:rsidRPr="00E72543" w:rsidRDefault="00822C22" w:rsidP="00822C22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14:paraId="2FFA0F76" w14:textId="3084A3D9" w:rsidR="00F45D43" w:rsidRPr="00F45D43" w:rsidRDefault="00F45D43" w:rsidP="00F45D43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F45D43">
        <w:rPr>
          <w:rFonts w:ascii="Arial" w:hAnsi="Arial" w:cs="Arial"/>
          <w:sz w:val="22"/>
          <w:szCs w:val="22"/>
        </w:rPr>
        <w:t xml:space="preserve">Fyzické osoby mohou předávat stavební a demoliční odpad na určených místech </w:t>
      </w:r>
      <w:r>
        <w:rPr>
          <w:rFonts w:ascii="Arial" w:hAnsi="Arial" w:cs="Arial"/>
          <w:sz w:val="22"/>
          <w:szCs w:val="22"/>
        </w:rPr>
        <w:t>při jednotlivých předáních</w:t>
      </w:r>
      <w:r w:rsidRPr="00F45D43">
        <w:rPr>
          <w:rFonts w:ascii="Arial" w:hAnsi="Arial" w:cs="Arial"/>
          <w:sz w:val="22"/>
          <w:szCs w:val="22"/>
        </w:rPr>
        <w:t xml:space="preserve"> o maximální hmotnosti </w:t>
      </w:r>
      <w:r w:rsidR="009B0493">
        <w:rPr>
          <w:rFonts w:ascii="Arial" w:hAnsi="Arial" w:cs="Arial"/>
          <w:sz w:val="22"/>
          <w:szCs w:val="22"/>
        </w:rPr>
        <w:t>500</w:t>
      </w:r>
      <w:r w:rsidRPr="00F45D43">
        <w:rPr>
          <w:rFonts w:ascii="Arial" w:hAnsi="Arial" w:cs="Arial"/>
          <w:sz w:val="22"/>
          <w:szCs w:val="22"/>
        </w:rPr>
        <w:t xml:space="preserve"> kg. Celková maximální hmotnost obcí přebíraného stavebního a demoličního odpadu činí</w:t>
      </w:r>
      <w:r>
        <w:rPr>
          <w:rFonts w:ascii="Arial" w:hAnsi="Arial" w:cs="Arial"/>
          <w:sz w:val="22"/>
          <w:szCs w:val="22"/>
        </w:rPr>
        <w:t xml:space="preserve"> od jednotlivých fyzických osob</w:t>
      </w:r>
      <w:r w:rsidRPr="00F45D43">
        <w:rPr>
          <w:rFonts w:ascii="Arial" w:hAnsi="Arial" w:cs="Arial"/>
          <w:sz w:val="22"/>
          <w:szCs w:val="22"/>
        </w:rPr>
        <w:t xml:space="preserve"> </w:t>
      </w:r>
      <w:r w:rsidR="00B40263">
        <w:rPr>
          <w:rFonts w:ascii="Arial" w:hAnsi="Arial" w:cs="Arial"/>
          <w:sz w:val="22"/>
          <w:szCs w:val="22"/>
        </w:rPr>
        <w:t>500</w:t>
      </w:r>
      <w:r w:rsidRPr="00F45D43">
        <w:rPr>
          <w:rFonts w:ascii="Arial" w:hAnsi="Arial" w:cs="Arial"/>
          <w:sz w:val="22"/>
          <w:szCs w:val="22"/>
        </w:rPr>
        <w:t xml:space="preserve"> kg/</w:t>
      </w:r>
      <w:r w:rsidR="00B40263">
        <w:rPr>
          <w:rFonts w:ascii="Arial" w:hAnsi="Arial" w:cs="Arial"/>
          <w:sz w:val="22"/>
          <w:szCs w:val="22"/>
        </w:rPr>
        <w:t>nemovitost</w:t>
      </w:r>
      <w:r w:rsidRPr="00F45D43">
        <w:rPr>
          <w:rFonts w:ascii="Arial" w:hAnsi="Arial" w:cs="Arial"/>
          <w:sz w:val="22"/>
          <w:szCs w:val="22"/>
        </w:rPr>
        <w:t>/rok.</w:t>
      </w:r>
    </w:p>
    <w:p w14:paraId="7340554F" w14:textId="77777777" w:rsidR="00A81D11" w:rsidRDefault="00A81D11" w:rsidP="007900E4">
      <w:pPr>
        <w:rPr>
          <w:rFonts w:ascii="Arial" w:hAnsi="Arial" w:cs="Arial"/>
          <w:b/>
          <w:sz w:val="22"/>
          <w:szCs w:val="22"/>
        </w:rPr>
      </w:pPr>
    </w:p>
    <w:p w14:paraId="0615AE21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08C5CB95" w14:textId="0C0E9545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811FB6" w:rsidRPr="001D113B">
        <w:rPr>
          <w:rFonts w:ascii="Arial" w:hAnsi="Arial" w:cs="Arial"/>
          <w:b/>
          <w:sz w:val="22"/>
          <w:szCs w:val="22"/>
        </w:rPr>
        <w:t>1</w:t>
      </w:r>
      <w:r w:rsidR="00E25D14">
        <w:rPr>
          <w:rFonts w:ascii="Arial" w:hAnsi="Arial" w:cs="Arial"/>
          <w:b/>
          <w:sz w:val="22"/>
          <w:szCs w:val="22"/>
        </w:rPr>
        <w:t>0</w:t>
      </w:r>
    </w:p>
    <w:p w14:paraId="271FD152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0AAE077E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16211F0" w14:textId="55672FA9" w:rsidR="00963A13" w:rsidRDefault="00963A13" w:rsidP="00074576">
      <w:pPr>
        <w:spacing w:before="120" w:line="288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bookmarkStart w:id="0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074576">
        <w:rPr>
          <w:rFonts w:ascii="Arial" w:hAnsi="Arial" w:cs="Arial"/>
          <w:sz w:val="22"/>
          <w:szCs w:val="22"/>
        </w:rPr>
        <w:t>č.</w:t>
      </w:r>
      <w:r w:rsidR="00273CD8">
        <w:rPr>
          <w:rFonts w:ascii="Arial" w:hAnsi="Arial" w:cs="Arial"/>
          <w:sz w:val="22"/>
          <w:szCs w:val="22"/>
        </w:rPr>
        <w:t xml:space="preserve"> 5</w:t>
      </w:r>
      <w:r w:rsidRPr="00074576">
        <w:rPr>
          <w:rFonts w:ascii="Arial" w:hAnsi="Arial" w:cs="Arial"/>
          <w:i/>
          <w:sz w:val="22"/>
          <w:szCs w:val="22"/>
        </w:rPr>
        <w:t>/</w:t>
      </w:r>
      <w:r w:rsidR="00273CD8">
        <w:rPr>
          <w:rFonts w:ascii="Arial" w:hAnsi="Arial" w:cs="Arial"/>
          <w:i/>
          <w:sz w:val="22"/>
          <w:szCs w:val="22"/>
        </w:rPr>
        <w:t>2017</w:t>
      </w:r>
      <w:r w:rsidRPr="00074576">
        <w:rPr>
          <w:rFonts w:ascii="Arial" w:hAnsi="Arial" w:cs="Arial"/>
          <w:sz w:val="22"/>
          <w:szCs w:val="22"/>
        </w:rPr>
        <w:t xml:space="preserve"> </w:t>
      </w:r>
      <w:r w:rsidR="00C93A81">
        <w:rPr>
          <w:rFonts w:ascii="Arial" w:hAnsi="Arial" w:cs="Arial"/>
          <w:sz w:val="22"/>
          <w:szCs w:val="22"/>
        </w:rPr>
        <w:t>o stanovení systému shromažďování, sběru, přepravy, třídění, využívání a odstraňování</w:t>
      </w:r>
      <w:r w:rsidR="00260322">
        <w:rPr>
          <w:rFonts w:ascii="Arial" w:hAnsi="Arial" w:cs="Arial"/>
          <w:sz w:val="22"/>
          <w:szCs w:val="22"/>
        </w:rPr>
        <w:t xml:space="preserve"> komunálních odpadů a n</w:t>
      </w:r>
      <w:r w:rsidR="009E64AC">
        <w:rPr>
          <w:rFonts w:ascii="Arial" w:hAnsi="Arial" w:cs="Arial"/>
          <w:sz w:val="22"/>
          <w:szCs w:val="22"/>
        </w:rPr>
        <w:t>a</w:t>
      </w:r>
      <w:r w:rsidR="00260322">
        <w:rPr>
          <w:rFonts w:ascii="Arial" w:hAnsi="Arial" w:cs="Arial"/>
          <w:sz w:val="22"/>
          <w:szCs w:val="22"/>
        </w:rPr>
        <w:t>kládání se stavebním odpadem na území obce Horní Bojanovice</w:t>
      </w:r>
      <w:r w:rsidRPr="00074576">
        <w:rPr>
          <w:rFonts w:ascii="Arial" w:hAnsi="Arial" w:cs="Arial"/>
          <w:i/>
          <w:sz w:val="22"/>
          <w:szCs w:val="22"/>
        </w:rPr>
        <w:t xml:space="preserve">, </w:t>
      </w:r>
      <w:r w:rsidRPr="00074576">
        <w:rPr>
          <w:rFonts w:ascii="Arial" w:hAnsi="Arial" w:cs="Arial"/>
          <w:sz w:val="22"/>
          <w:szCs w:val="22"/>
        </w:rPr>
        <w:t>ze dne</w:t>
      </w:r>
      <w:r w:rsidRPr="00074576">
        <w:rPr>
          <w:rFonts w:ascii="Arial" w:hAnsi="Arial" w:cs="Arial"/>
          <w:i/>
          <w:sz w:val="22"/>
          <w:szCs w:val="22"/>
        </w:rPr>
        <w:t xml:space="preserve"> </w:t>
      </w:r>
      <w:r w:rsidR="00E33A05">
        <w:rPr>
          <w:rFonts w:ascii="Arial" w:hAnsi="Arial" w:cs="Arial"/>
          <w:i/>
          <w:sz w:val="22"/>
          <w:szCs w:val="22"/>
        </w:rPr>
        <w:t>16.3.2017</w:t>
      </w:r>
      <w:r w:rsidRPr="00074576">
        <w:rPr>
          <w:rFonts w:ascii="Arial" w:hAnsi="Arial" w:cs="Arial"/>
          <w:i/>
          <w:sz w:val="22"/>
          <w:szCs w:val="22"/>
        </w:rPr>
        <w:t xml:space="preserve">. </w:t>
      </w:r>
    </w:p>
    <w:p w14:paraId="213A0820" w14:textId="77777777" w:rsidR="003A76DD" w:rsidRPr="000F4ADB" w:rsidRDefault="003A76DD" w:rsidP="00074576">
      <w:pPr>
        <w:spacing w:before="120" w:line="288" w:lineRule="auto"/>
        <w:jc w:val="both"/>
        <w:rPr>
          <w:rFonts w:ascii="Arial" w:hAnsi="Arial" w:cs="Arial"/>
        </w:rPr>
      </w:pPr>
    </w:p>
    <w:p w14:paraId="3A5701A0" w14:textId="47758261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Čl. 1</w:t>
      </w:r>
      <w:r w:rsidR="00E25D14">
        <w:rPr>
          <w:rFonts w:ascii="Arial" w:hAnsi="Arial" w:cs="Arial"/>
          <w:b/>
          <w:sz w:val="22"/>
          <w:szCs w:val="22"/>
        </w:rPr>
        <w:t>1</w:t>
      </w:r>
    </w:p>
    <w:p w14:paraId="36E61E02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351A061F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6C16E51F" w14:textId="2BD357B6" w:rsidR="00730253" w:rsidRPr="001D113B" w:rsidRDefault="00730253" w:rsidP="0007457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117F09">
        <w:rPr>
          <w:rFonts w:ascii="Arial" w:hAnsi="Arial" w:cs="Arial"/>
          <w:sz w:val="22"/>
          <w:szCs w:val="22"/>
        </w:rPr>
        <w:t>1.1.2025</w:t>
      </w:r>
    </w:p>
    <w:p w14:paraId="1C7D58E8" w14:textId="77777777" w:rsidR="00074576" w:rsidRPr="00074576" w:rsidRDefault="00074576" w:rsidP="00BD4BCD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FC87D53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197C7FBE" w14:textId="77777777" w:rsidR="0024722A" w:rsidRPr="001D113B" w:rsidRDefault="0024722A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 xml:space="preserve">Podpis 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proofErr w:type="spellStart"/>
      <w:r w:rsidRPr="001D113B">
        <w:rPr>
          <w:rFonts w:ascii="Arial" w:hAnsi="Arial" w:cs="Arial"/>
          <w:bCs/>
          <w:i/>
          <w:sz w:val="22"/>
          <w:szCs w:val="22"/>
        </w:rPr>
        <w:t>Podpis</w:t>
      </w:r>
      <w:proofErr w:type="spellEnd"/>
    </w:p>
    <w:p w14:paraId="583D6467" w14:textId="77777777"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  <w:t>………………..</w:t>
      </w:r>
    </w:p>
    <w:p w14:paraId="4641AF17" w14:textId="08245E9B" w:rsidR="0024722A" w:rsidRPr="001D113B" w:rsidRDefault="003A76DD" w:rsidP="00D736CB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 xml:space="preserve">Mgr. Libor </w:t>
      </w:r>
      <w:proofErr w:type="spellStart"/>
      <w:r>
        <w:rPr>
          <w:rFonts w:ascii="Arial" w:hAnsi="Arial" w:cs="Arial"/>
          <w:bCs/>
          <w:i/>
          <w:sz w:val="22"/>
          <w:szCs w:val="22"/>
        </w:rPr>
        <w:t>Šalášek</w:t>
      </w:r>
      <w:proofErr w:type="spellEnd"/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>Ladislav Kachyňa</w:t>
      </w:r>
    </w:p>
    <w:p w14:paraId="60E6DFDE" w14:textId="77777777"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starosta</w:t>
      </w:r>
    </w:p>
    <w:p w14:paraId="142731AD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3EA96E26" w14:textId="77777777" w:rsidR="00362DF8" w:rsidRDefault="00362DF8">
      <w:pPr>
        <w:rPr>
          <w:rFonts w:ascii="Arial" w:hAnsi="Arial" w:cs="Arial"/>
          <w:sz w:val="22"/>
          <w:szCs w:val="22"/>
        </w:rPr>
      </w:pPr>
    </w:p>
    <w:p w14:paraId="586C3584" w14:textId="77777777" w:rsidR="00362DF8" w:rsidRDefault="00362DF8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4A4DFED1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2B0427" w14:textId="77777777" w:rsidR="004E6CED" w:rsidRDefault="004E6CED">
      <w:r>
        <w:separator/>
      </w:r>
    </w:p>
  </w:endnote>
  <w:endnote w:type="continuationSeparator" w:id="0">
    <w:p w14:paraId="7C49AE18" w14:textId="77777777" w:rsidR="004E6CED" w:rsidRDefault="004E6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4B05C0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79284BA5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BAD77C" w14:textId="77777777" w:rsidR="004E6CED" w:rsidRDefault="004E6CED">
      <w:r>
        <w:separator/>
      </w:r>
    </w:p>
  </w:footnote>
  <w:footnote w:type="continuationSeparator" w:id="0">
    <w:p w14:paraId="60C3C485" w14:textId="77777777" w:rsidR="004E6CED" w:rsidRDefault="004E6CED">
      <w:r>
        <w:continuationSeparator/>
      </w:r>
    </w:p>
  </w:footnote>
  <w:footnote w:id="1">
    <w:p w14:paraId="526ED275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008CA3F5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88309042">
    <w:abstractNumId w:val="7"/>
  </w:num>
  <w:num w:numId="2" w16cid:durableId="1259170136">
    <w:abstractNumId w:val="31"/>
  </w:num>
  <w:num w:numId="3" w16cid:durableId="1455753528">
    <w:abstractNumId w:val="4"/>
  </w:num>
  <w:num w:numId="4" w16cid:durableId="57552970">
    <w:abstractNumId w:val="23"/>
  </w:num>
  <w:num w:numId="5" w16cid:durableId="872882507">
    <w:abstractNumId w:val="20"/>
  </w:num>
  <w:num w:numId="6" w16cid:durableId="197083107">
    <w:abstractNumId w:val="27"/>
  </w:num>
  <w:num w:numId="7" w16cid:durableId="458378871">
    <w:abstractNumId w:val="8"/>
  </w:num>
  <w:num w:numId="8" w16cid:durableId="1573157707">
    <w:abstractNumId w:val="1"/>
  </w:num>
  <w:num w:numId="9" w16cid:durableId="1472014611">
    <w:abstractNumId w:val="26"/>
  </w:num>
  <w:num w:numId="10" w16cid:durableId="1173185388">
    <w:abstractNumId w:val="22"/>
  </w:num>
  <w:num w:numId="11" w16cid:durableId="1501583551">
    <w:abstractNumId w:val="21"/>
  </w:num>
  <w:num w:numId="12" w16cid:durableId="1200163481">
    <w:abstractNumId w:val="10"/>
  </w:num>
  <w:num w:numId="13" w16cid:durableId="54790046">
    <w:abstractNumId w:val="24"/>
  </w:num>
  <w:num w:numId="14" w16cid:durableId="2117559802">
    <w:abstractNumId w:val="30"/>
  </w:num>
  <w:num w:numId="15" w16cid:durableId="738016170">
    <w:abstractNumId w:val="13"/>
  </w:num>
  <w:num w:numId="16" w16cid:durableId="1991980292">
    <w:abstractNumId w:val="29"/>
  </w:num>
  <w:num w:numId="17" w16cid:durableId="1714697958">
    <w:abstractNumId w:val="5"/>
  </w:num>
  <w:num w:numId="18" w16cid:durableId="611665315">
    <w:abstractNumId w:val="0"/>
  </w:num>
  <w:num w:numId="19" w16cid:durableId="1227688774">
    <w:abstractNumId w:val="16"/>
  </w:num>
  <w:num w:numId="20" w16cid:durableId="1322001167">
    <w:abstractNumId w:val="25"/>
  </w:num>
  <w:num w:numId="21" w16cid:durableId="1378044867">
    <w:abstractNumId w:val="17"/>
  </w:num>
  <w:num w:numId="22" w16cid:durableId="76564134">
    <w:abstractNumId w:val="18"/>
  </w:num>
  <w:num w:numId="23" w16cid:durableId="1113279747">
    <w:abstractNumId w:val="12"/>
  </w:num>
  <w:num w:numId="24" w16cid:durableId="1863088362">
    <w:abstractNumId w:val="6"/>
  </w:num>
  <w:num w:numId="25" w16cid:durableId="1747872374">
    <w:abstractNumId w:val="2"/>
  </w:num>
  <w:num w:numId="26" w16cid:durableId="779448044">
    <w:abstractNumId w:val="15"/>
  </w:num>
  <w:num w:numId="27" w16cid:durableId="1730641194">
    <w:abstractNumId w:val="3"/>
  </w:num>
  <w:num w:numId="28" w16cid:durableId="900293536">
    <w:abstractNumId w:val="14"/>
  </w:num>
  <w:num w:numId="29" w16cid:durableId="151063003">
    <w:abstractNumId w:val="9"/>
  </w:num>
  <w:num w:numId="30" w16cid:durableId="1362583898">
    <w:abstractNumId w:val="11"/>
  </w:num>
  <w:num w:numId="31" w16cid:durableId="864712651">
    <w:abstractNumId w:val="28"/>
  </w:num>
  <w:num w:numId="32" w16cid:durableId="77679921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1355E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66B81"/>
    <w:rsid w:val="00070E5B"/>
    <w:rsid w:val="00074576"/>
    <w:rsid w:val="00075BF4"/>
    <w:rsid w:val="00076F7D"/>
    <w:rsid w:val="00077E69"/>
    <w:rsid w:val="0008576A"/>
    <w:rsid w:val="00091C2D"/>
    <w:rsid w:val="00095548"/>
    <w:rsid w:val="0009785F"/>
    <w:rsid w:val="000A04B6"/>
    <w:rsid w:val="000A3A9A"/>
    <w:rsid w:val="000A6DEF"/>
    <w:rsid w:val="000B560B"/>
    <w:rsid w:val="000B5D6F"/>
    <w:rsid w:val="000D0024"/>
    <w:rsid w:val="000D356A"/>
    <w:rsid w:val="000D40B5"/>
    <w:rsid w:val="000E7318"/>
    <w:rsid w:val="000E7404"/>
    <w:rsid w:val="000F334D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17F09"/>
    <w:rsid w:val="00122EA8"/>
    <w:rsid w:val="00123D3A"/>
    <w:rsid w:val="00133646"/>
    <w:rsid w:val="00134AA3"/>
    <w:rsid w:val="0013568D"/>
    <w:rsid w:val="001363E2"/>
    <w:rsid w:val="00143C84"/>
    <w:rsid w:val="001468F1"/>
    <w:rsid w:val="001476FD"/>
    <w:rsid w:val="001510B8"/>
    <w:rsid w:val="0016311E"/>
    <w:rsid w:val="00164E8B"/>
    <w:rsid w:val="001722C0"/>
    <w:rsid w:val="001724A3"/>
    <w:rsid w:val="00173F1D"/>
    <w:rsid w:val="0017608F"/>
    <w:rsid w:val="00181515"/>
    <w:rsid w:val="00181C99"/>
    <w:rsid w:val="001869E0"/>
    <w:rsid w:val="00193C97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256F"/>
    <w:rsid w:val="00223F72"/>
    <w:rsid w:val="00232642"/>
    <w:rsid w:val="00232878"/>
    <w:rsid w:val="0023379E"/>
    <w:rsid w:val="00235427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0322"/>
    <w:rsid w:val="00261098"/>
    <w:rsid w:val="00262D62"/>
    <w:rsid w:val="0026520E"/>
    <w:rsid w:val="00265EF4"/>
    <w:rsid w:val="00267188"/>
    <w:rsid w:val="00273CD8"/>
    <w:rsid w:val="00286A76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47ED"/>
    <w:rsid w:val="003558A3"/>
    <w:rsid w:val="00362DF8"/>
    <w:rsid w:val="00373576"/>
    <w:rsid w:val="0037455E"/>
    <w:rsid w:val="003746ED"/>
    <w:rsid w:val="003934B6"/>
    <w:rsid w:val="003A0DB1"/>
    <w:rsid w:val="003A76DD"/>
    <w:rsid w:val="003A7FC0"/>
    <w:rsid w:val="003D5863"/>
    <w:rsid w:val="003D6965"/>
    <w:rsid w:val="003E3D8B"/>
    <w:rsid w:val="003E64FE"/>
    <w:rsid w:val="003E6669"/>
    <w:rsid w:val="003E7B1D"/>
    <w:rsid w:val="003E7BF1"/>
    <w:rsid w:val="003E7C46"/>
    <w:rsid w:val="003F1228"/>
    <w:rsid w:val="003F24A0"/>
    <w:rsid w:val="003F24AA"/>
    <w:rsid w:val="003F4801"/>
    <w:rsid w:val="00401EBC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A48EC"/>
    <w:rsid w:val="004B018B"/>
    <w:rsid w:val="004B0ED3"/>
    <w:rsid w:val="004B4DFA"/>
    <w:rsid w:val="004C5CD8"/>
    <w:rsid w:val="004D0009"/>
    <w:rsid w:val="004D30A2"/>
    <w:rsid w:val="004D3973"/>
    <w:rsid w:val="004D5A15"/>
    <w:rsid w:val="004E6CED"/>
    <w:rsid w:val="00502A5D"/>
    <w:rsid w:val="00503F10"/>
    <w:rsid w:val="00505735"/>
    <w:rsid w:val="00506B2A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45AD"/>
    <w:rsid w:val="00555FEB"/>
    <w:rsid w:val="00560DED"/>
    <w:rsid w:val="0056694A"/>
    <w:rsid w:val="00576E29"/>
    <w:rsid w:val="00584D37"/>
    <w:rsid w:val="0059107A"/>
    <w:rsid w:val="0059780C"/>
    <w:rsid w:val="005A3FFD"/>
    <w:rsid w:val="005C0885"/>
    <w:rsid w:val="005C4BCD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A599C"/>
    <w:rsid w:val="006B58B2"/>
    <w:rsid w:val="006B6EE4"/>
    <w:rsid w:val="006C3462"/>
    <w:rsid w:val="006E5A79"/>
    <w:rsid w:val="006E65EE"/>
    <w:rsid w:val="006F432E"/>
    <w:rsid w:val="007008E2"/>
    <w:rsid w:val="00701981"/>
    <w:rsid w:val="00702327"/>
    <w:rsid w:val="00702D6A"/>
    <w:rsid w:val="007032E8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541DB"/>
    <w:rsid w:val="00765052"/>
    <w:rsid w:val="007654D3"/>
    <w:rsid w:val="00777412"/>
    <w:rsid w:val="00787EE1"/>
    <w:rsid w:val="007900E4"/>
    <w:rsid w:val="007909DA"/>
    <w:rsid w:val="007911E6"/>
    <w:rsid w:val="00795009"/>
    <w:rsid w:val="0079629E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1661"/>
    <w:rsid w:val="00822C22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090C"/>
    <w:rsid w:val="008A20A1"/>
    <w:rsid w:val="008A2FC7"/>
    <w:rsid w:val="008A4009"/>
    <w:rsid w:val="008B4493"/>
    <w:rsid w:val="008C3A2A"/>
    <w:rsid w:val="008C7ECD"/>
    <w:rsid w:val="008D2025"/>
    <w:rsid w:val="008D3350"/>
    <w:rsid w:val="008E10CD"/>
    <w:rsid w:val="008E4005"/>
    <w:rsid w:val="008E4935"/>
    <w:rsid w:val="008F1E1D"/>
    <w:rsid w:val="008F5CB1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0D24"/>
    <w:rsid w:val="00951700"/>
    <w:rsid w:val="00961FB4"/>
    <w:rsid w:val="00963A13"/>
    <w:rsid w:val="009722E1"/>
    <w:rsid w:val="00973C0E"/>
    <w:rsid w:val="009743BA"/>
    <w:rsid w:val="009774F4"/>
    <w:rsid w:val="00984263"/>
    <w:rsid w:val="009859B0"/>
    <w:rsid w:val="0099441B"/>
    <w:rsid w:val="009A0DDF"/>
    <w:rsid w:val="009A1A48"/>
    <w:rsid w:val="009A64B8"/>
    <w:rsid w:val="009B0493"/>
    <w:rsid w:val="009B50E5"/>
    <w:rsid w:val="009B680A"/>
    <w:rsid w:val="009B77CC"/>
    <w:rsid w:val="009B7819"/>
    <w:rsid w:val="009C7464"/>
    <w:rsid w:val="009D5C19"/>
    <w:rsid w:val="009E4450"/>
    <w:rsid w:val="009E5176"/>
    <w:rsid w:val="009E64AC"/>
    <w:rsid w:val="009F5BB9"/>
    <w:rsid w:val="00A040AE"/>
    <w:rsid w:val="00A07653"/>
    <w:rsid w:val="00A11DFF"/>
    <w:rsid w:val="00A15F65"/>
    <w:rsid w:val="00A23FF9"/>
    <w:rsid w:val="00A25B5E"/>
    <w:rsid w:val="00A33FDC"/>
    <w:rsid w:val="00A342C0"/>
    <w:rsid w:val="00A414EE"/>
    <w:rsid w:val="00A47650"/>
    <w:rsid w:val="00A532C2"/>
    <w:rsid w:val="00A559DA"/>
    <w:rsid w:val="00A61EAE"/>
    <w:rsid w:val="00A625BA"/>
    <w:rsid w:val="00A62EC3"/>
    <w:rsid w:val="00A64714"/>
    <w:rsid w:val="00A773EE"/>
    <w:rsid w:val="00A8046A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36412"/>
    <w:rsid w:val="00B40263"/>
    <w:rsid w:val="00B42462"/>
    <w:rsid w:val="00B556A5"/>
    <w:rsid w:val="00B637F4"/>
    <w:rsid w:val="00B7787C"/>
    <w:rsid w:val="00B9286A"/>
    <w:rsid w:val="00B947F5"/>
    <w:rsid w:val="00B94D88"/>
    <w:rsid w:val="00BA2FB8"/>
    <w:rsid w:val="00BA3AE3"/>
    <w:rsid w:val="00BA7164"/>
    <w:rsid w:val="00BB102F"/>
    <w:rsid w:val="00BC51C4"/>
    <w:rsid w:val="00BC676E"/>
    <w:rsid w:val="00BD2B1D"/>
    <w:rsid w:val="00BD3591"/>
    <w:rsid w:val="00BD3C08"/>
    <w:rsid w:val="00BD4BCD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3A81"/>
    <w:rsid w:val="00C94283"/>
    <w:rsid w:val="00CA5511"/>
    <w:rsid w:val="00CB176B"/>
    <w:rsid w:val="00CB3333"/>
    <w:rsid w:val="00CB5394"/>
    <w:rsid w:val="00CB5754"/>
    <w:rsid w:val="00CB5E14"/>
    <w:rsid w:val="00CC0EF2"/>
    <w:rsid w:val="00CC4B32"/>
    <w:rsid w:val="00CE1581"/>
    <w:rsid w:val="00CF0B79"/>
    <w:rsid w:val="00CF5BE8"/>
    <w:rsid w:val="00CF6192"/>
    <w:rsid w:val="00D04C14"/>
    <w:rsid w:val="00D071D3"/>
    <w:rsid w:val="00D13DB8"/>
    <w:rsid w:val="00D226C7"/>
    <w:rsid w:val="00D2467D"/>
    <w:rsid w:val="00D25BA7"/>
    <w:rsid w:val="00D27F18"/>
    <w:rsid w:val="00D310A6"/>
    <w:rsid w:val="00D339A6"/>
    <w:rsid w:val="00D4132C"/>
    <w:rsid w:val="00D44ECF"/>
    <w:rsid w:val="00D51D24"/>
    <w:rsid w:val="00D546F5"/>
    <w:rsid w:val="00D62F8B"/>
    <w:rsid w:val="00D7341B"/>
    <w:rsid w:val="00D736CB"/>
    <w:rsid w:val="00D775E1"/>
    <w:rsid w:val="00D832B7"/>
    <w:rsid w:val="00D83E26"/>
    <w:rsid w:val="00D91A41"/>
    <w:rsid w:val="00DB2051"/>
    <w:rsid w:val="00DC3C0A"/>
    <w:rsid w:val="00DE0A5F"/>
    <w:rsid w:val="00DE281A"/>
    <w:rsid w:val="00DE54A3"/>
    <w:rsid w:val="00DF28D8"/>
    <w:rsid w:val="00E04C79"/>
    <w:rsid w:val="00E11050"/>
    <w:rsid w:val="00E117FD"/>
    <w:rsid w:val="00E12C86"/>
    <w:rsid w:val="00E2491F"/>
    <w:rsid w:val="00E25D14"/>
    <w:rsid w:val="00E318DB"/>
    <w:rsid w:val="00E33A05"/>
    <w:rsid w:val="00E42543"/>
    <w:rsid w:val="00E428C5"/>
    <w:rsid w:val="00E555A1"/>
    <w:rsid w:val="00E5685C"/>
    <w:rsid w:val="00E5725E"/>
    <w:rsid w:val="00E66B2E"/>
    <w:rsid w:val="00E72053"/>
    <w:rsid w:val="00E72543"/>
    <w:rsid w:val="00E8031C"/>
    <w:rsid w:val="00E87A75"/>
    <w:rsid w:val="00E87B0B"/>
    <w:rsid w:val="00E92D8B"/>
    <w:rsid w:val="00EA1B4D"/>
    <w:rsid w:val="00EB2DCF"/>
    <w:rsid w:val="00EB3A85"/>
    <w:rsid w:val="00EB4815"/>
    <w:rsid w:val="00EB486C"/>
    <w:rsid w:val="00EB7D8D"/>
    <w:rsid w:val="00EF043F"/>
    <w:rsid w:val="00EF0F4E"/>
    <w:rsid w:val="00F00E31"/>
    <w:rsid w:val="00F11FC3"/>
    <w:rsid w:val="00F17575"/>
    <w:rsid w:val="00F1773A"/>
    <w:rsid w:val="00F20DEA"/>
    <w:rsid w:val="00F301DF"/>
    <w:rsid w:val="00F349F4"/>
    <w:rsid w:val="00F3713D"/>
    <w:rsid w:val="00F37B51"/>
    <w:rsid w:val="00F42522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4A8C"/>
    <w:rsid w:val="00F76A45"/>
    <w:rsid w:val="00F77173"/>
    <w:rsid w:val="00F771CC"/>
    <w:rsid w:val="00F876B3"/>
    <w:rsid w:val="00F87C7D"/>
    <w:rsid w:val="00FA33FD"/>
    <w:rsid w:val="00FA3D38"/>
    <w:rsid w:val="00FA40DF"/>
    <w:rsid w:val="00FB298C"/>
    <w:rsid w:val="00FB317C"/>
    <w:rsid w:val="00FB36A3"/>
    <w:rsid w:val="00FB4709"/>
    <w:rsid w:val="00FB641F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735B49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9107A"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948</Words>
  <Characters>5594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Ladislav Kachyňa</cp:lastModifiedBy>
  <cp:revision>79</cp:revision>
  <cp:lastPrinted>2020-12-03T09:05:00Z</cp:lastPrinted>
  <dcterms:created xsi:type="dcterms:W3CDTF">2024-10-09T14:33:00Z</dcterms:created>
  <dcterms:modified xsi:type="dcterms:W3CDTF">2024-12-11T15:30:00Z</dcterms:modified>
</cp:coreProperties>
</file>