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E01C7" w14:textId="043F84D4" w:rsidR="004F342E" w:rsidRPr="004F342E" w:rsidRDefault="004F342E" w:rsidP="004F342E">
      <w:pPr>
        <w:pStyle w:val="Nadpis2"/>
        <w:jc w:val="left"/>
        <w:rPr>
          <w:rFonts w:ascii="Cambria" w:hAnsi="Cambria" w:cs="Arial"/>
          <w:b/>
          <w:szCs w:val="24"/>
          <w:u w:val="none"/>
        </w:rPr>
      </w:pPr>
      <w:r w:rsidRPr="004F342E">
        <w:rPr>
          <w:rFonts w:ascii="Cambria" w:hAnsi="Cambria" w:cs="Arial"/>
          <w:noProof/>
          <w:szCs w:val="24"/>
          <w:u w:val="none"/>
        </w:rPr>
        <w:t xml:space="preserve">  </w:t>
      </w:r>
      <w:r w:rsidR="00CF2031">
        <w:rPr>
          <w:rFonts w:ascii="Cambria" w:hAnsi="Cambria" w:cs="Arial"/>
          <w:noProof/>
          <w:szCs w:val="24"/>
          <w:u w:val="none"/>
        </w:rPr>
        <w:drawing>
          <wp:inline distT="0" distB="0" distL="0" distR="0" wp14:anchorId="261BC7A3" wp14:editId="1505EECA">
            <wp:extent cx="647700" cy="683948"/>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7272" cy="694056"/>
                    </a:xfrm>
                    <a:prstGeom prst="rect">
                      <a:avLst/>
                    </a:prstGeom>
                  </pic:spPr>
                </pic:pic>
              </a:graphicData>
            </a:graphic>
          </wp:inline>
        </w:drawing>
      </w:r>
      <w:r w:rsidRPr="004F342E">
        <w:rPr>
          <w:rFonts w:ascii="Cambria" w:hAnsi="Cambria" w:cs="Arial"/>
          <w:noProof/>
          <w:szCs w:val="24"/>
          <w:u w:val="none"/>
        </w:rPr>
        <w:t xml:space="preserve"> </w:t>
      </w:r>
      <w:r w:rsidR="00CF2031">
        <w:rPr>
          <w:rFonts w:ascii="Cambria" w:hAnsi="Cambria" w:cs="Arial"/>
          <w:noProof/>
          <w:szCs w:val="24"/>
          <w:u w:val="none"/>
        </w:rPr>
        <w:tab/>
      </w:r>
      <w:r w:rsidR="00CF2031">
        <w:rPr>
          <w:rFonts w:ascii="Cambria" w:hAnsi="Cambria" w:cs="Arial"/>
          <w:noProof/>
          <w:szCs w:val="24"/>
          <w:u w:val="none"/>
        </w:rPr>
        <w:tab/>
      </w:r>
      <w:r w:rsidR="00CF2031">
        <w:rPr>
          <w:rFonts w:ascii="Cambria" w:hAnsi="Cambria" w:cs="Arial"/>
          <w:noProof/>
          <w:szCs w:val="24"/>
          <w:u w:val="none"/>
        </w:rPr>
        <w:tab/>
      </w:r>
      <w:r w:rsidR="00CF2031">
        <w:rPr>
          <w:rFonts w:ascii="Cambria" w:hAnsi="Cambria" w:cs="Arial"/>
          <w:noProof/>
          <w:szCs w:val="24"/>
          <w:u w:val="none"/>
        </w:rPr>
        <w:tab/>
      </w:r>
      <w:r w:rsidR="00A26902">
        <w:rPr>
          <w:rFonts w:ascii="Cambria" w:hAnsi="Cambria" w:cs="Arial"/>
          <w:b/>
          <w:sz w:val="28"/>
          <w:szCs w:val="28"/>
          <w:u w:val="none"/>
        </w:rPr>
        <w:t>Městys</w:t>
      </w:r>
      <w:r w:rsidRPr="004F342E">
        <w:rPr>
          <w:rFonts w:ascii="Cambria" w:hAnsi="Cambria" w:cs="Arial"/>
          <w:b/>
          <w:sz w:val="28"/>
          <w:szCs w:val="28"/>
          <w:u w:val="none"/>
        </w:rPr>
        <w:t xml:space="preserve"> </w:t>
      </w:r>
      <w:r w:rsidR="00A26902">
        <w:rPr>
          <w:rFonts w:ascii="Cambria" w:hAnsi="Cambria" w:cs="Arial"/>
          <w:b/>
          <w:sz w:val="28"/>
          <w:szCs w:val="28"/>
          <w:u w:val="none"/>
        </w:rPr>
        <w:t>Opatov</w:t>
      </w:r>
    </w:p>
    <w:p w14:paraId="46C714BF" w14:textId="77777777" w:rsidR="004F342E" w:rsidRPr="004F342E" w:rsidRDefault="004F342E" w:rsidP="004F342E">
      <w:pPr>
        <w:rPr>
          <w:rFonts w:ascii="Cambria" w:hAnsi="Cambria" w:cs="Arial"/>
          <w:b/>
        </w:rPr>
      </w:pPr>
      <w:r w:rsidRPr="004F342E">
        <w:rPr>
          <w:rFonts w:ascii="Cambria" w:hAnsi="Cambria" w:cs="Arial"/>
          <w:b/>
        </w:rPr>
        <w:t xml:space="preserve"> </w:t>
      </w:r>
    </w:p>
    <w:p w14:paraId="5E73BB20" w14:textId="77777777" w:rsidR="004F342E" w:rsidRPr="004F342E" w:rsidRDefault="00A26902" w:rsidP="004F342E">
      <w:pPr>
        <w:jc w:val="center"/>
        <w:rPr>
          <w:rFonts w:ascii="Cambria" w:hAnsi="Cambria" w:cs="Arial"/>
          <w:b/>
          <w:sz w:val="28"/>
          <w:szCs w:val="28"/>
        </w:rPr>
      </w:pPr>
      <w:r>
        <w:rPr>
          <w:rFonts w:ascii="Cambria" w:hAnsi="Cambria" w:cs="Arial"/>
          <w:b/>
          <w:sz w:val="28"/>
          <w:szCs w:val="28"/>
        </w:rPr>
        <w:t>Zastupitelstvo městyse</w:t>
      </w:r>
      <w:r w:rsidR="004F342E" w:rsidRPr="004F342E">
        <w:rPr>
          <w:rFonts w:ascii="Cambria" w:hAnsi="Cambria" w:cs="Arial"/>
          <w:b/>
          <w:sz w:val="28"/>
          <w:szCs w:val="28"/>
        </w:rPr>
        <w:t xml:space="preserve"> </w:t>
      </w:r>
      <w:r>
        <w:rPr>
          <w:rFonts w:ascii="Cambria" w:hAnsi="Cambria" w:cs="Arial"/>
          <w:b/>
          <w:sz w:val="28"/>
          <w:szCs w:val="28"/>
        </w:rPr>
        <w:t>Opatov</w:t>
      </w:r>
    </w:p>
    <w:p w14:paraId="18DEAF5E" w14:textId="77777777" w:rsidR="00985CC3" w:rsidRPr="004F342E" w:rsidRDefault="00985CC3" w:rsidP="004F342E">
      <w:pPr>
        <w:pStyle w:val="Nadpis2"/>
        <w:jc w:val="center"/>
        <w:rPr>
          <w:rFonts w:ascii="Cambria" w:hAnsi="Cambria" w:cs="Arial"/>
          <w:b/>
          <w:spacing w:val="40"/>
          <w:szCs w:val="24"/>
          <w:u w:val="none"/>
        </w:rPr>
      </w:pPr>
    </w:p>
    <w:p w14:paraId="31FA5C7A" w14:textId="77777777" w:rsidR="004F342E" w:rsidRPr="004F342E" w:rsidRDefault="00985CC3" w:rsidP="004F342E">
      <w:pPr>
        <w:pStyle w:val="NormlnIMP"/>
        <w:spacing w:line="240" w:lineRule="auto"/>
        <w:jc w:val="center"/>
        <w:rPr>
          <w:rFonts w:ascii="Cambria" w:hAnsi="Cambria" w:cs="Arial"/>
          <w:b/>
          <w:color w:val="000000"/>
          <w:sz w:val="32"/>
          <w:szCs w:val="32"/>
        </w:rPr>
      </w:pPr>
      <w:r w:rsidRPr="004F342E">
        <w:rPr>
          <w:rFonts w:ascii="Cambria" w:hAnsi="Cambria" w:cs="Arial"/>
          <w:b/>
          <w:color w:val="000000"/>
          <w:sz w:val="32"/>
          <w:szCs w:val="32"/>
        </w:rPr>
        <w:t>Obecně závazná vyhlášk</w:t>
      </w:r>
      <w:r w:rsidR="004F342E" w:rsidRPr="004F342E">
        <w:rPr>
          <w:rFonts w:ascii="Cambria" w:hAnsi="Cambria" w:cs="Arial"/>
          <w:b/>
          <w:color w:val="000000"/>
          <w:sz w:val="32"/>
          <w:szCs w:val="32"/>
        </w:rPr>
        <w:t xml:space="preserve">a </w:t>
      </w:r>
      <w:r w:rsidRPr="004F342E">
        <w:rPr>
          <w:rFonts w:ascii="Cambria" w:hAnsi="Cambria" w:cs="Arial"/>
          <w:b/>
          <w:color w:val="000000"/>
          <w:sz w:val="32"/>
          <w:szCs w:val="32"/>
        </w:rPr>
        <w:t>č. 1/2021</w:t>
      </w:r>
    </w:p>
    <w:p w14:paraId="6CBA780E" w14:textId="77777777" w:rsidR="00985CC3" w:rsidRPr="004F342E" w:rsidRDefault="00985CC3" w:rsidP="004F342E">
      <w:pPr>
        <w:pStyle w:val="NormlnIMP"/>
        <w:spacing w:line="240" w:lineRule="auto"/>
        <w:jc w:val="center"/>
        <w:rPr>
          <w:rFonts w:ascii="Cambria" w:hAnsi="Cambria" w:cs="Arial"/>
          <w:b/>
          <w:color w:val="000000"/>
          <w:szCs w:val="24"/>
        </w:rPr>
      </w:pPr>
    </w:p>
    <w:p w14:paraId="489C92B8" w14:textId="77777777" w:rsidR="00985CC3" w:rsidRPr="004F342E" w:rsidRDefault="00985CC3" w:rsidP="004F342E">
      <w:pPr>
        <w:pStyle w:val="NormlnIMP"/>
        <w:spacing w:line="240" w:lineRule="auto"/>
        <w:jc w:val="center"/>
        <w:rPr>
          <w:rFonts w:ascii="Cambria" w:hAnsi="Cambria" w:cs="Arial"/>
          <w:b/>
          <w:color w:val="000000"/>
          <w:sz w:val="28"/>
          <w:szCs w:val="28"/>
        </w:rPr>
      </w:pPr>
      <w:r w:rsidRPr="004F342E">
        <w:rPr>
          <w:rFonts w:ascii="Cambria" w:hAnsi="Cambria" w:cs="Arial"/>
          <w:b/>
          <w:color w:val="000000"/>
          <w:sz w:val="28"/>
          <w:szCs w:val="28"/>
        </w:rPr>
        <w:t xml:space="preserve">o stanovení obecního systému odpadového hospodářství </w:t>
      </w:r>
    </w:p>
    <w:p w14:paraId="39B56A65" w14:textId="77777777" w:rsidR="00985CC3" w:rsidRPr="004F342E" w:rsidRDefault="00985CC3" w:rsidP="004F342E">
      <w:pPr>
        <w:pStyle w:val="NormlnIMP"/>
        <w:spacing w:line="240" w:lineRule="auto"/>
        <w:rPr>
          <w:rFonts w:ascii="Cambria" w:hAnsi="Cambria" w:cs="Arial"/>
          <w:b/>
          <w:color w:val="000000"/>
          <w:szCs w:val="24"/>
          <w:highlight w:val="yellow"/>
        </w:rPr>
      </w:pPr>
    </w:p>
    <w:p w14:paraId="7FBF7E74" w14:textId="3DC870C2" w:rsidR="0024722A" w:rsidRPr="004F342E" w:rsidRDefault="00A26902" w:rsidP="004F342E">
      <w:pPr>
        <w:pStyle w:val="Zkladntextodsazen2"/>
        <w:ind w:left="0" w:firstLine="0"/>
        <w:rPr>
          <w:rFonts w:ascii="Cambria" w:hAnsi="Cambria" w:cs="Arial"/>
          <w:szCs w:val="24"/>
        </w:rPr>
      </w:pPr>
      <w:r>
        <w:rPr>
          <w:rFonts w:ascii="Cambria" w:hAnsi="Cambria" w:cs="Arial"/>
          <w:szCs w:val="24"/>
        </w:rPr>
        <w:t>Zastupitelstvo městyse</w:t>
      </w:r>
      <w:r w:rsidR="004F342E">
        <w:rPr>
          <w:rFonts w:ascii="Cambria" w:hAnsi="Cambria" w:cs="Arial"/>
          <w:szCs w:val="24"/>
        </w:rPr>
        <w:t xml:space="preserve"> </w:t>
      </w:r>
      <w:r>
        <w:rPr>
          <w:rFonts w:ascii="Cambria" w:hAnsi="Cambria" w:cs="Arial"/>
          <w:szCs w:val="24"/>
        </w:rPr>
        <w:t>Opatov se na svém zasedání dne</w:t>
      </w:r>
      <w:r w:rsidR="00826E1C">
        <w:rPr>
          <w:rFonts w:ascii="Cambria" w:hAnsi="Cambria" w:cs="Arial"/>
          <w:szCs w:val="24"/>
        </w:rPr>
        <w:t xml:space="preserve"> 14. 12. 2021</w:t>
      </w:r>
      <w:r w:rsidR="004F342E">
        <w:rPr>
          <w:rFonts w:ascii="Cambria" w:hAnsi="Cambria" w:cs="Arial"/>
          <w:szCs w:val="24"/>
        </w:rPr>
        <w:t xml:space="preserve"> </w:t>
      </w:r>
      <w:r w:rsidR="00181530">
        <w:rPr>
          <w:rFonts w:ascii="Cambria" w:hAnsi="Cambria" w:cs="Arial"/>
          <w:szCs w:val="24"/>
        </w:rPr>
        <w:t xml:space="preserve">usnesením č. </w:t>
      </w:r>
      <w:r w:rsidR="00826E1C">
        <w:rPr>
          <w:rFonts w:ascii="Cambria" w:hAnsi="Cambria" w:cs="Arial"/>
          <w:szCs w:val="24"/>
        </w:rPr>
        <w:t xml:space="preserve">ZM-36-2021-5 </w:t>
      </w:r>
      <w:r w:rsidR="00985CC3" w:rsidRPr="004F342E">
        <w:rPr>
          <w:rFonts w:ascii="Cambria" w:hAnsi="Cambria" w:cs="Arial"/>
          <w:szCs w:val="24"/>
        </w:rPr>
        <w:t>usneslo vydat na základě</w:t>
      </w:r>
      <w:r w:rsidR="0024722A" w:rsidRPr="004F342E">
        <w:rPr>
          <w:rFonts w:ascii="Cambria" w:hAnsi="Cambria" w:cs="Arial"/>
          <w:szCs w:val="24"/>
        </w:rPr>
        <w:t xml:space="preserve"> § </w:t>
      </w:r>
      <w:r w:rsidR="00A342C0" w:rsidRPr="004F342E">
        <w:rPr>
          <w:rFonts w:ascii="Cambria" w:hAnsi="Cambria" w:cs="Arial"/>
          <w:szCs w:val="24"/>
        </w:rPr>
        <w:t>59</w:t>
      </w:r>
      <w:r w:rsidR="0024722A" w:rsidRPr="004F342E">
        <w:rPr>
          <w:rFonts w:ascii="Cambria" w:hAnsi="Cambria" w:cs="Arial"/>
          <w:szCs w:val="24"/>
        </w:rPr>
        <w:t xml:space="preserve"> odst. </w:t>
      </w:r>
      <w:r w:rsidR="00A07653" w:rsidRPr="004F342E">
        <w:rPr>
          <w:rFonts w:ascii="Cambria" w:hAnsi="Cambria" w:cs="Arial"/>
          <w:szCs w:val="24"/>
        </w:rPr>
        <w:t>4</w:t>
      </w:r>
      <w:r w:rsidR="0024722A" w:rsidRPr="004F342E">
        <w:rPr>
          <w:rFonts w:ascii="Cambria" w:hAnsi="Cambria" w:cs="Arial"/>
          <w:szCs w:val="24"/>
        </w:rPr>
        <w:t xml:space="preserve"> zákona </w:t>
      </w:r>
      <w:r w:rsidR="00696155" w:rsidRPr="004F342E">
        <w:rPr>
          <w:rFonts w:ascii="Cambria" w:hAnsi="Cambria" w:cs="Arial"/>
          <w:szCs w:val="24"/>
        </w:rPr>
        <w:t>č. 541/2020 Sb.,</w:t>
      </w:r>
      <w:r w:rsidR="0024722A" w:rsidRPr="004F342E">
        <w:rPr>
          <w:rFonts w:ascii="Cambria" w:hAnsi="Cambria" w:cs="Arial"/>
          <w:szCs w:val="24"/>
        </w:rPr>
        <w:t xml:space="preserve"> o</w:t>
      </w:r>
      <w:r w:rsidR="001869E0" w:rsidRPr="004F342E">
        <w:rPr>
          <w:rFonts w:ascii="Cambria" w:hAnsi="Cambria" w:cs="Arial"/>
          <w:szCs w:val="24"/>
        </w:rPr>
        <w:t xml:space="preserve"> odpadech</w:t>
      </w:r>
      <w:r w:rsidR="004F342E">
        <w:rPr>
          <w:rFonts w:ascii="Cambria" w:hAnsi="Cambria" w:cs="Arial"/>
          <w:szCs w:val="24"/>
        </w:rPr>
        <w:t xml:space="preserve"> (dále jen „zákon </w:t>
      </w:r>
      <w:r w:rsidR="00233E57">
        <w:rPr>
          <w:rFonts w:ascii="Cambria" w:hAnsi="Cambria" w:cs="Arial"/>
          <w:szCs w:val="24"/>
        </w:rPr>
        <w:t>o </w:t>
      </w:r>
      <w:r w:rsidR="00C96563">
        <w:rPr>
          <w:rFonts w:ascii="Cambria" w:hAnsi="Cambria" w:cs="Arial"/>
          <w:szCs w:val="24"/>
        </w:rPr>
        <w:t>odpadech“), a </w:t>
      </w:r>
      <w:r w:rsidR="0024722A" w:rsidRPr="004F342E">
        <w:rPr>
          <w:rFonts w:ascii="Cambria" w:hAnsi="Cambria" w:cs="Arial"/>
          <w:szCs w:val="24"/>
        </w:rPr>
        <w:t>v souladu s § 10 písm. d) a § 84 odst. 2 písm. h) zákona</w:t>
      </w:r>
      <w:r w:rsidR="00D51D24" w:rsidRPr="004F342E">
        <w:rPr>
          <w:rFonts w:ascii="Cambria" w:hAnsi="Cambria" w:cs="Arial"/>
          <w:szCs w:val="24"/>
        </w:rPr>
        <w:t xml:space="preserve"> </w:t>
      </w:r>
      <w:r w:rsidR="0024722A" w:rsidRPr="004F342E">
        <w:rPr>
          <w:rFonts w:ascii="Cambria" w:hAnsi="Cambria" w:cs="Arial"/>
          <w:szCs w:val="24"/>
        </w:rPr>
        <w:t>č.</w:t>
      </w:r>
      <w:r w:rsidR="0042723F" w:rsidRPr="004F342E">
        <w:rPr>
          <w:rFonts w:ascii="Cambria" w:hAnsi="Cambria" w:cs="Arial"/>
          <w:szCs w:val="24"/>
        </w:rPr>
        <w:t xml:space="preserve"> </w:t>
      </w:r>
      <w:r w:rsidR="004F342E">
        <w:rPr>
          <w:rFonts w:ascii="Cambria" w:hAnsi="Cambria" w:cs="Arial"/>
          <w:szCs w:val="24"/>
        </w:rPr>
        <w:t xml:space="preserve">128/2000 Sb., </w:t>
      </w:r>
      <w:r w:rsidR="002C6E41">
        <w:rPr>
          <w:rFonts w:ascii="Cambria" w:hAnsi="Cambria" w:cs="Arial"/>
          <w:szCs w:val="24"/>
        </w:rPr>
        <w:t>o </w:t>
      </w:r>
      <w:r w:rsidR="0024722A" w:rsidRPr="004F342E">
        <w:rPr>
          <w:rFonts w:ascii="Cambria" w:hAnsi="Cambria" w:cs="Arial"/>
          <w:szCs w:val="24"/>
        </w:rPr>
        <w:t>obcích (obecní zřízení</w:t>
      </w:r>
      <w:r w:rsidR="00244C59" w:rsidRPr="004F342E">
        <w:rPr>
          <w:rFonts w:ascii="Cambria" w:hAnsi="Cambria" w:cs="Arial"/>
          <w:szCs w:val="24"/>
        </w:rPr>
        <w:t>), ve znění pozdějších předpisů</w:t>
      </w:r>
      <w:r w:rsidR="00E8031C" w:rsidRPr="004F342E">
        <w:rPr>
          <w:rFonts w:ascii="Cambria" w:hAnsi="Cambria" w:cs="Arial"/>
          <w:szCs w:val="24"/>
        </w:rPr>
        <w:t>,</w:t>
      </w:r>
      <w:r w:rsidR="0024722A" w:rsidRPr="004F342E">
        <w:rPr>
          <w:rFonts w:ascii="Cambria" w:hAnsi="Cambria" w:cs="Arial"/>
          <w:szCs w:val="24"/>
        </w:rPr>
        <w:t xml:space="preserve"> tuto obecně závaznou vyhlášku</w:t>
      </w:r>
      <w:r w:rsidR="00E8031C" w:rsidRPr="004F342E">
        <w:rPr>
          <w:rFonts w:ascii="Cambria" w:hAnsi="Cambria" w:cs="Arial"/>
          <w:szCs w:val="24"/>
        </w:rPr>
        <w:t xml:space="preserve"> (dále jen „vyhláška“)</w:t>
      </w:r>
      <w:r w:rsidR="0024722A" w:rsidRPr="004F342E">
        <w:rPr>
          <w:rFonts w:ascii="Cambria" w:hAnsi="Cambria" w:cs="Arial"/>
          <w:szCs w:val="24"/>
        </w:rPr>
        <w:t>:</w:t>
      </w:r>
    </w:p>
    <w:p w14:paraId="70631934" w14:textId="77777777" w:rsidR="0024722A" w:rsidRPr="004F342E" w:rsidRDefault="0024722A" w:rsidP="004F342E">
      <w:pPr>
        <w:jc w:val="center"/>
        <w:rPr>
          <w:rFonts w:ascii="Cambria" w:hAnsi="Cambria" w:cs="Arial"/>
          <w:b/>
        </w:rPr>
      </w:pPr>
    </w:p>
    <w:p w14:paraId="24CAE3D7" w14:textId="77777777" w:rsidR="0024722A" w:rsidRPr="004F342E" w:rsidRDefault="004F342E"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1</w:t>
      </w:r>
    </w:p>
    <w:p w14:paraId="16938401" w14:textId="77777777" w:rsidR="0024722A" w:rsidRPr="004F342E" w:rsidRDefault="0024722A" w:rsidP="004F342E">
      <w:pPr>
        <w:pStyle w:val="Nadpis2"/>
        <w:jc w:val="center"/>
        <w:rPr>
          <w:rFonts w:ascii="Cambria" w:hAnsi="Cambria" w:cs="Arial"/>
          <w:b/>
          <w:bCs/>
          <w:szCs w:val="24"/>
          <w:u w:val="none"/>
        </w:rPr>
      </w:pPr>
      <w:r w:rsidRPr="004F342E">
        <w:rPr>
          <w:rFonts w:ascii="Cambria" w:hAnsi="Cambria" w:cs="Arial"/>
          <w:b/>
          <w:bCs/>
          <w:szCs w:val="24"/>
          <w:u w:val="none"/>
        </w:rPr>
        <w:t>Úvodní ustanovení</w:t>
      </w:r>
    </w:p>
    <w:p w14:paraId="343BC61F" w14:textId="77777777" w:rsidR="00BA2FB8" w:rsidRDefault="00BA2FB8" w:rsidP="004F342E">
      <w:pPr>
        <w:tabs>
          <w:tab w:val="left" w:pos="567"/>
        </w:tabs>
        <w:spacing w:line="120" w:lineRule="auto"/>
        <w:jc w:val="both"/>
        <w:rPr>
          <w:rFonts w:ascii="Cambria" w:hAnsi="Cambria" w:cs="Arial"/>
        </w:rPr>
      </w:pPr>
    </w:p>
    <w:p w14:paraId="742C7018" w14:textId="77777777" w:rsidR="00233E57" w:rsidRPr="00233E57" w:rsidRDefault="0024722A"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 xml:space="preserve">Tato vyhláška stanovuje </w:t>
      </w:r>
      <w:r w:rsidR="00A342C0" w:rsidRPr="00233E57">
        <w:rPr>
          <w:rFonts w:ascii="Cambria" w:hAnsi="Cambria" w:cs="Arial"/>
          <w:szCs w:val="24"/>
        </w:rPr>
        <w:t xml:space="preserve">obecní systém </w:t>
      </w:r>
      <w:r w:rsidR="00BD2B1D" w:rsidRPr="00233E57">
        <w:rPr>
          <w:rFonts w:ascii="Cambria" w:hAnsi="Cambria" w:cs="Arial"/>
          <w:szCs w:val="24"/>
        </w:rPr>
        <w:t>odpad</w:t>
      </w:r>
      <w:r w:rsidR="00A26902">
        <w:rPr>
          <w:rFonts w:ascii="Cambria" w:hAnsi="Cambria" w:cs="Arial"/>
          <w:szCs w:val="24"/>
        </w:rPr>
        <w:t>ového hospodářství na území městyse</w:t>
      </w:r>
      <w:r w:rsidR="00A342C0" w:rsidRPr="00233E57">
        <w:rPr>
          <w:rFonts w:ascii="Cambria" w:hAnsi="Cambria" w:cs="Arial"/>
          <w:szCs w:val="24"/>
        </w:rPr>
        <w:t xml:space="preserve"> </w:t>
      </w:r>
      <w:r w:rsidR="00A26902">
        <w:rPr>
          <w:rFonts w:ascii="Cambria" w:hAnsi="Cambria" w:cs="Arial"/>
          <w:szCs w:val="24"/>
        </w:rPr>
        <w:t>Opatov</w:t>
      </w:r>
      <w:r w:rsidR="00985CC3" w:rsidRPr="00233E57">
        <w:rPr>
          <w:rFonts w:ascii="Cambria" w:hAnsi="Cambria" w:cs="Arial"/>
          <w:szCs w:val="24"/>
        </w:rPr>
        <w:t>.</w:t>
      </w:r>
    </w:p>
    <w:p w14:paraId="67D54AF1" w14:textId="77777777" w:rsidR="00233E57" w:rsidRPr="00233E57" w:rsidRDefault="00233E57" w:rsidP="00233E57">
      <w:pPr>
        <w:pStyle w:val="Zkladntextodsazen"/>
        <w:suppressAutoHyphens/>
        <w:spacing w:line="120" w:lineRule="auto"/>
        <w:ind w:left="425" w:firstLine="0"/>
        <w:rPr>
          <w:rFonts w:ascii="Cambria" w:hAnsi="Cambria" w:cs="Arial"/>
        </w:rPr>
      </w:pPr>
    </w:p>
    <w:p w14:paraId="7CA8F410" w14:textId="77777777" w:rsidR="00233E57" w:rsidRPr="00233E57" w:rsidRDefault="00EB486C"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Každý je povinen odpad nebo movitou věc, které předává do obecního systému,</w:t>
      </w:r>
      <w:r w:rsidR="006B58B2" w:rsidRPr="00233E57">
        <w:rPr>
          <w:rFonts w:ascii="Cambria" w:hAnsi="Cambria" w:cs="Arial"/>
          <w:szCs w:val="24"/>
        </w:rPr>
        <w:t xml:space="preserve"> </w:t>
      </w:r>
      <w:r w:rsidR="00A26902">
        <w:rPr>
          <w:rFonts w:ascii="Cambria" w:hAnsi="Cambria" w:cs="Arial"/>
          <w:szCs w:val="24"/>
        </w:rPr>
        <w:t>odkládat na místa určená městysem</w:t>
      </w:r>
      <w:r w:rsidRPr="00233E57">
        <w:rPr>
          <w:rFonts w:ascii="Cambria" w:hAnsi="Cambria" w:cs="Arial"/>
          <w:szCs w:val="24"/>
        </w:rPr>
        <w:t xml:space="preserve"> v souladu s povinnostmi stanovenými pro daný druh, kategorii nebo materiál odpadu nebo movitých věcí </w:t>
      </w:r>
      <w:r w:rsidR="006B58B2" w:rsidRPr="00233E57">
        <w:rPr>
          <w:rFonts w:ascii="Cambria" w:hAnsi="Cambria" w:cs="Arial"/>
          <w:szCs w:val="24"/>
        </w:rPr>
        <w:t>zákonem o odpadech</w:t>
      </w:r>
      <w:r w:rsidRPr="00233E57">
        <w:rPr>
          <w:rFonts w:ascii="Cambria" w:hAnsi="Cambria" w:cs="Arial"/>
          <w:szCs w:val="24"/>
        </w:rPr>
        <w:t xml:space="preserve"> a </w:t>
      </w:r>
      <w:r w:rsidR="00320CF7" w:rsidRPr="00233E57">
        <w:rPr>
          <w:rFonts w:ascii="Cambria" w:hAnsi="Cambria" w:cs="Arial"/>
          <w:szCs w:val="24"/>
        </w:rPr>
        <w:t xml:space="preserve">touto </w:t>
      </w:r>
      <w:r w:rsidRPr="00233E57">
        <w:rPr>
          <w:rFonts w:ascii="Cambria" w:hAnsi="Cambria" w:cs="Arial"/>
          <w:szCs w:val="24"/>
        </w:rPr>
        <w:t>vyhláškou</w:t>
      </w:r>
      <w:r w:rsidR="006B58B2" w:rsidRPr="004F342E">
        <w:rPr>
          <w:rStyle w:val="Znakapoznpodarou"/>
          <w:rFonts w:ascii="Cambria" w:hAnsi="Cambria" w:cs="Arial"/>
          <w:szCs w:val="24"/>
        </w:rPr>
        <w:footnoteReference w:id="1"/>
      </w:r>
      <w:r w:rsidR="006B58B2" w:rsidRPr="00233E57">
        <w:rPr>
          <w:rFonts w:ascii="Cambria" w:hAnsi="Cambria" w:cs="Arial"/>
          <w:szCs w:val="24"/>
        </w:rPr>
        <w:t>.</w:t>
      </w:r>
    </w:p>
    <w:p w14:paraId="78A7F4F5" w14:textId="77777777" w:rsidR="00233E57" w:rsidRPr="00233E57" w:rsidRDefault="00233E57" w:rsidP="00233E57">
      <w:pPr>
        <w:pStyle w:val="Zkladntextodsazen"/>
        <w:suppressAutoHyphens/>
        <w:spacing w:line="120" w:lineRule="auto"/>
        <w:ind w:left="425" w:firstLine="0"/>
        <w:rPr>
          <w:rFonts w:ascii="Cambria" w:hAnsi="Cambria" w:cs="Arial"/>
        </w:rPr>
      </w:pPr>
    </w:p>
    <w:p w14:paraId="5E6D519D" w14:textId="77777777" w:rsidR="00233E57" w:rsidRPr="00233E57" w:rsidRDefault="006B58B2"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V okamžiku, kdy osoba zapojená do obecního systému</w:t>
      </w:r>
      <w:r w:rsidR="00233E57">
        <w:rPr>
          <w:rFonts w:ascii="Cambria" w:hAnsi="Cambria" w:cs="Arial"/>
          <w:szCs w:val="24"/>
        </w:rPr>
        <w:t xml:space="preserve"> odloží movitou věc nebo odpad, </w:t>
      </w:r>
      <w:r w:rsidRPr="00233E57">
        <w:rPr>
          <w:rFonts w:ascii="Cambria" w:hAnsi="Cambria" w:cs="Arial"/>
          <w:szCs w:val="24"/>
        </w:rPr>
        <w:t>s výjimkou výrobků s uko</w:t>
      </w:r>
      <w:r w:rsidR="00A26902">
        <w:rPr>
          <w:rFonts w:ascii="Cambria" w:hAnsi="Cambria" w:cs="Arial"/>
          <w:szCs w:val="24"/>
        </w:rPr>
        <w:t>nčenou životností, na místě městysem</w:t>
      </w:r>
      <w:r w:rsidRPr="00233E57">
        <w:rPr>
          <w:rFonts w:ascii="Cambria" w:hAnsi="Cambria" w:cs="Arial"/>
          <w:szCs w:val="24"/>
        </w:rPr>
        <w:t xml:space="preserve"> k tom</w:t>
      </w:r>
      <w:r w:rsidR="00A26902">
        <w:rPr>
          <w:rFonts w:ascii="Cambria" w:hAnsi="Cambria" w:cs="Arial"/>
          <w:szCs w:val="24"/>
        </w:rPr>
        <w:t>uto účelu určeném, stává se městys</w:t>
      </w:r>
      <w:r w:rsidRPr="00233E57">
        <w:rPr>
          <w:rFonts w:ascii="Cambria" w:hAnsi="Cambria" w:cs="Arial"/>
          <w:szCs w:val="24"/>
        </w:rPr>
        <w:t xml:space="preserve"> vlastníkem této movité věci nebo odpadu</w:t>
      </w:r>
      <w:r w:rsidRPr="004F342E">
        <w:rPr>
          <w:rStyle w:val="Znakapoznpodarou"/>
          <w:rFonts w:ascii="Cambria" w:hAnsi="Cambria" w:cs="Arial"/>
          <w:szCs w:val="24"/>
        </w:rPr>
        <w:footnoteReference w:id="2"/>
      </w:r>
      <w:r w:rsidRPr="00233E57">
        <w:rPr>
          <w:rFonts w:ascii="Cambria" w:hAnsi="Cambria" w:cs="Arial"/>
          <w:szCs w:val="24"/>
        </w:rPr>
        <w:t xml:space="preserve">. </w:t>
      </w:r>
    </w:p>
    <w:p w14:paraId="22E0E28E" w14:textId="77777777" w:rsidR="00233E57" w:rsidRPr="00233E57" w:rsidRDefault="00233E57" w:rsidP="00233E57">
      <w:pPr>
        <w:pStyle w:val="Zkladntextodsazen"/>
        <w:suppressAutoHyphens/>
        <w:spacing w:line="120" w:lineRule="auto"/>
        <w:ind w:left="0" w:firstLine="0"/>
        <w:rPr>
          <w:rFonts w:ascii="Cambria" w:hAnsi="Cambria" w:cs="Arial"/>
        </w:rPr>
      </w:pPr>
    </w:p>
    <w:p w14:paraId="2860385B" w14:textId="77777777" w:rsidR="00D62F8B" w:rsidRPr="00233E57" w:rsidRDefault="00D62F8B" w:rsidP="006F7573">
      <w:pPr>
        <w:pStyle w:val="Zkladntextodsazen"/>
        <w:numPr>
          <w:ilvl w:val="0"/>
          <w:numId w:val="4"/>
        </w:numPr>
        <w:suppressAutoHyphens/>
        <w:ind w:left="426" w:hanging="426"/>
        <w:rPr>
          <w:rFonts w:ascii="Cambria" w:hAnsi="Cambria" w:cs="Arial"/>
        </w:rPr>
      </w:pPr>
      <w:r w:rsidRPr="00233E57">
        <w:rPr>
          <w:rFonts w:ascii="Cambria" w:hAnsi="Cambria" w:cs="Arial"/>
          <w:szCs w:val="24"/>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0E5EBB93" w14:textId="77777777" w:rsidR="00012F79" w:rsidRPr="004F342E" w:rsidRDefault="00012F79" w:rsidP="00233E57">
      <w:pPr>
        <w:rPr>
          <w:rFonts w:ascii="Cambria" w:hAnsi="Cambria" w:cs="Arial"/>
          <w:b/>
        </w:rPr>
      </w:pPr>
    </w:p>
    <w:p w14:paraId="634EB8F0" w14:textId="77777777" w:rsidR="0024722A" w:rsidRPr="004F342E" w:rsidRDefault="00233E57"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2</w:t>
      </w:r>
    </w:p>
    <w:p w14:paraId="5E19B46A" w14:textId="77777777" w:rsidR="00CB5754" w:rsidRPr="004F342E" w:rsidRDefault="004B018B" w:rsidP="004F342E">
      <w:pPr>
        <w:jc w:val="center"/>
        <w:rPr>
          <w:rFonts w:ascii="Cambria" w:hAnsi="Cambria" w:cs="Arial"/>
        </w:rPr>
      </w:pPr>
      <w:r w:rsidRPr="004F342E">
        <w:rPr>
          <w:rFonts w:ascii="Cambria" w:hAnsi="Cambria" w:cs="Arial"/>
          <w:b/>
        </w:rPr>
        <w:t xml:space="preserve">Oddělené soustřeďování komunálního odpadu </w:t>
      </w:r>
    </w:p>
    <w:p w14:paraId="1B2B2F8F" w14:textId="77777777" w:rsidR="00CB5754" w:rsidRPr="004F342E" w:rsidRDefault="00CB5754" w:rsidP="00233E57">
      <w:pPr>
        <w:spacing w:line="120" w:lineRule="auto"/>
        <w:jc w:val="center"/>
        <w:rPr>
          <w:rFonts w:ascii="Cambria" w:hAnsi="Cambria" w:cs="Arial"/>
        </w:rPr>
      </w:pPr>
    </w:p>
    <w:p w14:paraId="62CC4DC0" w14:textId="77777777" w:rsidR="0024722A" w:rsidRPr="00233E57" w:rsidRDefault="00F53E58" w:rsidP="006F7573">
      <w:pPr>
        <w:pStyle w:val="Zkladntextodsazen"/>
        <w:numPr>
          <w:ilvl w:val="0"/>
          <w:numId w:val="5"/>
        </w:numPr>
        <w:suppressAutoHyphens/>
        <w:ind w:left="426" w:hanging="426"/>
        <w:rPr>
          <w:rFonts w:ascii="Cambria" w:hAnsi="Cambria" w:cs="Arial"/>
        </w:rPr>
      </w:pPr>
      <w:r w:rsidRPr="00233E57">
        <w:rPr>
          <w:rFonts w:ascii="Cambria" w:hAnsi="Cambria" w:cs="Arial"/>
          <w:szCs w:val="24"/>
        </w:rPr>
        <w:t>Osoby předávající k</w:t>
      </w:r>
      <w:r w:rsidR="0024722A" w:rsidRPr="00233E57">
        <w:rPr>
          <w:rFonts w:ascii="Cambria" w:hAnsi="Cambria" w:cs="Arial"/>
          <w:szCs w:val="24"/>
        </w:rPr>
        <w:t xml:space="preserve">omunální odpad </w:t>
      </w:r>
      <w:r w:rsidR="00A26902">
        <w:rPr>
          <w:rFonts w:ascii="Cambria" w:hAnsi="Cambria" w:cs="Arial"/>
          <w:szCs w:val="24"/>
        </w:rPr>
        <w:t>na místa určená městysem</w:t>
      </w:r>
      <w:r w:rsidRPr="00233E57">
        <w:rPr>
          <w:rFonts w:ascii="Cambria" w:hAnsi="Cambria" w:cs="Arial"/>
          <w:szCs w:val="24"/>
        </w:rPr>
        <w:t xml:space="preserve"> jsou povinny </w:t>
      </w:r>
      <w:r w:rsidR="00E5725E" w:rsidRPr="00233E57">
        <w:rPr>
          <w:rFonts w:ascii="Cambria" w:hAnsi="Cambria" w:cs="Arial"/>
          <w:szCs w:val="24"/>
        </w:rPr>
        <w:t>od</w:t>
      </w:r>
      <w:r w:rsidR="00912D28" w:rsidRPr="00233E57">
        <w:rPr>
          <w:rFonts w:ascii="Cambria" w:hAnsi="Cambria" w:cs="Arial"/>
          <w:szCs w:val="24"/>
        </w:rPr>
        <w:t xml:space="preserve">děleně soustřeďovat </w:t>
      </w:r>
      <w:r w:rsidRPr="00233E57">
        <w:rPr>
          <w:rFonts w:ascii="Cambria" w:hAnsi="Cambria" w:cs="Arial"/>
          <w:szCs w:val="24"/>
        </w:rPr>
        <w:t xml:space="preserve">následující </w:t>
      </w:r>
      <w:r w:rsidR="009B77CC" w:rsidRPr="00233E57">
        <w:rPr>
          <w:rFonts w:ascii="Cambria" w:hAnsi="Cambria" w:cs="Arial"/>
          <w:szCs w:val="24"/>
        </w:rPr>
        <w:t>složky</w:t>
      </w:r>
      <w:r w:rsidR="0024722A" w:rsidRPr="00233E57">
        <w:rPr>
          <w:rFonts w:ascii="Cambria" w:hAnsi="Cambria" w:cs="Arial"/>
          <w:szCs w:val="24"/>
        </w:rPr>
        <w:t>:</w:t>
      </w:r>
    </w:p>
    <w:p w14:paraId="52CF9F8E" w14:textId="77777777" w:rsidR="00233E57" w:rsidRPr="00233E57" w:rsidRDefault="00233E57" w:rsidP="00233E57">
      <w:pPr>
        <w:pStyle w:val="Zkladntextodsazen"/>
        <w:suppressAutoHyphens/>
        <w:spacing w:line="120" w:lineRule="auto"/>
        <w:ind w:left="425" w:firstLine="0"/>
        <w:rPr>
          <w:rFonts w:ascii="Cambria" w:hAnsi="Cambria" w:cs="Arial"/>
        </w:rPr>
      </w:pPr>
    </w:p>
    <w:p w14:paraId="0228FE81"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985CC3" w:rsidRPr="004F342E">
        <w:rPr>
          <w:rFonts w:ascii="Cambria" w:hAnsi="Cambria" w:cs="Arial"/>
          <w:bCs/>
          <w:color w:val="000000"/>
          <w:sz w:val="24"/>
          <w:szCs w:val="24"/>
        </w:rPr>
        <w:t>iologické odpady</w:t>
      </w:r>
      <w:r w:rsidR="00233E57">
        <w:rPr>
          <w:rFonts w:ascii="Cambria" w:hAnsi="Cambria" w:cs="Arial"/>
          <w:bCs/>
          <w:sz w:val="24"/>
          <w:szCs w:val="24"/>
        </w:rPr>
        <w:t>,</w:t>
      </w:r>
    </w:p>
    <w:p w14:paraId="79B84E43"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apír,</w:t>
      </w:r>
    </w:p>
    <w:p w14:paraId="2E9F5169" w14:textId="77777777" w:rsidR="00985CC3" w:rsidRPr="004F342E" w:rsidRDefault="00A0493F" w:rsidP="006F7573">
      <w:pPr>
        <w:pStyle w:val="Odstavecseseznamem"/>
        <w:numPr>
          <w:ilvl w:val="0"/>
          <w:numId w:val="1"/>
        </w:numPr>
        <w:tabs>
          <w:tab w:val="left" w:pos="567"/>
        </w:tabs>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985CC3" w:rsidRPr="004F342E">
        <w:rPr>
          <w:rFonts w:ascii="Cambria" w:hAnsi="Cambria" w:cs="Arial"/>
          <w:bCs/>
          <w:color w:val="000000"/>
          <w:sz w:val="24"/>
          <w:szCs w:val="24"/>
        </w:rPr>
        <w:t>lasty včetně PET lahví,</w:t>
      </w:r>
    </w:p>
    <w:p w14:paraId="3102F74C" w14:textId="77777777" w:rsidR="00985CC3" w:rsidRPr="004F342E" w:rsidRDefault="00A0493F" w:rsidP="006F757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985CC3" w:rsidRPr="004F342E">
        <w:rPr>
          <w:rFonts w:ascii="Cambria" w:hAnsi="Cambria" w:cs="Arial"/>
          <w:bCs/>
          <w:color w:val="000000"/>
          <w:sz w:val="24"/>
          <w:szCs w:val="24"/>
        </w:rPr>
        <w:t>klo,</w:t>
      </w:r>
    </w:p>
    <w:p w14:paraId="59D5E364" w14:textId="77777777" w:rsidR="00C96563" w:rsidRPr="00C96563" w:rsidRDefault="00A0493F" w:rsidP="00C96563">
      <w:pPr>
        <w:pStyle w:val="Odstavecseseznamem"/>
        <w:numPr>
          <w:ilvl w:val="0"/>
          <w:numId w:val="1"/>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985CC3" w:rsidRPr="004F342E">
        <w:rPr>
          <w:rFonts w:ascii="Cambria" w:hAnsi="Cambria" w:cs="Arial"/>
          <w:bCs/>
          <w:color w:val="000000"/>
          <w:sz w:val="24"/>
          <w:szCs w:val="24"/>
        </w:rPr>
        <w:t>ovy,</w:t>
      </w:r>
    </w:p>
    <w:p w14:paraId="7D8169C9" w14:textId="77777777" w:rsidR="00985CC3" w:rsidRPr="004F342E" w:rsidRDefault="00A0493F" w:rsidP="006F7573">
      <w:pPr>
        <w:numPr>
          <w:ilvl w:val="0"/>
          <w:numId w:val="1"/>
        </w:numPr>
        <w:rPr>
          <w:rFonts w:ascii="Cambria" w:hAnsi="Cambria" w:cs="Arial"/>
          <w:iCs/>
        </w:rPr>
      </w:pPr>
      <w:r>
        <w:rPr>
          <w:rFonts w:ascii="Cambria" w:hAnsi="Cambria" w:cs="Arial"/>
          <w:bCs/>
          <w:color w:val="000000"/>
        </w:rPr>
        <w:t>n</w:t>
      </w:r>
      <w:r w:rsidR="00985CC3" w:rsidRPr="004F342E">
        <w:rPr>
          <w:rFonts w:ascii="Cambria" w:hAnsi="Cambria" w:cs="Arial"/>
          <w:bCs/>
          <w:color w:val="000000"/>
        </w:rPr>
        <w:t>ebezpečné odpady,</w:t>
      </w:r>
    </w:p>
    <w:p w14:paraId="68C44AE3" w14:textId="77777777" w:rsidR="00233E57" w:rsidRDefault="00A0493F" w:rsidP="006F7573">
      <w:pPr>
        <w:numPr>
          <w:ilvl w:val="0"/>
          <w:numId w:val="1"/>
        </w:numPr>
        <w:rPr>
          <w:rFonts w:ascii="Cambria" w:hAnsi="Cambria" w:cs="Arial"/>
          <w:iCs/>
        </w:rPr>
      </w:pPr>
      <w:r>
        <w:rPr>
          <w:rFonts w:ascii="Cambria" w:hAnsi="Cambria" w:cs="Arial"/>
          <w:bCs/>
          <w:color w:val="000000"/>
        </w:rPr>
        <w:t>o</w:t>
      </w:r>
      <w:r w:rsidR="00985CC3" w:rsidRPr="004F342E">
        <w:rPr>
          <w:rFonts w:ascii="Cambria" w:hAnsi="Cambria" w:cs="Arial"/>
          <w:bCs/>
          <w:color w:val="000000"/>
        </w:rPr>
        <w:t>bjemný odpad,</w:t>
      </w:r>
      <w:r w:rsidR="00233E57" w:rsidRPr="00233E57">
        <w:rPr>
          <w:rFonts w:ascii="Cambria" w:hAnsi="Cambria" w:cs="Arial"/>
          <w:iCs/>
        </w:rPr>
        <w:t xml:space="preserve"> </w:t>
      </w:r>
    </w:p>
    <w:p w14:paraId="4D79E4DE" w14:textId="77777777" w:rsidR="00233E57" w:rsidRDefault="00A0493F" w:rsidP="006F7573">
      <w:pPr>
        <w:numPr>
          <w:ilvl w:val="0"/>
          <w:numId w:val="1"/>
        </w:numPr>
        <w:rPr>
          <w:rFonts w:ascii="Cambria" w:hAnsi="Cambria" w:cs="Arial"/>
          <w:iCs/>
        </w:rPr>
      </w:pPr>
      <w:r>
        <w:rPr>
          <w:rFonts w:ascii="Cambria" w:hAnsi="Cambria" w:cs="Arial"/>
          <w:iCs/>
        </w:rPr>
        <w:t>j</w:t>
      </w:r>
      <w:r w:rsidR="00233E57" w:rsidRPr="004F342E">
        <w:rPr>
          <w:rFonts w:ascii="Cambria" w:hAnsi="Cambria" w:cs="Arial"/>
          <w:iCs/>
        </w:rPr>
        <w:t>edlé oleje a tuky</w:t>
      </w:r>
      <w:r w:rsidR="00233E57">
        <w:rPr>
          <w:rFonts w:ascii="Cambria" w:hAnsi="Cambria" w:cs="Arial"/>
          <w:iCs/>
        </w:rPr>
        <w:t>,</w:t>
      </w:r>
    </w:p>
    <w:p w14:paraId="584E02E5" w14:textId="5F736189" w:rsidR="00C96563" w:rsidRDefault="00C96563" w:rsidP="006F7573">
      <w:pPr>
        <w:numPr>
          <w:ilvl w:val="0"/>
          <w:numId w:val="1"/>
        </w:numPr>
        <w:rPr>
          <w:rFonts w:ascii="Cambria" w:hAnsi="Cambria" w:cs="Arial"/>
          <w:iCs/>
        </w:rPr>
      </w:pPr>
      <w:r>
        <w:rPr>
          <w:rFonts w:ascii="Cambria" w:hAnsi="Cambria" w:cs="Arial"/>
          <w:iCs/>
        </w:rPr>
        <w:t>textil,</w:t>
      </w:r>
    </w:p>
    <w:p w14:paraId="43D1FAC2" w14:textId="77777777" w:rsidR="00985CC3" w:rsidRPr="00233E57" w:rsidRDefault="00A0493F" w:rsidP="006F7573">
      <w:pPr>
        <w:numPr>
          <w:ilvl w:val="0"/>
          <w:numId w:val="1"/>
        </w:numPr>
        <w:rPr>
          <w:rFonts w:ascii="Cambria" w:hAnsi="Cambria" w:cs="Arial"/>
          <w:iCs/>
        </w:rPr>
      </w:pPr>
      <w:r>
        <w:rPr>
          <w:rFonts w:ascii="Cambria" w:hAnsi="Cambria" w:cs="Arial"/>
          <w:iCs/>
        </w:rPr>
        <w:lastRenderedPageBreak/>
        <w:t>s</w:t>
      </w:r>
      <w:r w:rsidR="00985CC3" w:rsidRPr="00233E57">
        <w:rPr>
          <w:rFonts w:ascii="Cambria" w:hAnsi="Cambria" w:cs="Arial"/>
          <w:iCs/>
        </w:rPr>
        <w:t>měsný komunální odpad.</w:t>
      </w:r>
    </w:p>
    <w:p w14:paraId="698DD012" w14:textId="77777777" w:rsidR="007909DA" w:rsidRPr="004F342E" w:rsidRDefault="007909DA" w:rsidP="004F342E">
      <w:pPr>
        <w:rPr>
          <w:rFonts w:ascii="Cambria" w:hAnsi="Cambria" w:cs="Arial"/>
          <w:i/>
        </w:rPr>
      </w:pPr>
    </w:p>
    <w:p w14:paraId="00743C74" w14:textId="15395FB0" w:rsidR="009D3342" w:rsidRPr="009D3342" w:rsidRDefault="0024722A"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Směsný</w:t>
      </w:r>
      <w:r w:rsidR="00FB36A3" w:rsidRPr="009D3342">
        <w:rPr>
          <w:rFonts w:ascii="Cambria" w:hAnsi="Cambria" w:cs="Arial"/>
          <w:szCs w:val="24"/>
        </w:rPr>
        <w:t xml:space="preserve">m </w:t>
      </w:r>
      <w:r w:rsidR="00795009" w:rsidRPr="009D3342">
        <w:rPr>
          <w:rFonts w:ascii="Cambria" w:hAnsi="Cambria" w:cs="Arial"/>
          <w:szCs w:val="24"/>
        </w:rPr>
        <w:t>komunální</w:t>
      </w:r>
      <w:r w:rsidR="00FB36A3" w:rsidRPr="009D3342">
        <w:rPr>
          <w:rFonts w:ascii="Cambria" w:hAnsi="Cambria" w:cs="Arial"/>
          <w:szCs w:val="24"/>
        </w:rPr>
        <w:t>m</w:t>
      </w:r>
      <w:r w:rsidR="00795009" w:rsidRPr="009D3342">
        <w:rPr>
          <w:rFonts w:ascii="Cambria" w:hAnsi="Cambria" w:cs="Arial"/>
          <w:szCs w:val="24"/>
        </w:rPr>
        <w:t xml:space="preserve"> </w:t>
      </w:r>
      <w:r w:rsidRPr="009D3342">
        <w:rPr>
          <w:rFonts w:ascii="Cambria" w:hAnsi="Cambria" w:cs="Arial"/>
          <w:szCs w:val="24"/>
        </w:rPr>
        <w:t>odpad</w:t>
      </w:r>
      <w:r w:rsidR="00FB36A3" w:rsidRPr="009D3342">
        <w:rPr>
          <w:rFonts w:ascii="Cambria" w:hAnsi="Cambria" w:cs="Arial"/>
          <w:szCs w:val="24"/>
        </w:rPr>
        <w:t>em</w:t>
      </w:r>
      <w:r w:rsidRPr="009D3342">
        <w:rPr>
          <w:rFonts w:ascii="Cambria" w:hAnsi="Cambria" w:cs="Arial"/>
          <w:szCs w:val="24"/>
        </w:rPr>
        <w:t xml:space="preserve"> </w:t>
      </w:r>
      <w:r w:rsidR="00FB36A3" w:rsidRPr="009D3342">
        <w:rPr>
          <w:rFonts w:ascii="Cambria" w:hAnsi="Cambria" w:cs="Arial"/>
          <w:szCs w:val="24"/>
        </w:rPr>
        <w:t>se rozumí</w:t>
      </w:r>
      <w:r w:rsidRPr="009D3342">
        <w:rPr>
          <w:rFonts w:ascii="Cambria" w:hAnsi="Cambria" w:cs="Arial"/>
          <w:szCs w:val="24"/>
        </w:rPr>
        <w:t xml:space="preserve"> zbylý komunální odpad po st</w:t>
      </w:r>
      <w:r w:rsidR="00FB6AE5" w:rsidRPr="009D3342">
        <w:rPr>
          <w:rFonts w:ascii="Cambria" w:hAnsi="Cambria" w:cs="Arial"/>
          <w:szCs w:val="24"/>
        </w:rPr>
        <w:t xml:space="preserve">anoveném vytřídění </w:t>
      </w:r>
      <w:r w:rsidR="00FB36A3" w:rsidRPr="009D3342">
        <w:rPr>
          <w:rFonts w:ascii="Cambria" w:hAnsi="Cambria" w:cs="Arial"/>
          <w:szCs w:val="24"/>
        </w:rPr>
        <w:t>po</w:t>
      </w:r>
      <w:r w:rsidR="00FB6AE5" w:rsidRPr="009D3342">
        <w:rPr>
          <w:rFonts w:ascii="Cambria" w:hAnsi="Cambria" w:cs="Arial"/>
          <w:szCs w:val="24"/>
        </w:rPr>
        <w:t xml:space="preserve">dle </w:t>
      </w:r>
      <w:r w:rsidRPr="009D3342">
        <w:rPr>
          <w:rFonts w:ascii="Cambria" w:hAnsi="Cambria" w:cs="Arial"/>
          <w:szCs w:val="24"/>
        </w:rPr>
        <w:t>odst</w:t>
      </w:r>
      <w:r w:rsidR="00FB36A3" w:rsidRPr="009D3342">
        <w:rPr>
          <w:rFonts w:ascii="Cambria" w:hAnsi="Cambria" w:cs="Arial"/>
          <w:szCs w:val="24"/>
        </w:rPr>
        <w:t>avce</w:t>
      </w:r>
      <w:r w:rsidRPr="009D3342">
        <w:rPr>
          <w:rFonts w:ascii="Cambria" w:hAnsi="Cambria" w:cs="Arial"/>
          <w:szCs w:val="24"/>
        </w:rPr>
        <w:t xml:space="preserve"> 1 písm. a), b), c)</w:t>
      </w:r>
      <w:r w:rsidR="00745703" w:rsidRPr="009D3342">
        <w:rPr>
          <w:rFonts w:ascii="Cambria" w:hAnsi="Cambria" w:cs="Arial"/>
          <w:szCs w:val="24"/>
        </w:rPr>
        <w:t>, d), e)</w:t>
      </w:r>
      <w:r w:rsidR="002C442F" w:rsidRPr="009D3342">
        <w:rPr>
          <w:rFonts w:ascii="Cambria" w:hAnsi="Cambria" w:cs="Arial"/>
          <w:szCs w:val="24"/>
        </w:rPr>
        <w:t>,</w:t>
      </w:r>
      <w:r w:rsidR="00745703" w:rsidRPr="009D3342">
        <w:rPr>
          <w:rFonts w:ascii="Cambria" w:hAnsi="Cambria" w:cs="Arial"/>
          <w:szCs w:val="24"/>
        </w:rPr>
        <w:t xml:space="preserve"> f)</w:t>
      </w:r>
      <w:r w:rsidR="00D226C7" w:rsidRPr="009D3342">
        <w:rPr>
          <w:rFonts w:ascii="Cambria" w:hAnsi="Cambria" w:cs="Arial"/>
          <w:szCs w:val="24"/>
        </w:rPr>
        <w:t>,</w:t>
      </w:r>
      <w:r w:rsidR="00AC2295" w:rsidRPr="009D3342">
        <w:rPr>
          <w:rFonts w:ascii="Cambria" w:hAnsi="Cambria" w:cs="Arial"/>
          <w:szCs w:val="24"/>
        </w:rPr>
        <w:t xml:space="preserve"> </w:t>
      </w:r>
      <w:r w:rsidR="002C442F" w:rsidRPr="009D3342">
        <w:rPr>
          <w:rFonts w:ascii="Cambria" w:hAnsi="Cambria" w:cs="Arial"/>
          <w:szCs w:val="24"/>
        </w:rPr>
        <w:t>g</w:t>
      </w:r>
      <w:r w:rsidR="00547890" w:rsidRPr="009D3342">
        <w:rPr>
          <w:rFonts w:ascii="Cambria" w:hAnsi="Cambria" w:cs="Arial"/>
          <w:szCs w:val="24"/>
        </w:rPr>
        <w:t>)</w:t>
      </w:r>
      <w:r w:rsidR="00C96563">
        <w:rPr>
          <w:rFonts w:ascii="Cambria" w:hAnsi="Cambria" w:cs="Arial"/>
          <w:szCs w:val="24"/>
        </w:rPr>
        <w:t xml:space="preserve">, </w:t>
      </w:r>
      <w:r w:rsidR="006F432E" w:rsidRPr="009D3342">
        <w:rPr>
          <w:rFonts w:ascii="Cambria" w:hAnsi="Cambria" w:cs="Arial"/>
          <w:szCs w:val="24"/>
        </w:rPr>
        <w:t>h</w:t>
      </w:r>
      <w:r w:rsidR="00D226C7" w:rsidRPr="009D3342">
        <w:rPr>
          <w:rFonts w:ascii="Cambria" w:hAnsi="Cambria" w:cs="Arial"/>
          <w:szCs w:val="24"/>
        </w:rPr>
        <w:t>)</w:t>
      </w:r>
      <w:r w:rsidR="00826E1C">
        <w:rPr>
          <w:rFonts w:ascii="Cambria" w:hAnsi="Cambria" w:cs="Arial"/>
          <w:szCs w:val="24"/>
        </w:rPr>
        <w:t>,</w:t>
      </w:r>
      <w:r w:rsidR="00C96563">
        <w:rPr>
          <w:rFonts w:ascii="Cambria" w:hAnsi="Cambria" w:cs="Arial"/>
          <w:szCs w:val="24"/>
        </w:rPr>
        <w:t xml:space="preserve"> i</w:t>
      </w:r>
      <w:r w:rsidR="00826E1C">
        <w:rPr>
          <w:rFonts w:ascii="Cambria" w:hAnsi="Cambria" w:cs="Arial"/>
          <w:szCs w:val="24"/>
        </w:rPr>
        <w:t xml:space="preserve"> </w:t>
      </w:r>
    </w:p>
    <w:p w14:paraId="063FCF90" w14:textId="77777777" w:rsidR="009D3342" w:rsidRDefault="009D3342" w:rsidP="009D3342">
      <w:pPr>
        <w:pStyle w:val="Zkladntextodsazen"/>
        <w:suppressAutoHyphens/>
        <w:spacing w:line="120" w:lineRule="auto"/>
        <w:ind w:left="425" w:firstLine="0"/>
        <w:rPr>
          <w:rFonts w:ascii="Cambria" w:hAnsi="Cambria" w:cs="Arial"/>
        </w:rPr>
      </w:pPr>
    </w:p>
    <w:p w14:paraId="590A7B3D" w14:textId="77777777" w:rsidR="00262D62" w:rsidRPr="009D3342" w:rsidRDefault="00262D62" w:rsidP="006F7573">
      <w:pPr>
        <w:pStyle w:val="Zkladntextodsazen"/>
        <w:numPr>
          <w:ilvl w:val="0"/>
          <w:numId w:val="5"/>
        </w:numPr>
        <w:suppressAutoHyphens/>
        <w:ind w:left="426" w:hanging="426"/>
        <w:rPr>
          <w:rFonts w:ascii="Cambria" w:hAnsi="Cambria" w:cs="Arial"/>
        </w:rPr>
      </w:pPr>
      <w:r w:rsidRPr="009D3342">
        <w:rPr>
          <w:rFonts w:ascii="Cambria" w:hAnsi="Cambria" w:cs="Arial"/>
          <w:szCs w:val="24"/>
        </w:rPr>
        <w:t>Objemný odpad je takový odpad, který vzhledem ke svým rozměrům nemůže být umístěn do sběrných nádob (</w:t>
      </w:r>
      <w:r w:rsidRPr="009D3342">
        <w:rPr>
          <w:rFonts w:ascii="Cambria" w:hAnsi="Cambria" w:cs="Arial"/>
          <w:iCs/>
          <w:szCs w:val="24"/>
        </w:rPr>
        <w:t xml:space="preserve">např. koberce, matrace, </w:t>
      </w:r>
      <w:proofErr w:type="gramStart"/>
      <w:r w:rsidRPr="009D3342">
        <w:rPr>
          <w:rFonts w:ascii="Cambria" w:hAnsi="Cambria" w:cs="Arial"/>
          <w:iCs/>
          <w:szCs w:val="24"/>
        </w:rPr>
        <w:t>nábytek,…</w:t>
      </w:r>
      <w:proofErr w:type="gramEnd"/>
      <w:r w:rsidRPr="009D3342">
        <w:rPr>
          <w:rFonts w:ascii="Cambria" w:hAnsi="Cambria" w:cs="Arial"/>
          <w:szCs w:val="24"/>
        </w:rPr>
        <w:t>).</w:t>
      </w:r>
    </w:p>
    <w:p w14:paraId="0226B3C8" w14:textId="77777777" w:rsidR="00553B78" w:rsidRPr="004F342E" w:rsidRDefault="00553B78" w:rsidP="009D3342">
      <w:pPr>
        <w:pStyle w:val="Zkladntextodsazen"/>
        <w:ind w:left="0" w:firstLine="0"/>
        <w:rPr>
          <w:rFonts w:ascii="Cambria" w:hAnsi="Cambria" w:cs="Arial"/>
          <w:szCs w:val="24"/>
        </w:rPr>
      </w:pPr>
    </w:p>
    <w:p w14:paraId="21CBA100" w14:textId="77777777" w:rsidR="0024722A" w:rsidRPr="004F342E" w:rsidRDefault="00015AC4"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3</w:t>
      </w:r>
    </w:p>
    <w:p w14:paraId="1BEC5053" w14:textId="77777777" w:rsidR="0024722A" w:rsidRPr="004F342E" w:rsidRDefault="00912D28" w:rsidP="004F342E">
      <w:pPr>
        <w:pStyle w:val="Nadpis2"/>
        <w:jc w:val="center"/>
        <w:rPr>
          <w:rFonts w:ascii="Cambria" w:hAnsi="Cambria" w:cs="Arial"/>
          <w:b/>
          <w:bCs/>
          <w:szCs w:val="24"/>
          <w:u w:val="none"/>
        </w:rPr>
      </w:pPr>
      <w:r w:rsidRPr="004F342E">
        <w:rPr>
          <w:rFonts w:ascii="Cambria" w:hAnsi="Cambria" w:cs="Arial"/>
          <w:b/>
          <w:bCs/>
          <w:szCs w:val="24"/>
          <w:u w:val="none"/>
        </w:rPr>
        <w:t>S</w:t>
      </w:r>
      <w:r w:rsidR="00F53E58" w:rsidRPr="004F342E">
        <w:rPr>
          <w:rFonts w:ascii="Cambria" w:hAnsi="Cambria" w:cs="Arial"/>
          <w:b/>
          <w:bCs/>
          <w:szCs w:val="24"/>
          <w:u w:val="none"/>
        </w:rPr>
        <w:t>oustřeďování</w:t>
      </w:r>
      <w:r w:rsidR="00E5725E" w:rsidRPr="004F342E">
        <w:rPr>
          <w:rFonts w:ascii="Cambria" w:hAnsi="Cambria" w:cs="Arial"/>
          <w:b/>
          <w:bCs/>
          <w:szCs w:val="24"/>
          <w:u w:val="none"/>
        </w:rPr>
        <w:t xml:space="preserve"> </w:t>
      </w:r>
      <w:r w:rsidR="0017608F" w:rsidRPr="004F342E">
        <w:rPr>
          <w:rFonts w:ascii="Cambria" w:hAnsi="Cambria" w:cs="Arial"/>
          <w:b/>
          <w:bCs/>
          <w:szCs w:val="24"/>
          <w:u w:val="none"/>
        </w:rPr>
        <w:t>papíru, plast</w:t>
      </w:r>
      <w:r w:rsidR="00E5725E" w:rsidRPr="004F342E">
        <w:rPr>
          <w:rFonts w:ascii="Cambria" w:hAnsi="Cambria" w:cs="Arial"/>
          <w:b/>
          <w:bCs/>
          <w:szCs w:val="24"/>
          <w:u w:val="none"/>
        </w:rPr>
        <w:t>ů, skla, kov</w:t>
      </w:r>
      <w:r w:rsidR="001C5359">
        <w:rPr>
          <w:rFonts w:ascii="Cambria" w:hAnsi="Cambria" w:cs="Arial"/>
          <w:b/>
          <w:bCs/>
          <w:szCs w:val="24"/>
          <w:u w:val="none"/>
        </w:rPr>
        <w:t>ů, biologického odpadu</w:t>
      </w:r>
      <w:r w:rsidR="001B7635">
        <w:rPr>
          <w:rFonts w:ascii="Cambria" w:hAnsi="Cambria" w:cs="Arial"/>
          <w:b/>
          <w:bCs/>
          <w:szCs w:val="24"/>
          <w:u w:val="none"/>
        </w:rPr>
        <w:t xml:space="preserve">, jedlých olejů, </w:t>
      </w:r>
      <w:r w:rsidR="00015AC4">
        <w:rPr>
          <w:rFonts w:ascii="Cambria" w:hAnsi="Cambria" w:cs="Arial"/>
          <w:b/>
          <w:bCs/>
          <w:szCs w:val="24"/>
          <w:u w:val="none"/>
        </w:rPr>
        <w:t>tuků</w:t>
      </w:r>
      <w:r w:rsidR="001B7635">
        <w:rPr>
          <w:rFonts w:ascii="Cambria" w:hAnsi="Cambria" w:cs="Arial"/>
          <w:b/>
          <w:bCs/>
          <w:szCs w:val="24"/>
          <w:u w:val="none"/>
        </w:rPr>
        <w:t xml:space="preserve"> a textilu</w:t>
      </w:r>
    </w:p>
    <w:p w14:paraId="53D24A08" w14:textId="77777777" w:rsidR="00223F72" w:rsidRPr="004F342E" w:rsidRDefault="00223F72" w:rsidP="00015AC4">
      <w:pPr>
        <w:tabs>
          <w:tab w:val="num" w:pos="927"/>
        </w:tabs>
        <w:spacing w:line="120" w:lineRule="auto"/>
        <w:jc w:val="both"/>
        <w:rPr>
          <w:rFonts w:ascii="Cambria" w:hAnsi="Cambria" w:cs="Arial"/>
          <w:b/>
          <w:u w:val="single"/>
        </w:rPr>
      </w:pPr>
    </w:p>
    <w:p w14:paraId="456EF27E" w14:textId="77777777" w:rsidR="00015AC4" w:rsidRPr="00015AC4" w:rsidRDefault="0017608F" w:rsidP="006F7573">
      <w:pPr>
        <w:pStyle w:val="Zkladntextodsazen"/>
        <w:numPr>
          <w:ilvl w:val="0"/>
          <w:numId w:val="6"/>
        </w:numPr>
        <w:suppressAutoHyphens/>
        <w:ind w:left="426" w:hanging="426"/>
        <w:rPr>
          <w:rFonts w:ascii="Cambria" w:hAnsi="Cambria" w:cs="Arial"/>
        </w:rPr>
      </w:pPr>
      <w:r w:rsidRPr="00015AC4">
        <w:rPr>
          <w:rFonts w:ascii="Cambria" w:hAnsi="Cambria" w:cs="Arial"/>
          <w:szCs w:val="24"/>
        </w:rPr>
        <w:t>Papír, plasty, sklo, kovy</w:t>
      </w:r>
      <w:r w:rsidR="001C5359">
        <w:rPr>
          <w:rFonts w:ascii="Cambria" w:hAnsi="Cambria" w:cs="Arial"/>
          <w:szCs w:val="24"/>
        </w:rPr>
        <w:t>, biologické odpady</w:t>
      </w:r>
      <w:r w:rsidR="001B7635">
        <w:rPr>
          <w:rFonts w:ascii="Cambria" w:hAnsi="Cambria" w:cs="Arial"/>
          <w:szCs w:val="24"/>
        </w:rPr>
        <w:t xml:space="preserve">, jedlé oleje, </w:t>
      </w:r>
      <w:r w:rsidR="00181515" w:rsidRPr="00015AC4">
        <w:rPr>
          <w:rFonts w:ascii="Cambria" w:hAnsi="Cambria" w:cs="Arial"/>
          <w:szCs w:val="24"/>
        </w:rPr>
        <w:t>tuky</w:t>
      </w:r>
      <w:r w:rsidR="001B7635">
        <w:rPr>
          <w:rFonts w:ascii="Cambria" w:hAnsi="Cambria" w:cs="Arial"/>
          <w:szCs w:val="24"/>
        </w:rPr>
        <w:t xml:space="preserve"> a textil</w:t>
      </w:r>
      <w:r w:rsidR="00181515" w:rsidRPr="00015AC4">
        <w:rPr>
          <w:rFonts w:ascii="Cambria" w:hAnsi="Cambria" w:cs="Arial"/>
          <w:szCs w:val="24"/>
        </w:rPr>
        <w:t xml:space="preserve"> </w:t>
      </w:r>
      <w:r w:rsidRPr="00015AC4">
        <w:rPr>
          <w:rFonts w:ascii="Cambria" w:hAnsi="Cambria" w:cs="Arial"/>
          <w:szCs w:val="24"/>
        </w:rPr>
        <w:t>se soustřeďují</w:t>
      </w:r>
      <w:r w:rsidR="0024722A" w:rsidRPr="00015AC4">
        <w:rPr>
          <w:rFonts w:ascii="Cambria" w:hAnsi="Cambria" w:cs="Arial"/>
          <w:szCs w:val="24"/>
        </w:rPr>
        <w:t xml:space="preserve"> do </w:t>
      </w:r>
      <w:r w:rsidR="005F0210" w:rsidRPr="00015AC4">
        <w:rPr>
          <w:rFonts w:ascii="Cambria" w:hAnsi="Cambria" w:cs="Arial"/>
          <w:bCs/>
          <w:szCs w:val="24"/>
        </w:rPr>
        <w:t>zvláštních sběrných nádob</w:t>
      </w:r>
      <w:r w:rsidR="00015AC4">
        <w:rPr>
          <w:rFonts w:ascii="Cambria" w:hAnsi="Cambria" w:cs="Arial"/>
          <w:bCs/>
          <w:szCs w:val="24"/>
        </w:rPr>
        <w:t>, kterým</w:t>
      </w:r>
      <w:r w:rsidR="001B7635">
        <w:rPr>
          <w:rFonts w:ascii="Cambria" w:hAnsi="Cambria" w:cs="Arial"/>
          <w:bCs/>
          <w:szCs w:val="24"/>
        </w:rPr>
        <w:t>i jsou velkoobjemové kontejnery a sběrné nádoby</w:t>
      </w:r>
      <w:r w:rsidR="00015AC4">
        <w:rPr>
          <w:rFonts w:ascii="Cambria" w:hAnsi="Cambria" w:cs="Arial"/>
          <w:bCs/>
          <w:szCs w:val="24"/>
        </w:rPr>
        <w:t xml:space="preserve"> na tříděný odpad</w:t>
      </w:r>
      <w:r w:rsidR="00711F22" w:rsidRPr="00015AC4">
        <w:rPr>
          <w:rFonts w:ascii="Cambria" w:hAnsi="Cambria" w:cs="Arial"/>
          <w:szCs w:val="24"/>
        </w:rPr>
        <w:t>.</w:t>
      </w:r>
    </w:p>
    <w:p w14:paraId="4C59A098" w14:textId="77777777" w:rsidR="00015AC4" w:rsidRPr="00015AC4" w:rsidRDefault="00015AC4" w:rsidP="00015AC4">
      <w:pPr>
        <w:pStyle w:val="Zkladntextodsazen"/>
        <w:suppressAutoHyphens/>
        <w:spacing w:line="120" w:lineRule="auto"/>
        <w:ind w:left="425" w:firstLine="0"/>
        <w:rPr>
          <w:rFonts w:ascii="Cambria" w:hAnsi="Cambria" w:cs="Arial"/>
        </w:rPr>
      </w:pPr>
    </w:p>
    <w:p w14:paraId="2572B260" w14:textId="77777777" w:rsidR="00CF3968" w:rsidRPr="00CF3968" w:rsidRDefault="00CF3968" w:rsidP="006F7573">
      <w:pPr>
        <w:pStyle w:val="Zkladntextodsazen"/>
        <w:numPr>
          <w:ilvl w:val="0"/>
          <w:numId w:val="6"/>
        </w:numPr>
        <w:suppressAutoHyphens/>
        <w:ind w:left="426" w:hanging="426"/>
        <w:rPr>
          <w:rFonts w:ascii="Cambria" w:hAnsi="Cambria" w:cs="Arial"/>
        </w:rPr>
      </w:pPr>
      <w:r w:rsidRPr="00CF3968">
        <w:rPr>
          <w:rFonts w:ascii="Cambria" w:hAnsi="Cambria" w:cs="Arial"/>
        </w:rPr>
        <w:t>Zvláštní sběrné nádoby na tříděný odpad jsou umístěny na stanovišt</w:t>
      </w:r>
      <w:r>
        <w:rPr>
          <w:rFonts w:ascii="Cambria" w:hAnsi="Cambria" w:cs="Arial"/>
        </w:rPr>
        <w:t xml:space="preserve">ích na </w:t>
      </w:r>
      <w:r w:rsidR="00A26902">
        <w:rPr>
          <w:rFonts w:ascii="Cambria" w:hAnsi="Cambria" w:cs="Arial"/>
          <w:szCs w:val="24"/>
        </w:rPr>
        <w:t>území městyse</w:t>
      </w:r>
      <w:r w:rsidRPr="00CF3968">
        <w:rPr>
          <w:rFonts w:ascii="Cambria" w:hAnsi="Cambria" w:cs="Arial"/>
          <w:szCs w:val="24"/>
        </w:rPr>
        <w:t xml:space="preserve"> </w:t>
      </w:r>
      <w:r w:rsidR="00A26902">
        <w:rPr>
          <w:rFonts w:ascii="Cambria" w:hAnsi="Cambria" w:cs="Arial"/>
          <w:szCs w:val="24"/>
        </w:rPr>
        <w:t>Opatov</w:t>
      </w:r>
      <w:r>
        <w:rPr>
          <w:rFonts w:ascii="Cambria" w:hAnsi="Cambria" w:cs="Arial"/>
          <w:szCs w:val="24"/>
        </w:rPr>
        <w:t>.</w:t>
      </w:r>
      <w:r>
        <w:rPr>
          <w:rFonts w:ascii="Cambria" w:hAnsi="Cambria" w:cs="Arial"/>
        </w:rPr>
        <w:t xml:space="preserve"> </w:t>
      </w:r>
      <w:r w:rsidRPr="00CF3968">
        <w:rPr>
          <w:rFonts w:ascii="Cambria" w:hAnsi="Cambria" w:cs="Arial"/>
        </w:rPr>
        <w:t>Jednotlivá stanoviště jsou vymezena v Příloze č. 1 této vyhlášky, která tvoří její nedílnou součást.</w:t>
      </w:r>
    </w:p>
    <w:p w14:paraId="3C31C778" w14:textId="77777777" w:rsidR="00CF3968" w:rsidRDefault="00CF3968" w:rsidP="00CF3968">
      <w:pPr>
        <w:pStyle w:val="Odstavecseseznamem"/>
        <w:spacing w:after="0" w:line="120" w:lineRule="auto"/>
        <w:rPr>
          <w:rFonts w:ascii="Cambria" w:hAnsi="Cambria" w:cs="Arial"/>
          <w:szCs w:val="24"/>
        </w:rPr>
      </w:pPr>
    </w:p>
    <w:p w14:paraId="5CBE2214" w14:textId="77777777" w:rsidR="0024722A" w:rsidRPr="00CF3968" w:rsidRDefault="0024722A" w:rsidP="006F7573">
      <w:pPr>
        <w:pStyle w:val="Zkladntextodsazen"/>
        <w:numPr>
          <w:ilvl w:val="0"/>
          <w:numId w:val="6"/>
        </w:numPr>
        <w:suppressAutoHyphens/>
        <w:ind w:left="426" w:hanging="426"/>
        <w:rPr>
          <w:rFonts w:ascii="Cambria" w:hAnsi="Cambria" w:cs="Arial"/>
        </w:rPr>
      </w:pPr>
      <w:r w:rsidRPr="00CF3968">
        <w:rPr>
          <w:rFonts w:ascii="Cambria" w:hAnsi="Cambria" w:cs="Arial"/>
          <w:szCs w:val="24"/>
        </w:rPr>
        <w:t>Zvláštní sběrné nádoby jsou barevně odlišeny a označeny příslušnými nápisy:</w:t>
      </w:r>
    </w:p>
    <w:p w14:paraId="052E5128" w14:textId="77777777" w:rsidR="00223F72" w:rsidRPr="004F342E" w:rsidRDefault="00223F72" w:rsidP="00CF3968">
      <w:pPr>
        <w:spacing w:line="120" w:lineRule="auto"/>
        <w:jc w:val="both"/>
        <w:rPr>
          <w:rFonts w:ascii="Cambria" w:hAnsi="Cambria" w:cs="Arial"/>
        </w:rPr>
      </w:pPr>
    </w:p>
    <w:p w14:paraId="5CEC109F" w14:textId="77777777" w:rsid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b</w:t>
      </w:r>
      <w:r w:rsidR="00AE6CC0">
        <w:rPr>
          <w:rFonts w:ascii="Cambria" w:hAnsi="Cambria" w:cs="Arial"/>
          <w:bCs/>
          <w:color w:val="000000"/>
          <w:sz w:val="24"/>
          <w:szCs w:val="24"/>
        </w:rPr>
        <w:t>iol</w:t>
      </w:r>
      <w:r w:rsidR="001C5359">
        <w:rPr>
          <w:rFonts w:ascii="Cambria" w:hAnsi="Cambria" w:cs="Arial"/>
          <w:bCs/>
          <w:color w:val="000000"/>
          <w:sz w:val="24"/>
          <w:szCs w:val="24"/>
        </w:rPr>
        <w:t>ogické odpady</w:t>
      </w:r>
      <w:r w:rsidR="001B7635">
        <w:rPr>
          <w:rFonts w:ascii="Cambria" w:hAnsi="Cambria" w:cs="Arial"/>
          <w:bCs/>
          <w:color w:val="000000"/>
          <w:sz w:val="24"/>
          <w:szCs w:val="24"/>
        </w:rPr>
        <w:t xml:space="preserve"> – barva hnědá,</w:t>
      </w:r>
    </w:p>
    <w:p w14:paraId="67467A3A"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apír</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modrá</w:t>
      </w:r>
      <w:r w:rsidR="00CF3968" w:rsidRPr="00AE6CC0">
        <w:rPr>
          <w:rFonts w:ascii="Cambria" w:hAnsi="Cambria" w:cs="Arial"/>
          <w:bCs/>
          <w:color w:val="000000"/>
          <w:sz w:val="24"/>
          <w:szCs w:val="24"/>
        </w:rPr>
        <w:t>,</w:t>
      </w:r>
    </w:p>
    <w:p w14:paraId="15CBF471"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p</w:t>
      </w:r>
      <w:r w:rsidR="001B7635">
        <w:rPr>
          <w:rFonts w:ascii="Cambria" w:hAnsi="Cambria" w:cs="Arial"/>
          <w:bCs/>
          <w:color w:val="000000"/>
          <w:sz w:val="24"/>
          <w:szCs w:val="24"/>
        </w:rPr>
        <w:t>lasty, PET lahve</w:t>
      </w:r>
      <w:r w:rsidR="00AE6CC0">
        <w:rPr>
          <w:rFonts w:ascii="Cambria" w:hAnsi="Cambria" w:cs="Arial"/>
          <w:bCs/>
          <w:color w:val="000000"/>
          <w:sz w:val="24"/>
          <w:szCs w:val="24"/>
        </w:rPr>
        <w:t xml:space="preserve"> – </w:t>
      </w:r>
      <w:r w:rsidR="0017430E" w:rsidRPr="00AE6CC0">
        <w:rPr>
          <w:rFonts w:ascii="Cambria" w:hAnsi="Cambria" w:cs="Arial"/>
          <w:bCs/>
          <w:color w:val="000000"/>
          <w:sz w:val="24"/>
          <w:szCs w:val="24"/>
        </w:rPr>
        <w:t>barva žlutá</w:t>
      </w:r>
    </w:p>
    <w:p w14:paraId="4C6D3FB5" w14:textId="77777777" w:rsidR="001B7635"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s</w:t>
      </w:r>
      <w:r w:rsidR="0017430E" w:rsidRPr="004F342E">
        <w:rPr>
          <w:rFonts w:ascii="Cambria" w:hAnsi="Cambria" w:cs="Arial"/>
          <w:bCs/>
          <w:color w:val="000000"/>
          <w:sz w:val="24"/>
          <w:szCs w:val="24"/>
        </w:rPr>
        <w:t>klo</w:t>
      </w:r>
      <w:r w:rsidR="001C6DB8">
        <w:rPr>
          <w:rFonts w:ascii="Cambria" w:hAnsi="Cambria" w:cs="Arial"/>
          <w:bCs/>
          <w:color w:val="000000"/>
          <w:sz w:val="24"/>
          <w:szCs w:val="24"/>
        </w:rPr>
        <w:t xml:space="preserve"> bílé</w:t>
      </w:r>
      <w:r w:rsidR="0017430E" w:rsidRPr="004F342E">
        <w:rPr>
          <w:rFonts w:ascii="Cambria" w:hAnsi="Cambria" w:cs="Arial"/>
          <w:bCs/>
          <w:color w:val="000000"/>
          <w:sz w:val="24"/>
          <w:szCs w:val="24"/>
        </w:rPr>
        <w:t xml:space="preserve"> </w:t>
      </w:r>
      <w:r w:rsidR="00AE6CC0">
        <w:rPr>
          <w:rFonts w:ascii="Cambria" w:hAnsi="Cambria" w:cs="Arial"/>
          <w:bCs/>
          <w:color w:val="000000"/>
          <w:sz w:val="24"/>
          <w:szCs w:val="24"/>
        </w:rPr>
        <w:t xml:space="preserve">– </w:t>
      </w:r>
      <w:r w:rsidR="00AE6CC0" w:rsidRPr="00AE6CC0">
        <w:rPr>
          <w:rFonts w:ascii="Cambria" w:hAnsi="Cambria" w:cs="Arial"/>
          <w:bCs/>
          <w:color w:val="000000"/>
          <w:sz w:val="24"/>
          <w:szCs w:val="24"/>
        </w:rPr>
        <w:t xml:space="preserve">barva bílá, </w:t>
      </w:r>
    </w:p>
    <w:p w14:paraId="1631E67D" w14:textId="77777777" w:rsidR="0017430E" w:rsidRPr="00AE6CC0" w:rsidRDefault="00AE6CC0"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sidRPr="00AE6CC0">
        <w:rPr>
          <w:rFonts w:ascii="Cambria" w:hAnsi="Cambria" w:cs="Arial"/>
          <w:bCs/>
          <w:color w:val="000000"/>
          <w:sz w:val="24"/>
          <w:szCs w:val="24"/>
        </w:rPr>
        <w:t>sklo barevné – barva zelená</w:t>
      </w:r>
      <w:r w:rsidR="00CF3968" w:rsidRPr="00AE6CC0">
        <w:rPr>
          <w:rFonts w:ascii="Cambria" w:hAnsi="Cambria" w:cs="Arial"/>
          <w:bCs/>
          <w:color w:val="000000"/>
          <w:sz w:val="24"/>
          <w:szCs w:val="24"/>
        </w:rPr>
        <w:t>,</w:t>
      </w:r>
    </w:p>
    <w:p w14:paraId="1363F3D3" w14:textId="77777777" w:rsidR="0017430E" w:rsidRPr="00AE6CC0" w:rsidRDefault="00A0493F" w:rsidP="006F7573">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k</w:t>
      </w:r>
      <w:r w:rsidR="00210AB9">
        <w:rPr>
          <w:rFonts w:ascii="Cambria" w:hAnsi="Cambria" w:cs="Arial"/>
          <w:bCs/>
          <w:color w:val="000000"/>
          <w:sz w:val="24"/>
          <w:szCs w:val="24"/>
        </w:rPr>
        <w:t>ovy – barva šedá</w:t>
      </w:r>
      <w:r w:rsidR="00CF3968" w:rsidRPr="00AE6CC0">
        <w:rPr>
          <w:rFonts w:ascii="Cambria" w:hAnsi="Cambria" w:cs="Arial"/>
          <w:bCs/>
          <w:color w:val="000000"/>
          <w:sz w:val="24"/>
          <w:szCs w:val="24"/>
        </w:rPr>
        <w:t>,</w:t>
      </w:r>
    </w:p>
    <w:p w14:paraId="7C8D91C8" w14:textId="2061648E" w:rsidR="0017430E" w:rsidRDefault="00A0493F"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j</w:t>
      </w:r>
      <w:r w:rsidR="0017430E" w:rsidRPr="004F342E">
        <w:rPr>
          <w:rFonts w:ascii="Cambria" w:hAnsi="Cambria" w:cs="Arial"/>
          <w:bCs/>
          <w:color w:val="000000"/>
          <w:sz w:val="24"/>
          <w:szCs w:val="24"/>
        </w:rPr>
        <w:t xml:space="preserve">edlé oleje a tuky </w:t>
      </w:r>
      <w:r w:rsidR="00AE6CC0">
        <w:rPr>
          <w:rFonts w:ascii="Cambria" w:hAnsi="Cambria" w:cs="Arial"/>
          <w:bCs/>
          <w:color w:val="000000"/>
          <w:sz w:val="24"/>
          <w:szCs w:val="24"/>
        </w:rPr>
        <w:t>–</w:t>
      </w:r>
      <w:r w:rsidR="0017430E" w:rsidRPr="004F342E">
        <w:rPr>
          <w:rFonts w:ascii="Cambria" w:hAnsi="Cambria" w:cs="Arial"/>
          <w:bCs/>
          <w:color w:val="000000"/>
          <w:sz w:val="24"/>
          <w:szCs w:val="24"/>
        </w:rPr>
        <w:t xml:space="preserve"> </w:t>
      </w:r>
      <w:r w:rsidR="001C5359">
        <w:rPr>
          <w:rFonts w:ascii="Cambria" w:hAnsi="Cambria" w:cs="Arial"/>
          <w:bCs/>
          <w:color w:val="000000"/>
          <w:sz w:val="24"/>
          <w:szCs w:val="24"/>
        </w:rPr>
        <w:t xml:space="preserve">speciální sběrná </w:t>
      </w:r>
      <w:proofErr w:type="gramStart"/>
      <w:r w:rsidR="001C5359">
        <w:rPr>
          <w:rFonts w:ascii="Cambria" w:hAnsi="Cambria" w:cs="Arial"/>
          <w:bCs/>
          <w:color w:val="000000"/>
          <w:sz w:val="24"/>
          <w:szCs w:val="24"/>
        </w:rPr>
        <w:t>nádoba</w:t>
      </w:r>
      <w:r w:rsidR="00BF7305">
        <w:rPr>
          <w:rFonts w:ascii="Cambria" w:hAnsi="Cambria" w:cs="Arial"/>
          <w:bCs/>
          <w:color w:val="000000"/>
          <w:sz w:val="24"/>
          <w:szCs w:val="24"/>
        </w:rPr>
        <w:t xml:space="preserve"> </w:t>
      </w:r>
      <w:r w:rsidR="001B7635">
        <w:rPr>
          <w:rFonts w:ascii="Cambria" w:hAnsi="Cambria" w:cs="Arial"/>
          <w:bCs/>
          <w:color w:val="000000"/>
          <w:sz w:val="24"/>
          <w:szCs w:val="24"/>
        </w:rPr>
        <w:t>,</w:t>
      </w:r>
      <w:proofErr w:type="gramEnd"/>
    </w:p>
    <w:p w14:paraId="5E1EA555" w14:textId="098A7B1A" w:rsidR="001B7635" w:rsidRDefault="001C535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textil – speciální sběrná nádoba</w:t>
      </w:r>
      <w:r w:rsidR="001B7635">
        <w:rPr>
          <w:rFonts w:ascii="Cambria" w:hAnsi="Cambria" w:cs="Arial"/>
          <w:bCs/>
          <w:color w:val="000000"/>
          <w:sz w:val="24"/>
          <w:szCs w:val="24"/>
        </w:rPr>
        <w:t>.</w:t>
      </w:r>
    </w:p>
    <w:p w14:paraId="20A14DEB" w14:textId="41530390" w:rsidR="00C64969" w:rsidRPr="001B7635" w:rsidRDefault="00C64969" w:rsidP="001B7635">
      <w:pPr>
        <w:pStyle w:val="Odstavecseseznamem"/>
        <w:numPr>
          <w:ilvl w:val="0"/>
          <w:numId w:val="2"/>
        </w:numPr>
        <w:autoSpaceDE w:val="0"/>
        <w:autoSpaceDN w:val="0"/>
        <w:adjustRightInd w:val="0"/>
        <w:spacing w:after="0" w:line="240" w:lineRule="auto"/>
        <w:rPr>
          <w:rFonts w:ascii="Cambria" w:hAnsi="Cambria" w:cs="Arial"/>
          <w:bCs/>
          <w:color w:val="000000"/>
          <w:sz w:val="24"/>
          <w:szCs w:val="24"/>
        </w:rPr>
      </w:pPr>
      <w:r>
        <w:rPr>
          <w:rFonts w:ascii="Cambria" w:hAnsi="Cambria" w:cs="Arial"/>
          <w:bCs/>
          <w:color w:val="000000"/>
          <w:sz w:val="24"/>
          <w:szCs w:val="24"/>
        </w:rPr>
        <w:t xml:space="preserve">Elektroodpady – červený kontejner </w:t>
      </w:r>
      <w:proofErr w:type="spellStart"/>
      <w:r>
        <w:rPr>
          <w:rFonts w:ascii="Cambria" w:hAnsi="Cambria" w:cs="Arial"/>
          <w:bCs/>
          <w:color w:val="000000"/>
          <w:sz w:val="24"/>
          <w:szCs w:val="24"/>
        </w:rPr>
        <w:t>Elektrovin</w:t>
      </w:r>
      <w:proofErr w:type="spellEnd"/>
    </w:p>
    <w:p w14:paraId="58B99B7F" w14:textId="77777777" w:rsidR="0024722A" w:rsidRPr="004F342E" w:rsidRDefault="0024722A" w:rsidP="00AE6CC0">
      <w:pPr>
        <w:spacing w:line="120" w:lineRule="auto"/>
        <w:ind w:left="357"/>
        <w:rPr>
          <w:rFonts w:ascii="Cambria" w:hAnsi="Cambria" w:cs="Arial"/>
          <w:i/>
          <w:iCs/>
        </w:rPr>
      </w:pPr>
    </w:p>
    <w:p w14:paraId="638F4D5F" w14:textId="77777777" w:rsidR="00AE6CC0" w:rsidRPr="00AE6CC0" w:rsidRDefault="00F77173"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Do zvláštních sběrných nádob je zakázáno ukládat jin</w:t>
      </w:r>
      <w:r w:rsidR="00A94551" w:rsidRPr="00AE6CC0">
        <w:rPr>
          <w:rFonts w:ascii="Cambria" w:hAnsi="Cambria" w:cs="Arial"/>
          <w:szCs w:val="24"/>
        </w:rPr>
        <w:t>é složky komunálních odpadů</w:t>
      </w:r>
      <w:r w:rsidR="00FF60D6" w:rsidRPr="00AE6CC0">
        <w:rPr>
          <w:rFonts w:ascii="Cambria" w:hAnsi="Cambria" w:cs="Arial"/>
          <w:szCs w:val="24"/>
        </w:rPr>
        <w:t>,</w:t>
      </w:r>
      <w:r w:rsidR="00223F72" w:rsidRPr="00AE6CC0">
        <w:rPr>
          <w:rFonts w:ascii="Cambria" w:hAnsi="Cambria" w:cs="Arial"/>
          <w:szCs w:val="24"/>
        </w:rPr>
        <w:t xml:space="preserve"> </w:t>
      </w:r>
      <w:r w:rsidR="00A94551" w:rsidRPr="00AE6CC0">
        <w:rPr>
          <w:rFonts w:ascii="Cambria" w:hAnsi="Cambria" w:cs="Arial"/>
          <w:szCs w:val="24"/>
        </w:rPr>
        <w:t>než</w:t>
      </w:r>
      <w:r w:rsidRPr="00AE6CC0">
        <w:rPr>
          <w:rFonts w:ascii="Cambria" w:hAnsi="Cambria" w:cs="Arial"/>
          <w:szCs w:val="24"/>
        </w:rPr>
        <w:t xml:space="preserve"> pro které jsou určeny</w:t>
      </w:r>
      <w:r w:rsidR="00A94551" w:rsidRPr="00AE6CC0">
        <w:rPr>
          <w:rFonts w:ascii="Cambria" w:hAnsi="Cambria" w:cs="Arial"/>
          <w:szCs w:val="24"/>
        </w:rPr>
        <w:t>.</w:t>
      </w:r>
    </w:p>
    <w:p w14:paraId="0B98277B" w14:textId="77777777" w:rsidR="00AE6CC0" w:rsidRPr="00AE6CC0" w:rsidRDefault="00AE6CC0" w:rsidP="00AE6CC0">
      <w:pPr>
        <w:pStyle w:val="Zkladntextodsazen"/>
        <w:suppressAutoHyphens/>
        <w:spacing w:line="120" w:lineRule="auto"/>
        <w:ind w:left="425" w:firstLine="0"/>
        <w:rPr>
          <w:rFonts w:ascii="Cambria" w:hAnsi="Cambria" w:cs="Arial"/>
        </w:rPr>
      </w:pPr>
    </w:p>
    <w:p w14:paraId="672F57B9" w14:textId="77777777" w:rsidR="00F04921" w:rsidRPr="00C66597" w:rsidRDefault="009007DD" w:rsidP="006F7573">
      <w:pPr>
        <w:pStyle w:val="Zkladntextodsazen"/>
        <w:numPr>
          <w:ilvl w:val="0"/>
          <w:numId w:val="6"/>
        </w:numPr>
        <w:suppressAutoHyphens/>
        <w:ind w:left="426" w:hanging="426"/>
        <w:rPr>
          <w:rFonts w:ascii="Cambria" w:hAnsi="Cambria" w:cs="Arial"/>
        </w:rPr>
      </w:pPr>
      <w:r w:rsidRPr="00AE6CC0">
        <w:rPr>
          <w:rFonts w:ascii="Cambria" w:hAnsi="Cambria" w:cs="Arial"/>
          <w:szCs w:val="24"/>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1E453D55" w14:textId="77777777" w:rsidR="003A0DB1" w:rsidRPr="004F342E" w:rsidRDefault="003A0DB1" w:rsidP="004F342E">
      <w:pPr>
        <w:pStyle w:val="Default"/>
        <w:ind w:left="360"/>
        <w:rPr>
          <w:rFonts w:ascii="Cambria" w:hAnsi="Cambria"/>
        </w:rPr>
      </w:pPr>
    </w:p>
    <w:p w14:paraId="614EB9A6" w14:textId="77777777" w:rsidR="0024722A" w:rsidRPr="004F342E" w:rsidRDefault="00C66597" w:rsidP="004F342E">
      <w:pPr>
        <w:pStyle w:val="Nadpis2"/>
        <w:jc w:val="center"/>
        <w:rPr>
          <w:rFonts w:ascii="Cambria" w:hAnsi="Cambria" w:cs="Arial"/>
          <w:b/>
          <w:bCs/>
          <w:szCs w:val="24"/>
          <w:u w:val="none"/>
        </w:rPr>
      </w:pPr>
      <w:r>
        <w:rPr>
          <w:rFonts w:ascii="Cambria" w:hAnsi="Cambria" w:cs="Arial"/>
          <w:b/>
          <w:bCs/>
          <w:szCs w:val="24"/>
          <w:u w:val="none"/>
        </w:rPr>
        <w:t>Článek</w:t>
      </w:r>
      <w:r w:rsidR="0024722A" w:rsidRPr="004F342E">
        <w:rPr>
          <w:rFonts w:ascii="Cambria" w:hAnsi="Cambria" w:cs="Arial"/>
          <w:b/>
          <w:bCs/>
          <w:szCs w:val="24"/>
          <w:u w:val="none"/>
        </w:rPr>
        <w:t xml:space="preserve"> </w:t>
      </w:r>
      <w:r w:rsidR="00D226C7" w:rsidRPr="004F342E">
        <w:rPr>
          <w:rFonts w:ascii="Cambria" w:hAnsi="Cambria" w:cs="Arial"/>
          <w:b/>
          <w:bCs/>
          <w:szCs w:val="24"/>
          <w:u w:val="none"/>
        </w:rPr>
        <w:t>4</w:t>
      </w:r>
    </w:p>
    <w:p w14:paraId="2434F1FE" w14:textId="77777777" w:rsidR="0017430E" w:rsidRPr="004F342E" w:rsidRDefault="00A94551" w:rsidP="004F342E">
      <w:pPr>
        <w:pStyle w:val="Nadpis2"/>
        <w:jc w:val="center"/>
        <w:rPr>
          <w:rFonts w:ascii="Cambria" w:hAnsi="Cambria" w:cs="Arial"/>
          <w:b/>
          <w:bCs/>
          <w:szCs w:val="24"/>
          <w:u w:val="none"/>
        </w:rPr>
      </w:pPr>
      <w:r w:rsidRPr="004F342E">
        <w:rPr>
          <w:rFonts w:ascii="Cambria" w:hAnsi="Cambria" w:cs="Arial"/>
          <w:b/>
          <w:bCs/>
          <w:szCs w:val="24"/>
          <w:u w:val="none"/>
        </w:rPr>
        <w:t xml:space="preserve"> </w:t>
      </w:r>
      <w:r w:rsidR="00C66597">
        <w:rPr>
          <w:rFonts w:ascii="Cambria" w:hAnsi="Cambria" w:cs="Arial"/>
          <w:b/>
          <w:bCs/>
          <w:szCs w:val="24"/>
          <w:u w:val="none"/>
        </w:rPr>
        <w:t xml:space="preserve">Svoz </w:t>
      </w:r>
      <w:r w:rsidR="0017430E" w:rsidRPr="004F342E">
        <w:rPr>
          <w:rFonts w:ascii="Cambria" w:hAnsi="Cambria" w:cs="Arial"/>
          <w:b/>
          <w:bCs/>
          <w:szCs w:val="24"/>
          <w:u w:val="none"/>
        </w:rPr>
        <w:t>nebezpečných složek komunálního odpadu</w:t>
      </w:r>
      <w:r w:rsidR="0085678D">
        <w:rPr>
          <w:rFonts w:ascii="Cambria" w:hAnsi="Cambria" w:cs="Arial"/>
          <w:b/>
          <w:bCs/>
          <w:szCs w:val="24"/>
          <w:u w:val="none"/>
        </w:rPr>
        <w:t xml:space="preserve"> a objemného odpadu</w:t>
      </w:r>
    </w:p>
    <w:p w14:paraId="1E346B34" w14:textId="77777777" w:rsidR="0024722A" w:rsidRPr="004F342E" w:rsidRDefault="0024722A" w:rsidP="00C66597">
      <w:pPr>
        <w:spacing w:line="120" w:lineRule="auto"/>
        <w:ind w:left="357"/>
        <w:jc w:val="center"/>
        <w:rPr>
          <w:rFonts w:ascii="Cambria" w:hAnsi="Cambria" w:cs="Arial"/>
          <w:b/>
        </w:rPr>
      </w:pPr>
    </w:p>
    <w:p w14:paraId="5C0159C5" w14:textId="77777777" w:rsidR="0085678D" w:rsidRDefault="00C66597" w:rsidP="006F7573">
      <w:pPr>
        <w:pStyle w:val="Zkladntextodsazen"/>
        <w:numPr>
          <w:ilvl w:val="0"/>
          <w:numId w:val="7"/>
        </w:numPr>
        <w:suppressAutoHyphens/>
        <w:ind w:left="426" w:hanging="426"/>
        <w:rPr>
          <w:rFonts w:ascii="Cambria" w:hAnsi="Cambria" w:cs="Arial"/>
        </w:rPr>
      </w:pPr>
      <w:r>
        <w:rPr>
          <w:rFonts w:ascii="Cambria" w:hAnsi="Cambria" w:cs="Arial"/>
          <w:szCs w:val="24"/>
        </w:rPr>
        <w:t>S</w:t>
      </w:r>
      <w:r w:rsidR="0017430E" w:rsidRPr="00C66597">
        <w:rPr>
          <w:rFonts w:ascii="Cambria" w:hAnsi="Cambria" w:cs="Arial"/>
          <w:szCs w:val="24"/>
        </w:rPr>
        <w:t>v</w:t>
      </w:r>
      <w:r>
        <w:rPr>
          <w:rFonts w:ascii="Cambria" w:hAnsi="Cambria" w:cs="Arial"/>
          <w:szCs w:val="24"/>
        </w:rPr>
        <w:t xml:space="preserve">oz </w:t>
      </w:r>
      <w:r w:rsidR="0017430E" w:rsidRPr="00C66597">
        <w:rPr>
          <w:rFonts w:ascii="Cambria" w:hAnsi="Cambria" w:cs="Arial"/>
          <w:szCs w:val="24"/>
        </w:rPr>
        <w:t>nebezpečných složek komunálního odpadu</w:t>
      </w:r>
      <w:r w:rsidR="0085678D">
        <w:rPr>
          <w:rFonts w:ascii="Cambria" w:hAnsi="Cambria" w:cs="Arial"/>
          <w:szCs w:val="24"/>
        </w:rPr>
        <w:t xml:space="preserve"> a objemného odpadu</w:t>
      </w:r>
      <w:r w:rsidR="0017430E" w:rsidRPr="00C66597">
        <w:rPr>
          <w:rFonts w:ascii="Cambria" w:hAnsi="Cambria" w:cs="Arial"/>
          <w:szCs w:val="24"/>
        </w:rPr>
        <w:t xml:space="preserve"> je zajišťován </w:t>
      </w:r>
      <w:r w:rsidR="0017430E" w:rsidRPr="00C66597">
        <w:rPr>
          <w:rFonts w:ascii="Cambria" w:hAnsi="Cambria" w:cs="Arial"/>
          <w:iCs/>
          <w:szCs w:val="24"/>
        </w:rPr>
        <w:t>minimálně dvakrát ročně</w:t>
      </w:r>
      <w:r w:rsidR="0091052D">
        <w:rPr>
          <w:rFonts w:ascii="Cambria" w:hAnsi="Cambria" w:cs="Arial"/>
          <w:iCs/>
          <w:szCs w:val="24"/>
        </w:rPr>
        <w:t xml:space="preserve"> </w:t>
      </w:r>
      <w:r w:rsidRPr="0091052D">
        <w:rPr>
          <w:rFonts w:ascii="Cambria" w:hAnsi="Cambria" w:cs="Arial"/>
        </w:rPr>
        <w:t>jejich odebíráním na předem vyhlášených přechodných stanovištích přímo do zvláštních sběrných</w:t>
      </w:r>
      <w:r w:rsidR="0091052D">
        <w:rPr>
          <w:rFonts w:ascii="Cambria" w:hAnsi="Cambria" w:cs="Arial"/>
        </w:rPr>
        <w:t xml:space="preserve"> nádob k tomuto sběru určených. </w:t>
      </w:r>
      <w:r w:rsidRPr="0091052D">
        <w:rPr>
          <w:rFonts w:ascii="Cambria" w:hAnsi="Cambria" w:cs="Arial"/>
        </w:rPr>
        <w:t>Info</w:t>
      </w:r>
      <w:r w:rsidR="0085678D">
        <w:rPr>
          <w:rFonts w:ascii="Cambria" w:hAnsi="Cambria" w:cs="Arial"/>
        </w:rPr>
        <w:t xml:space="preserve">rmace o sběru jsou zveřejňovány </w:t>
      </w:r>
      <w:r w:rsidR="0083605B">
        <w:rPr>
          <w:rFonts w:ascii="Cambria" w:hAnsi="Cambria" w:cs="Arial"/>
        </w:rPr>
        <w:t>na úřední desce</w:t>
      </w:r>
      <w:r w:rsidR="0085678D">
        <w:rPr>
          <w:rFonts w:ascii="Cambria" w:hAnsi="Cambria" w:cs="Arial"/>
          <w:szCs w:val="24"/>
        </w:rPr>
        <w:t xml:space="preserve">, </w:t>
      </w:r>
      <w:r w:rsidR="0085678D">
        <w:rPr>
          <w:rFonts w:ascii="Cambria" w:hAnsi="Cambria" w:cs="Arial"/>
        </w:rPr>
        <w:t>v místním ro</w:t>
      </w:r>
      <w:r w:rsidR="00210AB9">
        <w:rPr>
          <w:rFonts w:ascii="Cambria" w:hAnsi="Cambria" w:cs="Arial"/>
        </w:rPr>
        <w:t>zhlase a webových stránkách městyse</w:t>
      </w:r>
      <w:r w:rsidRPr="0085678D">
        <w:rPr>
          <w:rFonts w:ascii="Cambria" w:hAnsi="Cambria" w:cs="Arial"/>
        </w:rPr>
        <w:t>.</w:t>
      </w:r>
    </w:p>
    <w:p w14:paraId="3ADDB707" w14:textId="77777777" w:rsidR="0085678D" w:rsidRDefault="0085678D" w:rsidP="0085678D">
      <w:pPr>
        <w:pStyle w:val="Zkladntextodsazen"/>
        <w:suppressAutoHyphens/>
        <w:spacing w:line="120" w:lineRule="auto"/>
        <w:ind w:left="425" w:firstLine="0"/>
        <w:rPr>
          <w:rFonts w:ascii="Cambria" w:hAnsi="Cambria" w:cs="Arial"/>
        </w:rPr>
      </w:pPr>
    </w:p>
    <w:p w14:paraId="66C366ED" w14:textId="77777777" w:rsidR="0085678D" w:rsidRPr="0085678D" w:rsidRDefault="00A94551" w:rsidP="006F7573">
      <w:pPr>
        <w:pStyle w:val="Zkladntextodsazen"/>
        <w:numPr>
          <w:ilvl w:val="0"/>
          <w:numId w:val="7"/>
        </w:numPr>
        <w:suppressAutoHyphens/>
        <w:ind w:left="426" w:hanging="426"/>
        <w:rPr>
          <w:rFonts w:ascii="Cambria" w:hAnsi="Cambria" w:cs="Arial"/>
        </w:rPr>
      </w:pPr>
      <w:r w:rsidRPr="0085678D">
        <w:rPr>
          <w:rFonts w:ascii="Cambria" w:hAnsi="Cambria" w:cs="Arial"/>
          <w:szCs w:val="24"/>
        </w:rPr>
        <w:t>S</w:t>
      </w:r>
      <w:r w:rsidR="00A11DFF" w:rsidRPr="0085678D">
        <w:rPr>
          <w:rFonts w:ascii="Cambria" w:hAnsi="Cambria" w:cs="Arial"/>
          <w:szCs w:val="24"/>
        </w:rPr>
        <w:t>oustřeďování</w:t>
      </w:r>
      <w:r w:rsidRPr="0085678D">
        <w:rPr>
          <w:rFonts w:ascii="Cambria" w:hAnsi="Cambria" w:cs="Arial"/>
          <w:szCs w:val="24"/>
        </w:rPr>
        <w:t xml:space="preserve"> nebezpečných složek komunálního odpadu</w:t>
      </w:r>
      <w:r w:rsidR="0085678D">
        <w:rPr>
          <w:rFonts w:ascii="Cambria" w:hAnsi="Cambria" w:cs="Arial"/>
          <w:szCs w:val="24"/>
        </w:rPr>
        <w:t xml:space="preserve"> a objemného odpadu</w:t>
      </w:r>
      <w:r w:rsidR="00EA1B4D" w:rsidRPr="0085678D">
        <w:rPr>
          <w:rFonts w:ascii="Cambria" w:hAnsi="Cambria" w:cs="Arial"/>
          <w:szCs w:val="24"/>
        </w:rPr>
        <w:t xml:space="preserve"> podléhá požadavkům stanovený</w:t>
      </w:r>
      <w:r w:rsidR="00C25DCE" w:rsidRPr="0085678D">
        <w:rPr>
          <w:rFonts w:ascii="Cambria" w:hAnsi="Cambria" w:cs="Arial"/>
          <w:szCs w:val="24"/>
        </w:rPr>
        <w:t>m</w:t>
      </w:r>
      <w:r w:rsidR="0085678D">
        <w:rPr>
          <w:rFonts w:ascii="Cambria" w:hAnsi="Cambria" w:cs="Arial"/>
          <w:szCs w:val="24"/>
        </w:rPr>
        <w:t xml:space="preserve"> v článku</w:t>
      </w:r>
      <w:r w:rsidR="00F301DF" w:rsidRPr="0085678D">
        <w:rPr>
          <w:rFonts w:ascii="Cambria" w:hAnsi="Cambria" w:cs="Arial"/>
          <w:szCs w:val="24"/>
        </w:rPr>
        <w:t xml:space="preserve"> </w:t>
      </w:r>
      <w:r w:rsidR="00EA1B4D" w:rsidRPr="0085678D">
        <w:rPr>
          <w:rFonts w:ascii="Cambria" w:hAnsi="Cambria" w:cs="Arial"/>
          <w:szCs w:val="24"/>
        </w:rPr>
        <w:t>3 odst. 4</w:t>
      </w:r>
      <w:r w:rsidR="00E8031C" w:rsidRPr="0085678D">
        <w:rPr>
          <w:rFonts w:ascii="Cambria" w:hAnsi="Cambria" w:cs="Arial"/>
          <w:szCs w:val="24"/>
        </w:rPr>
        <w:t xml:space="preserve"> a</w:t>
      </w:r>
      <w:r w:rsidR="003A0DB1" w:rsidRPr="0085678D">
        <w:rPr>
          <w:rFonts w:ascii="Cambria" w:hAnsi="Cambria" w:cs="Arial"/>
          <w:szCs w:val="24"/>
        </w:rPr>
        <w:t xml:space="preserve"> 5</w:t>
      </w:r>
      <w:r w:rsidR="00431942" w:rsidRPr="0085678D">
        <w:rPr>
          <w:rFonts w:ascii="Cambria" w:hAnsi="Cambria" w:cs="Arial"/>
          <w:szCs w:val="24"/>
        </w:rPr>
        <w:t>.</w:t>
      </w:r>
    </w:p>
    <w:p w14:paraId="715074B3" w14:textId="77777777" w:rsidR="0085678D" w:rsidRPr="004F342E" w:rsidRDefault="0085678D" w:rsidP="004F342E">
      <w:pPr>
        <w:rPr>
          <w:rFonts w:ascii="Cambria" w:hAnsi="Cambria" w:cs="Arial"/>
          <w:b/>
        </w:rPr>
      </w:pPr>
    </w:p>
    <w:p w14:paraId="3699F8BB" w14:textId="77777777" w:rsidR="0024722A" w:rsidRPr="004F342E" w:rsidRDefault="0085678D" w:rsidP="004F342E">
      <w:pPr>
        <w:jc w:val="center"/>
        <w:rPr>
          <w:rFonts w:ascii="Cambria" w:hAnsi="Cambria" w:cs="Arial"/>
          <w:b/>
        </w:rPr>
      </w:pPr>
      <w:r>
        <w:rPr>
          <w:rFonts w:ascii="Cambria" w:hAnsi="Cambria" w:cs="Arial"/>
          <w:b/>
        </w:rPr>
        <w:t>Článek</w:t>
      </w:r>
      <w:r w:rsidR="0024722A" w:rsidRPr="004F342E">
        <w:rPr>
          <w:rFonts w:ascii="Cambria" w:hAnsi="Cambria" w:cs="Arial"/>
          <w:b/>
        </w:rPr>
        <w:t xml:space="preserve"> </w:t>
      </w:r>
      <w:r w:rsidR="0017430E" w:rsidRPr="004F342E">
        <w:rPr>
          <w:rFonts w:ascii="Cambria" w:hAnsi="Cambria" w:cs="Arial"/>
          <w:b/>
        </w:rPr>
        <w:t>5</w:t>
      </w:r>
    </w:p>
    <w:p w14:paraId="4BE7E198" w14:textId="77777777" w:rsidR="0024722A" w:rsidRPr="004F342E" w:rsidRDefault="0024722A" w:rsidP="004F342E">
      <w:pPr>
        <w:jc w:val="center"/>
        <w:rPr>
          <w:rFonts w:ascii="Cambria" w:hAnsi="Cambria" w:cs="Arial"/>
          <w:b/>
        </w:rPr>
      </w:pPr>
      <w:r w:rsidRPr="004F342E">
        <w:rPr>
          <w:rFonts w:ascii="Cambria" w:hAnsi="Cambria" w:cs="Arial"/>
          <w:b/>
        </w:rPr>
        <w:t>S</w:t>
      </w:r>
      <w:r w:rsidR="00912D28" w:rsidRPr="004F342E">
        <w:rPr>
          <w:rFonts w:ascii="Cambria" w:hAnsi="Cambria" w:cs="Arial"/>
          <w:b/>
        </w:rPr>
        <w:t>oustřeďování</w:t>
      </w:r>
      <w:r w:rsidRPr="004F342E">
        <w:rPr>
          <w:rFonts w:ascii="Cambria" w:hAnsi="Cambria" w:cs="Arial"/>
          <w:b/>
        </w:rPr>
        <w:t xml:space="preserve"> směsného </w:t>
      </w:r>
      <w:r w:rsidR="00A94551" w:rsidRPr="004F342E">
        <w:rPr>
          <w:rFonts w:ascii="Cambria" w:hAnsi="Cambria" w:cs="Arial"/>
          <w:b/>
        </w:rPr>
        <w:t xml:space="preserve">komunálního </w:t>
      </w:r>
      <w:r w:rsidRPr="004F342E">
        <w:rPr>
          <w:rFonts w:ascii="Cambria" w:hAnsi="Cambria" w:cs="Arial"/>
          <w:b/>
        </w:rPr>
        <w:t xml:space="preserve">odpadu </w:t>
      </w:r>
    </w:p>
    <w:p w14:paraId="19C65EE2" w14:textId="77777777" w:rsidR="0024722A" w:rsidRPr="004F342E" w:rsidRDefault="0024722A" w:rsidP="008B7A68">
      <w:pPr>
        <w:spacing w:line="120" w:lineRule="auto"/>
        <w:jc w:val="center"/>
        <w:rPr>
          <w:rFonts w:ascii="Cambria" w:hAnsi="Cambria" w:cs="Arial"/>
          <w:b/>
        </w:rPr>
      </w:pPr>
    </w:p>
    <w:p w14:paraId="6A32D5B2" w14:textId="77777777" w:rsidR="00592A74" w:rsidRPr="00354A31" w:rsidRDefault="0025354B"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 xml:space="preserve">Směsný komunální odpad se </w:t>
      </w:r>
      <w:r w:rsidR="00912D28" w:rsidRPr="00354A31">
        <w:rPr>
          <w:rFonts w:ascii="Cambria" w:hAnsi="Cambria" w:cs="Arial"/>
          <w:szCs w:val="24"/>
        </w:rPr>
        <w:t xml:space="preserve">odkládá </w:t>
      </w:r>
      <w:r w:rsidRPr="00354A31">
        <w:rPr>
          <w:rFonts w:ascii="Cambria" w:hAnsi="Cambria" w:cs="Arial"/>
          <w:szCs w:val="24"/>
        </w:rPr>
        <w:t>do sběrných nádob. Pro účely této vyhlášky se sběrnými nádobami rozuměj</w:t>
      </w:r>
      <w:r w:rsidR="00354A31">
        <w:rPr>
          <w:rFonts w:ascii="Cambria" w:hAnsi="Cambria" w:cs="Arial"/>
          <w:szCs w:val="24"/>
        </w:rPr>
        <w:t>í:</w:t>
      </w:r>
    </w:p>
    <w:p w14:paraId="3B3D0673" w14:textId="77777777" w:rsidR="0025354B" w:rsidRPr="004F342E" w:rsidRDefault="00D736CB" w:rsidP="00354A31">
      <w:pPr>
        <w:widowControl w:val="0"/>
        <w:spacing w:line="120" w:lineRule="auto"/>
        <w:jc w:val="both"/>
        <w:rPr>
          <w:rFonts w:ascii="Cambria" w:hAnsi="Cambria" w:cs="Arial"/>
          <w:strike/>
          <w:color w:val="00B0F0"/>
        </w:rPr>
      </w:pPr>
      <w:r w:rsidRPr="004F342E">
        <w:rPr>
          <w:rFonts w:ascii="Cambria" w:hAnsi="Cambria" w:cs="Arial"/>
          <w:i/>
          <w:color w:val="00B0F0"/>
        </w:rPr>
        <w:t xml:space="preserve"> </w:t>
      </w:r>
    </w:p>
    <w:p w14:paraId="2F2D3C20" w14:textId="77777777" w:rsidR="0025354B" w:rsidRPr="004F342E" w:rsidRDefault="00592A74" w:rsidP="006F7573">
      <w:pPr>
        <w:numPr>
          <w:ilvl w:val="0"/>
          <w:numId w:val="3"/>
        </w:numPr>
        <w:jc w:val="both"/>
        <w:rPr>
          <w:rFonts w:ascii="Cambria" w:hAnsi="Cambria" w:cs="Arial"/>
          <w:color w:val="00B0F0"/>
        </w:rPr>
      </w:pPr>
      <w:r w:rsidRPr="004F342E">
        <w:rPr>
          <w:rFonts w:ascii="Cambria" w:hAnsi="Cambria" w:cs="Arial"/>
          <w:bCs/>
        </w:rPr>
        <w:lastRenderedPageBreak/>
        <w:t>typizované sběrné</w:t>
      </w:r>
      <w:r w:rsidR="0083605B">
        <w:rPr>
          <w:rFonts w:ascii="Cambria" w:hAnsi="Cambria" w:cs="Arial"/>
        </w:rPr>
        <w:t xml:space="preserve"> nádoby (popelnice</w:t>
      </w:r>
      <w:r w:rsidR="00354A31">
        <w:rPr>
          <w:rFonts w:ascii="Cambria" w:hAnsi="Cambria" w:cs="Arial"/>
        </w:rPr>
        <w:t>)</w:t>
      </w:r>
      <w:r w:rsidRPr="004F342E">
        <w:rPr>
          <w:rFonts w:ascii="Cambria" w:hAnsi="Cambria" w:cs="Arial"/>
        </w:rPr>
        <w:t xml:space="preserve"> určené ke shromažďování směsného komunálního odpadu</w:t>
      </w:r>
      <w:r w:rsidRPr="004F342E">
        <w:rPr>
          <w:rFonts w:ascii="Cambria" w:hAnsi="Cambria" w:cs="Arial"/>
          <w:bCs/>
          <w:color w:val="00B0F0"/>
        </w:rPr>
        <w:t xml:space="preserve"> </w:t>
      </w:r>
    </w:p>
    <w:p w14:paraId="75686300" w14:textId="77777777" w:rsidR="00CF5BE8" w:rsidRPr="004F342E" w:rsidRDefault="005F0210" w:rsidP="006F7573">
      <w:pPr>
        <w:numPr>
          <w:ilvl w:val="0"/>
          <w:numId w:val="3"/>
        </w:numPr>
        <w:jc w:val="both"/>
        <w:rPr>
          <w:rFonts w:ascii="Cambria" w:hAnsi="Cambria" w:cs="Arial"/>
        </w:rPr>
      </w:pPr>
      <w:r w:rsidRPr="004F342E">
        <w:rPr>
          <w:rFonts w:ascii="Cambria" w:hAnsi="Cambria" w:cs="Arial"/>
        </w:rPr>
        <w:t>odpadkové koše</w:t>
      </w:r>
      <w:r w:rsidR="0025354B" w:rsidRPr="004F342E">
        <w:rPr>
          <w:rFonts w:ascii="Cambria" w:hAnsi="Cambria" w:cs="Arial"/>
        </w:rPr>
        <w:t>, které jsou umístěny na</w:t>
      </w:r>
      <w:r w:rsidR="00210AB9">
        <w:rPr>
          <w:rFonts w:ascii="Cambria" w:hAnsi="Cambria" w:cs="Arial"/>
        </w:rPr>
        <w:t xml:space="preserve"> veřejných prostranstvích v městysi</w:t>
      </w:r>
      <w:r w:rsidR="0025354B" w:rsidRPr="004F342E">
        <w:rPr>
          <w:rFonts w:ascii="Cambria" w:hAnsi="Cambria" w:cs="Arial"/>
        </w:rPr>
        <w:t>, sloužící pro odkládání drobného směsného komunálního odpadu.</w:t>
      </w:r>
    </w:p>
    <w:p w14:paraId="40AAECDD" w14:textId="77777777" w:rsidR="00354A31" w:rsidRPr="004F342E" w:rsidRDefault="00354A31" w:rsidP="00354A31">
      <w:pPr>
        <w:spacing w:line="120" w:lineRule="auto"/>
        <w:jc w:val="both"/>
        <w:rPr>
          <w:rFonts w:ascii="Cambria" w:hAnsi="Cambria" w:cs="Arial"/>
        </w:rPr>
      </w:pPr>
    </w:p>
    <w:p w14:paraId="784DA97B" w14:textId="77777777" w:rsidR="00CF5BE8" w:rsidRPr="00354A31" w:rsidRDefault="00CF5BE8" w:rsidP="006F7573">
      <w:pPr>
        <w:pStyle w:val="Zkladntextodsazen"/>
        <w:numPr>
          <w:ilvl w:val="0"/>
          <w:numId w:val="8"/>
        </w:numPr>
        <w:suppressAutoHyphens/>
        <w:ind w:left="426" w:hanging="426"/>
        <w:rPr>
          <w:rFonts w:ascii="Cambria" w:hAnsi="Cambria" w:cs="Arial"/>
        </w:rPr>
      </w:pPr>
      <w:r w:rsidRPr="00354A31">
        <w:rPr>
          <w:rFonts w:ascii="Cambria" w:hAnsi="Cambria" w:cs="Arial"/>
          <w:szCs w:val="24"/>
        </w:rPr>
        <w:t>S</w:t>
      </w:r>
      <w:r w:rsidR="00247C11" w:rsidRPr="00354A31">
        <w:rPr>
          <w:rFonts w:ascii="Cambria" w:hAnsi="Cambria" w:cs="Arial"/>
          <w:szCs w:val="24"/>
        </w:rPr>
        <w:t>oustřeďování</w:t>
      </w:r>
      <w:r w:rsidRPr="00354A31">
        <w:rPr>
          <w:rFonts w:ascii="Cambria" w:hAnsi="Cambria" w:cs="Arial"/>
          <w:szCs w:val="24"/>
        </w:rPr>
        <w:t xml:space="preserve"> směsného komunálního odpadu podl</w:t>
      </w:r>
      <w:r w:rsidR="00F01EB4">
        <w:rPr>
          <w:rFonts w:ascii="Cambria" w:hAnsi="Cambria" w:cs="Arial"/>
          <w:szCs w:val="24"/>
        </w:rPr>
        <w:t xml:space="preserve">éhá požadavkům stanoveným </w:t>
      </w:r>
      <w:r w:rsidR="00F01EB4">
        <w:rPr>
          <w:rFonts w:ascii="Cambria" w:hAnsi="Cambria" w:cs="Arial"/>
          <w:szCs w:val="24"/>
        </w:rPr>
        <w:br/>
        <w:t>v článku</w:t>
      </w:r>
      <w:r w:rsidRPr="00354A31">
        <w:rPr>
          <w:rFonts w:ascii="Cambria" w:hAnsi="Cambria" w:cs="Arial"/>
          <w:szCs w:val="24"/>
        </w:rPr>
        <w:t xml:space="preserve"> 3 odst. 4</w:t>
      </w:r>
      <w:r w:rsidR="00E8031C" w:rsidRPr="00354A31">
        <w:rPr>
          <w:rFonts w:ascii="Cambria" w:hAnsi="Cambria" w:cs="Arial"/>
          <w:szCs w:val="24"/>
        </w:rPr>
        <w:t xml:space="preserve"> a</w:t>
      </w:r>
      <w:r w:rsidRPr="00354A31">
        <w:rPr>
          <w:rFonts w:ascii="Cambria" w:hAnsi="Cambria" w:cs="Arial"/>
          <w:szCs w:val="24"/>
        </w:rPr>
        <w:t xml:space="preserve"> 5. </w:t>
      </w:r>
    </w:p>
    <w:p w14:paraId="566BD3A9" w14:textId="77777777" w:rsidR="00F01EB4" w:rsidRDefault="00F01EB4" w:rsidP="00F01EB4">
      <w:pPr>
        <w:rPr>
          <w:rFonts w:ascii="Cambria" w:hAnsi="Cambria" w:cs="Arial"/>
          <w:b/>
        </w:rPr>
      </w:pPr>
    </w:p>
    <w:p w14:paraId="01A3DD87" w14:textId="77777777" w:rsidR="00F01EB4" w:rsidRPr="004F342E" w:rsidRDefault="00F01EB4" w:rsidP="00F01EB4">
      <w:pPr>
        <w:jc w:val="center"/>
        <w:rPr>
          <w:rFonts w:ascii="Cambria" w:hAnsi="Cambria" w:cs="Arial"/>
          <w:b/>
        </w:rPr>
      </w:pPr>
      <w:r>
        <w:rPr>
          <w:rFonts w:ascii="Cambria" w:hAnsi="Cambria" w:cs="Arial"/>
          <w:b/>
        </w:rPr>
        <w:t>Článek 6</w:t>
      </w:r>
    </w:p>
    <w:p w14:paraId="06764370" w14:textId="77777777" w:rsidR="00F01EB4" w:rsidRDefault="001C5359" w:rsidP="00F01EB4">
      <w:pPr>
        <w:jc w:val="center"/>
        <w:rPr>
          <w:rFonts w:ascii="Cambria" w:hAnsi="Cambria" w:cs="Arial"/>
          <w:b/>
        </w:rPr>
      </w:pPr>
      <w:r>
        <w:rPr>
          <w:rFonts w:ascii="Cambria" w:hAnsi="Cambria" w:cs="Arial"/>
          <w:b/>
        </w:rPr>
        <w:t>Účinnost</w:t>
      </w:r>
    </w:p>
    <w:p w14:paraId="0205C66E" w14:textId="77777777" w:rsidR="00F01EB4" w:rsidRPr="004F342E" w:rsidRDefault="00F01EB4" w:rsidP="00F01EB4">
      <w:pPr>
        <w:spacing w:line="120" w:lineRule="auto"/>
        <w:jc w:val="center"/>
        <w:rPr>
          <w:rFonts w:ascii="Cambria" w:hAnsi="Cambria" w:cs="Arial"/>
          <w:b/>
        </w:rPr>
      </w:pPr>
    </w:p>
    <w:p w14:paraId="329A256A" w14:textId="77777777" w:rsidR="00F01EB4" w:rsidRPr="00F01EB4" w:rsidRDefault="00F01EB4" w:rsidP="001C5359">
      <w:pPr>
        <w:pStyle w:val="Zkladntextodsazen"/>
        <w:suppressAutoHyphens/>
        <w:ind w:left="0" w:firstLine="0"/>
        <w:jc w:val="center"/>
        <w:rPr>
          <w:rFonts w:ascii="Cambria" w:hAnsi="Cambria" w:cs="Arial"/>
          <w:szCs w:val="24"/>
        </w:rPr>
      </w:pPr>
      <w:r w:rsidRPr="00F01EB4">
        <w:rPr>
          <w:rFonts w:ascii="Cambria" w:hAnsi="Cambria" w:cs="Arial"/>
          <w:szCs w:val="24"/>
        </w:rPr>
        <w:t>Tato vyhláška nabývá účinnosti patnáctým dnem po dni vyhlášení.</w:t>
      </w:r>
    </w:p>
    <w:p w14:paraId="5E9A1798" w14:textId="77777777" w:rsidR="0024722A" w:rsidRPr="00F01EB4" w:rsidRDefault="0024722A" w:rsidP="004F342E">
      <w:pPr>
        <w:jc w:val="both"/>
        <w:rPr>
          <w:rFonts w:ascii="Cambria" w:hAnsi="Cambria" w:cs="Arial"/>
        </w:rPr>
      </w:pPr>
    </w:p>
    <w:p w14:paraId="5888178E" w14:textId="77777777" w:rsidR="00C52128" w:rsidRDefault="00C52128" w:rsidP="00C52128">
      <w:pPr>
        <w:jc w:val="both"/>
        <w:rPr>
          <w:rFonts w:ascii="Cambria" w:hAnsi="Cambria" w:cs="Arial"/>
          <w:i/>
        </w:rPr>
      </w:pPr>
    </w:p>
    <w:p w14:paraId="77FC8DA8" w14:textId="77777777" w:rsidR="00C52128" w:rsidRDefault="00C52128" w:rsidP="00C52128">
      <w:pPr>
        <w:jc w:val="both"/>
        <w:rPr>
          <w:rFonts w:ascii="Cambria" w:hAnsi="Cambria" w:cs="Arial"/>
        </w:rPr>
      </w:pPr>
    </w:p>
    <w:p w14:paraId="2ED35587" w14:textId="77777777" w:rsidR="00EA5BAA" w:rsidRDefault="00EA5BAA" w:rsidP="00EA5BAA">
      <w:pPr>
        <w:jc w:val="both"/>
        <w:rPr>
          <w:rFonts w:ascii="Cambria" w:hAnsi="Cambria"/>
        </w:rPr>
      </w:pPr>
    </w:p>
    <w:p w14:paraId="7C84DA4E" w14:textId="77777777" w:rsidR="00210AB9" w:rsidRPr="0058454B" w:rsidRDefault="00210AB9" w:rsidP="00210AB9">
      <w:pPr>
        <w:jc w:val="both"/>
        <w:rPr>
          <w:rFonts w:ascii="Cambria" w:hAnsi="Cambria"/>
        </w:rPr>
      </w:pPr>
    </w:p>
    <w:tbl>
      <w:tblPr>
        <w:tblW w:w="0" w:type="auto"/>
        <w:jc w:val="center"/>
        <w:tblLayout w:type="fixed"/>
        <w:tblCellMar>
          <w:left w:w="70" w:type="dxa"/>
          <w:right w:w="70" w:type="dxa"/>
        </w:tblCellMar>
        <w:tblLook w:val="0000" w:firstRow="0" w:lastRow="0" w:firstColumn="0" w:lastColumn="0" w:noHBand="0" w:noVBand="0"/>
      </w:tblPr>
      <w:tblGrid>
        <w:gridCol w:w="3189"/>
        <w:gridCol w:w="1417"/>
        <w:gridCol w:w="1418"/>
        <w:gridCol w:w="3188"/>
      </w:tblGrid>
      <w:tr w:rsidR="00210AB9" w:rsidRPr="0058454B" w14:paraId="65FD090E" w14:textId="77777777" w:rsidTr="006E08A3">
        <w:trPr>
          <w:jc w:val="center"/>
        </w:trPr>
        <w:tc>
          <w:tcPr>
            <w:tcW w:w="3189" w:type="dxa"/>
            <w:tcBorders>
              <w:top w:val="single" w:sz="4" w:space="0" w:color="auto"/>
              <w:left w:val="nil"/>
              <w:bottom w:val="nil"/>
              <w:right w:val="nil"/>
            </w:tcBorders>
          </w:tcPr>
          <w:p w14:paraId="0FB7E05E" w14:textId="6D5EE670" w:rsidR="00210AB9" w:rsidRPr="0058454B" w:rsidRDefault="00210AB9" w:rsidP="006E08A3">
            <w:pPr>
              <w:ind w:right="-141"/>
              <w:rPr>
                <w:rFonts w:ascii="Cambria" w:hAnsi="Cambria" w:cs="Arial"/>
                <w:b/>
              </w:rPr>
            </w:pPr>
            <w:r>
              <w:rPr>
                <w:rFonts w:ascii="Cambria" w:hAnsi="Cambria" w:cs="Arial"/>
                <w:b/>
              </w:rPr>
              <w:t xml:space="preserve">                     Jan Caha</w:t>
            </w:r>
          </w:p>
          <w:p w14:paraId="1C273DB5" w14:textId="77777777" w:rsidR="00210AB9" w:rsidRPr="0058454B" w:rsidRDefault="00210AB9" w:rsidP="006E08A3">
            <w:pPr>
              <w:jc w:val="center"/>
              <w:rPr>
                <w:rFonts w:ascii="Cambria" w:hAnsi="Cambria" w:cs="Arial"/>
              </w:rPr>
            </w:pPr>
            <w:r w:rsidRPr="0058454B">
              <w:rPr>
                <w:rFonts w:ascii="Cambria" w:hAnsi="Cambria" w:cs="Arial"/>
              </w:rPr>
              <w:t>místostarost</w:t>
            </w:r>
            <w:r>
              <w:rPr>
                <w:rFonts w:ascii="Cambria" w:hAnsi="Cambria" w:cs="Arial"/>
              </w:rPr>
              <w:t>a městyse</w:t>
            </w:r>
          </w:p>
        </w:tc>
        <w:tc>
          <w:tcPr>
            <w:tcW w:w="1417" w:type="dxa"/>
          </w:tcPr>
          <w:p w14:paraId="28770E24" w14:textId="77777777" w:rsidR="00210AB9" w:rsidRPr="0058454B" w:rsidRDefault="00210AB9" w:rsidP="006E08A3">
            <w:pPr>
              <w:jc w:val="center"/>
              <w:rPr>
                <w:rFonts w:ascii="Cambria" w:hAnsi="Cambria" w:cs="Arial"/>
              </w:rPr>
            </w:pPr>
          </w:p>
        </w:tc>
        <w:tc>
          <w:tcPr>
            <w:tcW w:w="1418" w:type="dxa"/>
          </w:tcPr>
          <w:p w14:paraId="7A663631" w14:textId="77777777" w:rsidR="00210AB9" w:rsidRPr="0058454B" w:rsidRDefault="00210AB9" w:rsidP="006E08A3">
            <w:pPr>
              <w:jc w:val="center"/>
              <w:rPr>
                <w:rFonts w:ascii="Cambria" w:hAnsi="Cambria" w:cs="Arial"/>
              </w:rPr>
            </w:pPr>
          </w:p>
        </w:tc>
        <w:tc>
          <w:tcPr>
            <w:tcW w:w="3188" w:type="dxa"/>
            <w:tcBorders>
              <w:top w:val="single" w:sz="4" w:space="0" w:color="auto"/>
              <w:left w:val="nil"/>
              <w:bottom w:val="nil"/>
              <w:right w:val="nil"/>
            </w:tcBorders>
          </w:tcPr>
          <w:p w14:paraId="3E3A0211" w14:textId="2618E959" w:rsidR="00210AB9" w:rsidRPr="0058454B" w:rsidRDefault="00210AB9" w:rsidP="006E08A3">
            <w:pPr>
              <w:jc w:val="center"/>
              <w:rPr>
                <w:rFonts w:ascii="Cambria" w:hAnsi="Cambria" w:cs="Arial"/>
                <w:b/>
              </w:rPr>
            </w:pPr>
            <w:r>
              <w:rPr>
                <w:rFonts w:ascii="Cambria" w:hAnsi="Cambria" w:cs="Arial"/>
                <w:b/>
              </w:rPr>
              <w:t>Ing. Lenka Štočková</w:t>
            </w:r>
          </w:p>
          <w:p w14:paraId="526E2136" w14:textId="77777777" w:rsidR="00210AB9" w:rsidRPr="0058454B" w:rsidRDefault="00210AB9" w:rsidP="006E08A3">
            <w:pPr>
              <w:jc w:val="center"/>
              <w:rPr>
                <w:rFonts w:ascii="Cambria" w:hAnsi="Cambria" w:cs="Arial"/>
              </w:rPr>
            </w:pPr>
            <w:r>
              <w:rPr>
                <w:rFonts w:ascii="Cambria" w:hAnsi="Cambria" w:cs="Arial"/>
              </w:rPr>
              <w:t>starostka městyse</w:t>
            </w:r>
          </w:p>
        </w:tc>
      </w:tr>
    </w:tbl>
    <w:p w14:paraId="37514244" w14:textId="77777777" w:rsidR="00210AB9" w:rsidRDefault="00210AB9" w:rsidP="00210AB9">
      <w:pPr>
        <w:rPr>
          <w:rFonts w:ascii="Cambria" w:hAnsi="Cambria" w:cs="Arial"/>
          <w:szCs w:val="20"/>
        </w:rPr>
      </w:pPr>
    </w:p>
    <w:p w14:paraId="4367FEEC" w14:textId="77777777" w:rsidR="00210AB9" w:rsidRPr="00C52128" w:rsidRDefault="00210AB9" w:rsidP="00210AB9">
      <w:pPr>
        <w:rPr>
          <w:rFonts w:ascii="Cambria" w:hAnsi="Cambria" w:cs="Arial"/>
          <w:bCs/>
          <w:i/>
        </w:rPr>
      </w:pPr>
    </w:p>
    <w:p w14:paraId="07AB83DF" w14:textId="396BD413" w:rsidR="00210AB9" w:rsidRPr="007828F6" w:rsidRDefault="00210AB9" w:rsidP="00210AB9">
      <w:pPr>
        <w:pStyle w:val="Zkladntext"/>
        <w:spacing w:after="0"/>
        <w:jc w:val="both"/>
        <w:rPr>
          <w:rFonts w:ascii="Cambria" w:hAnsi="Cambria" w:cs="Arial"/>
        </w:rPr>
      </w:pPr>
      <w:r w:rsidRPr="007828F6">
        <w:rPr>
          <w:rFonts w:ascii="Cambria" w:hAnsi="Cambria" w:cs="Arial"/>
        </w:rPr>
        <w:t>Vyvěšeno na úřední desce</w:t>
      </w:r>
      <w:r>
        <w:rPr>
          <w:rFonts w:ascii="Cambria" w:hAnsi="Cambria" w:cs="Arial"/>
        </w:rPr>
        <w:t xml:space="preserve"> úřadu městyse dne</w:t>
      </w:r>
      <w:r w:rsidRPr="007828F6">
        <w:rPr>
          <w:rFonts w:ascii="Cambria" w:hAnsi="Cambria" w:cs="Arial"/>
        </w:rPr>
        <w:t>:</w:t>
      </w:r>
      <w:r w:rsidR="00826E1C">
        <w:rPr>
          <w:rFonts w:ascii="Cambria" w:hAnsi="Cambria" w:cs="Arial"/>
        </w:rPr>
        <w:t xml:space="preserve"> 16.12.2021</w:t>
      </w:r>
    </w:p>
    <w:p w14:paraId="59EEB736" w14:textId="7C4B053C" w:rsidR="00210AB9" w:rsidRDefault="00210AB9" w:rsidP="00210AB9">
      <w:pPr>
        <w:pStyle w:val="Zkladntext"/>
        <w:spacing w:after="0"/>
        <w:jc w:val="both"/>
        <w:rPr>
          <w:rFonts w:ascii="Cambria" w:hAnsi="Cambria" w:cs="Arial"/>
        </w:rPr>
      </w:pPr>
      <w:r>
        <w:rPr>
          <w:rFonts w:ascii="Cambria" w:hAnsi="Cambria" w:cs="Arial"/>
        </w:rPr>
        <w:t>Sejmuto z úřední desky úřadu městyse dne</w:t>
      </w:r>
      <w:r w:rsidRPr="007828F6">
        <w:rPr>
          <w:rFonts w:ascii="Cambria" w:hAnsi="Cambria" w:cs="Arial"/>
        </w:rPr>
        <w:t>:</w:t>
      </w:r>
      <w:r w:rsidR="00826E1C">
        <w:rPr>
          <w:rFonts w:ascii="Cambria" w:hAnsi="Cambria" w:cs="Arial"/>
        </w:rPr>
        <w:t xml:space="preserve"> </w:t>
      </w:r>
      <w:r w:rsidR="002758F4">
        <w:rPr>
          <w:rFonts w:ascii="Cambria" w:hAnsi="Cambria" w:cs="Arial"/>
        </w:rPr>
        <w:t>31</w:t>
      </w:r>
      <w:r w:rsidR="00826E1C">
        <w:rPr>
          <w:rFonts w:ascii="Cambria" w:hAnsi="Cambria" w:cs="Arial"/>
        </w:rPr>
        <w:t>. 12. 2021</w:t>
      </w:r>
    </w:p>
    <w:p w14:paraId="35F76B1C" w14:textId="77777777" w:rsidR="009859B0" w:rsidRDefault="009859B0" w:rsidP="004F342E">
      <w:pPr>
        <w:rPr>
          <w:rFonts w:ascii="Cambria" w:hAnsi="Cambria" w:cs="Arial"/>
        </w:rPr>
      </w:pPr>
    </w:p>
    <w:p w14:paraId="6FD4D880" w14:textId="77777777" w:rsidR="001646E4" w:rsidRDefault="001646E4" w:rsidP="004F342E">
      <w:pPr>
        <w:rPr>
          <w:rFonts w:ascii="Cambria" w:hAnsi="Cambria" w:cs="Arial"/>
        </w:rPr>
      </w:pPr>
    </w:p>
    <w:p w14:paraId="5382A3B4" w14:textId="77777777" w:rsidR="001646E4" w:rsidRDefault="001646E4" w:rsidP="004F342E">
      <w:pPr>
        <w:rPr>
          <w:rFonts w:ascii="Cambria" w:hAnsi="Cambria" w:cs="Arial"/>
        </w:rPr>
      </w:pPr>
    </w:p>
    <w:p w14:paraId="55CF1E4F" w14:textId="77777777" w:rsidR="001646E4" w:rsidRDefault="001646E4" w:rsidP="004F342E">
      <w:pPr>
        <w:rPr>
          <w:rFonts w:ascii="Cambria" w:hAnsi="Cambria" w:cs="Arial"/>
        </w:rPr>
      </w:pPr>
    </w:p>
    <w:p w14:paraId="05CAA873" w14:textId="77777777" w:rsidR="001646E4" w:rsidRDefault="001646E4" w:rsidP="004F342E">
      <w:pPr>
        <w:rPr>
          <w:rFonts w:ascii="Cambria" w:hAnsi="Cambria" w:cs="Arial"/>
        </w:rPr>
      </w:pPr>
    </w:p>
    <w:p w14:paraId="4AACFEE5" w14:textId="77777777" w:rsidR="001646E4" w:rsidRDefault="001646E4" w:rsidP="004F342E">
      <w:pPr>
        <w:rPr>
          <w:rFonts w:ascii="Cambria" w:hAnsi="Cambria" w:cs="Arial"/>
        </w:rPr>
      </w:pPr>
    </w:p>
    <w:p w14:paraId="69BB7D17" w14:textId="77777777" w:rsidR="001646E4" w:rsidRDefault="001646E4" w:rsidP="004F342E">
      <w:pPr>
        <w:rPr>
          <w:rFonts w:ascii="Cambria" w:hAnsi="Cambria" w:cs="Arial"/>
        </w:rPr>
      </w:pPr>
    </w:p>
    <w:p w14:paraId="58BADCC1" w14:textId="77777777" w:rsidR="001646E4" w:rsidRDefault="001646E4" w:rsidP="004F342E">
      <w:pPr>
        <w:rPr>
          <w:rFonts w:ascii="Cambria" w:hAnsi="Cambria" w:cs="Arial"/>
        </w:rPr>
      </w:pPr>
    </w:p>
    <w:p w14:paraId="13B3CC8E" w14:textId="77777777" w:rsidR="001646E4" w:rsidRDefault="001646E4" w:rsidP="004F342E">
      <w:pPr>
        <w:rPr>
          <w:rFonts w:ascii="Cambria" w:hAnsi="Cambria" w:cs="Arial"/>
        </w:rPr>
      </w:pPr>
    </w:p>
    <w:p w14:paraId="73BB2166" w14:textId="77777777" w:rsidR="001646E4" w:rsidRDefault="001646E4" w:rsidP="004F342E">
      <w:pPr>
        <w:rPr>
          <w:rFonts w:ascii="Cambria" w:hAnsi="Cambria" w:cs="Arial"/>
        </w:rPr>
      </w:pPr>
    </w:p>
    <w:p w14:paraId="6CFD40A3" w14:textId="77777777" w:rsidR="001646E4" w:rsidRDefault="001646E4" w:rsidP="004F342E">
      <w:pPr>
        <w:rPr>
          <w:rFonts w:ascii="Cambria" w:hAnsi="Cambria" w:cs="Arial"/>
        </w:rPr>
      </w:pPr>
    </w:p>
    <w:p w14:paraId="4AA58D59" w14:textId="77777777" w:rsidR="001646E4" w:rsidRDefault="001646E4" w:rsidP="004F342E">
      <w:pPr>
        <w:rPr>
          <w:rFonts w:ascii="Cambria" w:hAnsi="Cambria" w:cs="Arial"/>
        </w:rPr>
      </w:pPr>
    </w:p>
    <w:p w14:paraId="4C2C6AF8" w14:textId="77777777" w:rsidR="001646E4" w:rsidRDefault="001646E4" w:rsidP="004F342E">
      <w:pPr>
        <w:rPr>
          <w:rFonts w:ascii="Cambria" w:hAnsi="Cambria" w:cs="Arial"/>
        </w:rPr>
      </w:pPr>
    </w:p>
    <w:p w14:paraId="5F108B8D" w14:textId="77777777" w:rsidR="001646E4" w:rsidRDefault="001646E4" w:rsidP="004F342E">
      <w:pPr>
        <w:rPr>
          <w:rFonts w:ascii="Cambria" w:hAnsi="Cambria" w:cs="Arial"/>
        </w:rPr>
      </w:pPr>
    </w:p>
    <w:p w14:paraId="18C689CD" w14:textId="77777777" w:rsidR="001646E4" w:rsidRDefault="001646E4" w:rsidP="004F342E">
      <w:pPr>
        <w:rPr>
          <w:rFonts w:ascii="Cambria" w:hAnsi="Cambria" w:cs="Arial"/>
        </w:rPr>
      </w:pPr>
    </w:p>
    <w:p w14:paraId="13A12E54" w14:textId="77777777" w:rsidR="001646E4" w:rsidRDefault="001646E4" w:rsidP="004F342E">
      <w:pPr>
        <w:rPr>
          <w:rFonts w:ascii="Cambria" w:hAnsi="Cambria" w:cs="Arial"/>
        </w:rPr>
      </w:pPr>
    </w:p>
    <w:p w14:paraId="297B107A" w14:textId="77777777" w:rsidR="001646E4" w:rsidRDefault="001646E4" w:rsidP="004F342E">
      <w:pPr>
        <w:rPr>
          <w:rFonts w:ascii="Cambria" w:hAnsi="Cambria" w:cs="Arial"/>
        </w:rPr>
      </w:pPr>
    </w:p>
    <w:p w14:paraId="7133E87E" w14:textId="77777777" w:rsidR="001646E4" w:rsidRDefault="001646E4" w:rsidP="004F342E">
      <w:pPr>
        <w:rPr>
          <w:rFonts w:ascii="Cambria" w:hAnsi="Cambria" w:cs="Arial"/>
        </w:rPr>
      </w:pPr>
    </w:p>
    <w:p w14:paraId="6F6B113F" w14:textId="77777777" w:rsidR="001646E4" w:rsidRDefault="001646E4" w:rsidP="004F342E">
      <w:pPr>
        <w:rPr>
          <w:rFonts w:ascii="Cambria" w:hAnsi="Cambria" w:cs="Arial"/>
        </w:rPr>
      </w:pPr>
    </w:p>
    <w:p w14:paraId="7981983E" w14:textId="77777777" w:rsidR="001646E4" w:rsidRDefault="001646E4" w:rsidP="004F342E">
      <w:pPr>
        <w:rPr>
          <w:rFonts w:ascii="Cambria" w:hAnsi="Cambria" w:cs="Arial"/>
        </w:rPr>
      </w:pPr>
    </w:p>
    <w:p w14:paraId="7BBA7430" w14:textId="77777777" w:rsidR="001646E4" w:rsidRDefault="001646E4" w:rsidP="004F342E">
      <w:pPr>
        <w:rPr>
          <w:rFonts w:ascii="Cambria" w:hAnsi="Cambria" w:cs="Arial"/>
        </w:rPr>
      </w:pPr>
    </w:p>
    <w:p w14:paraId="3B084468" w14:textId="77777777" w:rsidR="00C52128" w:rsidRDefault="00C52128" w:rsidP="004F342E">
      <w:pPr>
        <w:rPr>
          <w:rFonts w:ascii="Cambria" w:hAnsi="Cambria" w:cs="Arial"/>
        </w:rPr>
      </w:pPr>
    </w:p>
    <w:p w14:paraId="47352412" w14:textId="77777777" w:rsidR="00C52128" w:rsidRDefault="00C52128" w:rsidP="004F342E">
      <w:pPr>
        <w:rPr>
          <w:rFonts w:ascii="Cambria" w:hAnsi="Cambria" w:cs="Arial"/>
        </w:rPr>
      </w:pPr>
    </w:p>
    <w:p w14:paraId="5CB59BA8" w14:textId="77777777" w:rsidR="00C52128" w:rsidRDefault="00C52128" w:rsidP="004F342E">
      <w:pPr>
        <w:rPr>
          <w:rFonts w:ascii="Cambria" w:hAnsi="Cambria" w:cs="Arial"/>
        </w:rPr>
      </w:pPr>
    </w:p>
    <w:p w14:paraId="3E21630F" w14:textId="77777777" w:rsidR="00C52128" w:rsidRDefault="00C52128" w:rsidP="004F342E">
      <w:pPr>
        <w:rPr>
          <w:rFonts w:ascii="Cambria" w:hAnsi="Cambria" w:cs="Arial"/>
        </w:rPr>
      </w:pPr>
    </w:p>
    <w:p w14:paraId="21E206ED" w14:textId="77777777" w:rsidR="00C52128" w:rsidRDefault="00C52128" w:rsidP="004F342E">
      <w:pPr>
        <w:rPr>
          <w:rFonts w:ascii="Cambria" w:hAnsi="Cambria" w:cs="Arial"/>
        </w:rPr>
      </w:pPr>
    </w:p>
    <w:p w14:paraId="773068B8" w14:textId="77777777" w:rsidR="00C52128" w:rsidRDefault="00C52128" w:rsidP="004F342E">
      <w:pPr>
        <w:rPr>
          <w:rFonts w:ascii="Cambria" w:hAnsi="Cambria" w:cs="Arial"/>
        </w:rPr>
      </w:pPr>
    </w:p>
    <w:p w14:paraId="172E44A5" w14:textId="77777777" w:rsidR="00645A7A" w:rsidRDefault="00645A7A" w:rsidP="004F342E">
      <w:pPr>
        <w:rPr>
          <w:rFonts w:ascii="Cambria" w:hAnsi="Cambria" w:cs="Arial"/>
        </w:rPr>
      </w:pPr>
    </w:p>
    <w:p w14:paraId="650C33B3" w14:textId="77777777" w:rsidR="001C5359" w:rsidRDefault="001C5359" w:rsidP="004F342E">
      <w:pPr>
        <w:rPr>
          <w:rFonts w:ascii="Cambria" w:hAnsi="Cambria" w:cs="Arial"/>
        </w:rPr>
      </w:pPr>
    </w:p>
    <w:p w14:paraId="202837FD" w14:textId="77777777" w:rsidR="001C5359" w:rsidRDefault="001C5359" w:rsidP="004F342E">
      <w:pPr>
        <w:rPr>
          <w:rFonts w:ascii="Cambria" w:hAnsi="Cambria" w:cs="Arial"/>
        </w:rPr>
      </w:pPr>
    </w:p>
    <w:p w14:paraId="41F8B635" w14:textId="77777777" w:rsidR="001C5359" w:rsidRDefault="001C5359" w:rsidP="004F342E">
      <w:pPr>
        <w:rPr>
          <w:rFonts w:ascii="Cambria" w:hAnsi="Cambria" w:cs="Arial"/>
        </w:rPr>
      </w:pPr>
    </w:p>
    <w:p w14:paraId="7D72EC29" w14:textId="77777777" w:rsidR="001C5359" w:rsidRDefault="001C5359" w:rsidP="004F342E">
      <w:pPr>
        <w:rPr>
          <w:rFonts w:ascii="Cambria" w:hAnsi="Cambria" w:cs="Arial"/>
        </w:rPr>
      </w:pPr>
    </w:p>
    <w:p w14:paraId="3CDAEA17" w14:textId="77777777" w:rsidR="001C5359" w:rsidRDefault="001C5359" w:rsidP="004F342E">
      <w:pPr>
        <w:rPr>
          <w:rFonts w:ascii="Cambria" w:hAnsi="Cambria" w:cs="Arial"/>
        </w:rPr>
      </w:pPr>
    </w:p>
    <w:p w14:paraId="35533E50" w14:textId="77777777" w:rsidR="001646E4" w:rsidRDefault="001646E4" w:rsidP="001646E4">
      <w:pPr>
        <w:jc w:val="center"/>
        <w:rPr>
          <w:rFonts w:ascii="Cambria" w:hAnsi="Cambria" w:cs="Arial"/>
          <w:b/>
        </w:rPr>
      </w:pPr>
      <w:r w:rsidRPr="001C6DB8">
        <w:rPr>
          <w:rFonts w:ascii="Cambria" w:hAnsi="Cambria" w:cs="Arial"/>
          <w:b/>
        </w:rPr>
        <w:t>Příloha k Obecně závazné vyhlášce č. 1/2021</w:t>
      </w:r>
    </w:p>
    <w:p w14:paraId="558A4141" w14:textId="77777777" w:rsidR="001C5359" w:rsidRPr="001C6DB8" w:rsidRDefault="001C5359" w:rsidP="001646E4">
      <w:pPr>
        <w:jc w:val="center"/>
        <w:rPr>
          <w:rFonts w:ascii="Cambria" w:hAnsi="Cambria" w:cs="Arial"/>
          <w:b/>
        </w:rPr>
      </w:pPr>
    </w:p>
    <w:p w14:paraId="33F62B50" w14:textId="77777777" w:rsidR="001646E4" w:rsidRDefault="001C5359" w:rsidP="001C5359">
      <w:pPr>
        <w:pStyle w:val="Zkladntext3"/>
        <w:spacing w:after="0"/>
        <w:jc w:val="center"/>
        <w:rPr>
          <w:rFonts w:ascii="Cambria" w:hAnsi="Cambria" w:cs="Arial"/>
          <w:b/>
          <w:sz w:val="28"/>
          <w:szCs w:val="28"/>
        </w:rPr>
      </w:pPr>
      <w:r w:rsidRPr="001C6DB8">
        <w:rPr>
          <w:rFonts w:ascii="Cambria" w:hAnsi="Cambria" w:cs="Arial"/>
          <w:b/>
          <w:bCs/>
          <w:sz w:val="28"/>
          <w:szCs w:val="28"/>
        </w:rPr>
        <w:t>Stanoviště sběrných nádob pro</w:t>
      </w:r>
      <w:r>
        <w:rPr>
          <w:rFonts w:ascii="Cambria" w:hAnsi="Cambria" w:cs="Arial"/>
          <w:b/>
          <w:bCs/>
          <w:sz w:val="28"/>
          <w:szCs w:val="28"/>
        </w:rPr>
        <w:t xml:space="preserve"> tříděný komunální odpad na </w:t>
      </w:r>
      <w:r>
        <w:rPr>
          <w:rFonts w:ascii="Cambria" w:hAnsi="Cambria" w:cs="Arial"/>
          <w:b/>
          <w:sz w:val="28"/>
          <w:szCs w:val="28"/>
        </w:rPr>
        <w:t xml:space="preserve">území </w:t>
      </w:r>
      <w:r w:rsidR="00210AB9">
        <w:rPr>
          <w:rFonts w:ascii="Cambria" w:hAnsi="Cambria" w:cs="Arial"/>
          <w:b/>
          <w:sz w:val="28"/>
          <w:szCs w:val="28"/>
        </w:rPr>
        <w:t>městyse</w:t>
      </w:r>
      <w:r w:rsidR="001C6DB8" w:rsidRPr="001C6DB8">
        <w:rPr>
          <w:rFonts w:ascii="Cambria" w:hAnsi="Cambria" w:cs="Arial"/>
          <w:b/>
          <w:sz w:val="28"/>
          <w:szCs w:val="28"/>
        </w:rPr>
        <w:t xml:space="preserve"> </w:t>
      </w:r>
      <w:r w:rsidR="00A26902">
        <w:rPr>
          <w:rFonts w:ascii="Cambria" w:hAnsi="Cambria" w:cs="Arial"/>
          <w:b/>
          <w:sz w:val="28"/>
          <w:szCs w:val="28"/>
        </w:rPr>
        <w:t>Opatov</w:t>
      </w:r>
    </w:p>
    <w:p w14:paraId="05E86798" w14:textId="77777777" w:rsidR="00C52128" w:rsidRPr="00C52128" w:rsidRDefault="00C52128" w:rsidP="00C52128">
      <w:pPr>
        <w:pStyle w:val="Zkladntext3"/>
        <w:spacing w:after="0"/>
        <w:rPr>
          <w:rFonts w:ascii="Cambria" w:hAnsi="Cambria"/>
          <w:sz w:val="24"/>
          <w:szCs w:val="24"/>
        </w:rPr>
      </w:pPr>
    </w:p>
    <w:tbl>
      <w:tblPr>
        <w:tblW w:w="822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5"/>
        <w:gridCol w:w="4536"/>
      </w:tblGrid>
      <w:tr w:rsidR="00C52128" w:rsidRPr="00C52128" w14:paraId="4EC42723" w14:textId="77777777" w:rsidTr="00787365">
        <w:tc>
          <w:tcPr>
            <w:tcW w:w="3685" w:type="dxa"/>
          </w:tcPr>
          <w:p w14:paraId="3FDAE94B" w14:textId="77777777" w:rsidR="00C52128" w:rsidRPr="00C52128" w:rsidRDefault="00C52128" w:rsidP="00787365">
            <w:pPr>
              <w:jc w:val="both"/>
              <w:outlineLvl w:val="0"/>
              <w:rPr>
                <w:rFonts w:ascii="Cambria" w:hAnsi="Cambria"/>
                <w:b/>
              </w:rPr>
            </w:pPr>
            <w:r w:rsidRPr="00C52128">
              <w:rPr>
                <w:rFonts w:ascii="Cambria" w:hAnsi="Cambria"/>
                <w:b/>
              </w:rPr>
              <w:t>PAPÍR</w:t>
            </w:r>
          </w:p>
          <w:p w14:paraId="4C34A921" w14:textId="77777777" w:rsidR="00C52128" w:rsidRPr="00C52128" w:rsidRDefault="003D3D55" w:rsidP="00787365">
            <w:pPr>
              <w:jc w:val="both"/>
              <w:outlineLvl w:val="0"/>
              <w:rPr>
                <w:rFonts w:ascii="Cambria" w:hAnsi="Cambria"/>
              </w:rPr>
            </w:pPr>
            <w:r>
              <w:rPr>
                <w:rFonts w:ascii="Cambria" w:hAnsi="Cambria"/>
              </w:rPr>
              <w:t>modrý</w:t>
            </w:r>
            <w:r w:rsidR="00C52128" w:rsidRPr="00C52128">
              <w:rPr>
                <w:rFonts w:ascii="Cambria" w:hAnsi="Cambria"/>
              </w:rPr>
              <w:t xml:space="preserve"> kontejner</w:t>
            </w:r>
          </w:p>
        </w:tc>
        <w:tc>
          <w:tcPr>
            <w:tcW w:w="4536" w:type="dxa"/>
          </w:tcPr>
          <w:p w14:paraId="1B492A63" w14:textId="743D745A" w:rsidR="00F756E0" w:rsidRPr="00C52128" w:rsidRDefault="00A75018" w:rsidP="00F756E0">
            <w:pPr>
              <w:jc w:val="both"/>
              <w:outlineLvl w:val="0"/>
              <w:rPr>
                <w:rFonts w:ascii="Cambria" w:hAnsi="Cambria" w:cs="Arial"/>
              </w:rPr>
            </w:pPr>
            <w:r>
              <w:rPr>
                <w:rFonts w:ascii="Cambria" w:hAnsi="Cambria" w:cs="Arial"/>
              </w:rPr>
              <w:t>3</w:t>
            </w:r>
            <w:r w:rsidR="00F756E0" w:rsidRPr="00C52128">
              <w:rPr>
                <w:rFonts w:ascii="Cambria" w:hAnsi="Cambria" w:cs="Arial"/>
              </w:rPr>
              <w:t xml:space="preserve"> </w:t>
            </w:r>
            <w:r w:rsidR="00EA5BAA">
              <w:rPr>
                <w:rFonts w:ascii="Cambria" w:hAnsi="Cambria" w:cs="Arial"/>
              </w:rPr>
              <w:t>kontejner</w:t>
            </w:r>
            <w:r w:rsidR="00210AB9">
              <w:rPr>
                <w:rFonts w:ascii="Cambria" w:hAnsi="Cambria" w:cs="Arial"/>
              </w:rPr>
              <w:t xml:space="preserve">y </w:t>
            </w:r>
            <w:r>
              <w:rPr>
                <w:rFonts w:ascii="Cambria" w:hAnsi="Cambria" w:cs="Arial"/>
              </w:rPr>
              <w:t>za prodejnou potravin</w:t>
            </w:r>
          </w:p>
          <w:p w14:paraId="60EBD1CF" w14:textId="77777777" w:rsidR="00210AB9" w:rsidRPr="00C52128" w:rsidRDefault="00210AB9" w:rsidP="00210AB9">
            <w:pPr>
              <w:jc w:val="both"/>
              <w:outlineLvl w:val="0"/>
              <w:rPr>
                <w:rFonts w:ascii="Cambria" w:hAnsi="Cambria" w:cs="Arial"/>
              </w:rPr>
            </w:pPr>
            <w:r>
              <w:rPr>
                <w:rFonts w:ascii="Cambria" w:hAnsi="Cambria" w:cs="Arial"/>
              </w:rPr>
              <w:t>1</w:t>
            </w:r>
            <w:r w:rsidRPr="00C52128">
              <w:rPr>
                <w:rFonts w:ascii="Cambria" w:hAnsi="Cambria" w:cs="Arial"/>
              </w:rPr>
              <w:t xml:space="preserve"> </w:t>
            </w:r>
            <w:r>
              <w:rPr>
                <w:rFonts w:ascii="Cambria" w:hAnsi="Cambria" w:cs="Arial"/>
              </w:rPr>
              <w:t>kontejner ve dvoře úřadu městyse</w:t>
            </w:r>
          </w:p>
          <w:p w14:paraId="43912E6C" w14:textId="3D7C1D8A" w:rsidR="002B56E2" w:rsidRDefault="002B56E2" w:rsidP="00210AB9">
            <w:pPr>
              <w:jc w:val="both"/>
              <w:outlineLvl w:val="0"/>
              <w:rPr>
                <w:rFonts w:ascii="Cambria" w:hAnsi="Cambria" w:cs="Arial"/>
              </w:rPr>
            </w:pPr>
            <w:r>
              <w:rPr>
                <w:rFonts w:ascii="Cambria" w:hAnsi="Cambria" w:cs="Arial"/>
              </w:rPr>
              <w:t>1 kontejner u Jednoty</w:t>
            </w:r>
          </w:p>
          <w:p w14:paraId="0E7F874F" w14:textId="41AA7682" w:rsidR="00A75018" w:rsidRDefault="00A75018" w:rsidP="00210AB9">
            <w:pPr>
              <w:jc w:val="both"/>
              <w:outlineLvl w:val="0"/>
              <w:rPr>
                <w:rFonts w:ascii="Cambria" w:hAnsi="Cambria" w:cs="Arial"/>
              </w:rPr>
            </w:pPr>
            <w:r>
              <w:rPr>
                <w:rFonts w:ascii="Cambria" w:hAnsi="Cambria" w:cs="Arial"/>
              </w:rPr>
              <w:t>1 kontejner u Ježkovy pekárny</w:t>
            </w:r>
          </w:p>
          <w:p w14:paraId="51DCD4BB" w14:textId="74A58F83" w:rsidR="00210AB9" w:rsidRDefault="00210AB9" w:rsidP="00210AB9">
            <w:pPr>
              <w:jc w:val="both"/>
              <w:outlineLvl w:val="0"/>
              <w:rPr>
                <w:rFonts w:ascii="Cambria" w:hAnsi="Cambria" w:cs="Arial"/>
              </w:rPr>
            </w:pPr>
            <w:r>
              <w:rPr>
                <w:rFonts w:ascii="Cambria" w:hAnsi="Cambria" w:cs="Arial"/>
              </w:rPr>
              <w:t>1</w:t>
            </w:r>
            <w:r w:rsidRPr="00C52128">
              <w:rPr>
                <w:rFonts w:ascii="Cambria" w:hAnsi="Cambria" w:cs="Arial"/>
              </w:rPr>
              <w:t xml:space="preserve"> </w:t>
            </w:r>
            <w:r>
              <w:rPr>
                <w:rFonts w:ascii="Cambria" w:hAnsi="Cambria" w:cs="Arial"/>
              </w:rPr>
              <w:t>kontejner u 27 bytových jednotek</w:t>
            </w:r>
          </w:p>
          <w:p w14:paraId="1FD9DE4E" w14:textId="536F7D2D" w:rsidR="00210AB9" w:rsidRDefault="00A75018" w:rsidP="00210AB9">
            <w:pPr>
              <w:jc w:val="both"/>
              <w:outlineLvl w:val="0"/>
              <w:rPr>
                <w:rFonts w:ascii="Cambria" w:hAnsi="Cambria" w:cs="Arial"/>
              </w:rPr>
            </w:pPr>
            <w:r>
              <w:rPr>
                <w:rFonts w:ascii="Cambria" w:hAnsi="Cambria" w:cs="Arial"/>
              </w:rPr>
              <w:t>2</w:t>
            </w:r>
            <w:r w:rsidR="00210AB9" w:rsidRPr="00C52128">
              <w:rPr>
                <w:rFonts w:ascii="Cambria" w:hAnsi="Cambria" w:cs="Arial"/>
              </w:rPr>
              <w:t xml:space="preserve"> </w:t>
            </w:r>
            <w:r w:rsidR="00210AB9">
              <w:rPr>
                <w:rFonts w:ascii="Cambria" w:hAnsi="Cambria" w:cs="Arial"/>
              </w:rPr>
              <w:t>kontejner</w:t>
            </w:r>
            <w:r>
              <w:rPr>
                <w:rFonts w:ascii="Cambria" w:hAnsi="Cambria" w:cs="Arial"/>
              </w:rPr>
              <w:t>y</w:t>
            </w:r>
            <w:r w:rsidR="00210AB9">
              <w:rPr>
                <w:rFonts w:ascii="Cambria" w:hAnsi="Cambria" w:cs="Arial"/>
              </w:rPr>
              <w:t xml:space="preserve"> u ZD Horácko Opatov</w:t>
            </w:r>
          </w:p>
          <w:p w14:paraId="11B75F52" w14:textId="16BA5BA4" w:rsidR="00210AB9" w:rsidRDefault="00A75018" w:rsidP="00210AB9">
            <w:pPr>
              <w:jc w:val="both"/>
              <w:outlineLvl w:val="0"/>
              <w:rPr>
                <w:rFonts w:ascii="Cambria" w:hAnsi="Cambria" w:cs="Arial"/>
              </w:rPr>
            </w:pPr>
            <w:r>
              <w:rPr>
                <w:rFonts w:ascii="Cambria" w:hAnsi="Cambria" w:cs="Arial"/>
              </w:rPr>
              <w:t>4</w:t>
            </w:r>
            <w:r w:rsidR="00210AB9" w:rsidRPr="00C52128">
              <w:rPr>
                <w:rFonts w:ascii="Cambria" w:hAnsi="Cambria" w:cs="Arial"/>
              </w:rPr>
              <w:t xml:space="preserve"> </w:t>
            </w:r>
            <w:r w:rsidR="00210AB9">
              <w:rPr>
                <w:rFonts w:ascii="Cambria" w:hAnsi="Cambria" w:cs="Arial"/>
              </w:rPr>
              <w:t>kontejnery u hasičské zbrojnice</w:t>
            </w:r>
          </w:p>
          <w:p w14:paraId="42D07FAA" w14:textId="71EA19B2" w:rsidR="00210AB9" w:rsidRDefault="00A75018" w:rsidP="00210AB9">
            <w:pPr>
              <w:jc w:val="both"/>
              <w:outlineLvl w:val="0"/>
              <w:rPr>
                <w:rFonts w:ascii="Cambria" w:hAnsi="Cambria" w:cs="Arial"/>
              </w:rPr>
            </w:pPr>
            <w:r>
              <w:rPr>
                <w:rFonts w:ascii="Cambria" w:hAnsi="Cambria" w:cs="Arial"/>
              </w:rPr>
              <w:t>3</w:t>
            </w:r>
            <w:r w:rsidR="00210AB9" w:rsidRPr="00C52128">
              <w:rPr>
                <w:rFonts w:ascii="Cambria" w:hAnsi="Cambria" w:cs="Arial"/>
              </w:rPr>
              <w:t xml:space="preserve"> </w:t>
            </w:r>
            <w:r w:rsidR="00210AB9">
              <w:rPr>
                <w:rFonts w:ascii="Cambria" w:hAnsi="Cambria" w:cs="Arial"/>
              </w:rPr>
              <w:t>kontejner u mateřské školy</w:t>
            </w:r>
          </w:p>
          <w:p w14:paraId="53BE8369" w14:textId="77777777" w:rsidR="00C52128" w:rsidRPr="00C52128" w:rsidRDefault="00210AB9" w:rsidP="00787365">
            <w:pPr>
              <w:jc w:val="both"/>
              <w:outlineLvl w:val="0"/>
              <w:rPr>
                <w:rFonts w:ascii="Cambria" w:hAnsi="Cambria" w:cs="Arial"/>
              </w:rPr>
            </w:pPr>
            <w:r>
              <w:rPr>
                <w:rFonts w:ascii="Cambria" w:hAnsi="Cambria" w:cs="Arial"/>
              </w:rPr>
              <w:t>1</w:t>
            </w:r>
            <w:r w:rsidRPr="00C52128">
              <w:rPr>
                <w:rFonts w:ascii="Cambria" w:hAnsi="Cambria" w:cs="Arial"/>
              </w:rPr>
              <w:t xml:space="preserve"> </w:t>
            </w:r>
            <w:r>
              <w:rPr>
                <w:rFonts w:ascii="Cambria" w:hAnsi="Cambria" w:cs="Arial"/>
              </w:rPr>
              <w:t>kontejner v „Horním konci“</w:t>
            </w:r>
          </w:p>
        </w:tc>
      </w:tr>
      <w:tr w:rsidR="00C52128" w:rsidRPr="00C52128" w14:paraId="18AAA182" w14:textId="77777777" w:rsidTr="00787365">
        <w:tc>
          <w:tcPr>
            <w:tcW w:w="3685" w:type="dxa"/>
          </w:tcPr>
          <w:p w14:paraId="561E5B4E" w14:textId="77777777" w:rsidR="00C52128" w:rsidRPr="00C52128" w:rsidRDefault="00C52128" w:rsidP="00787365">
            <w:pPr>
              <w:jc w:val="both"/>
              <w:outlineLvl w:val="0"/>
              <w:rPr>
                <w:rFonts w:ascii="Cambria" w:hAnsi="Cambria"/>
                <w:b/>
              </w:rPr>
            </w:pPr>
            <w:r w:rsidRPr="00C52128">
              <w:rPr>
                <w:rFonts w:ascii="Cambria" w:hAnsi="Cambria"/>
                <w:b/>
              </w:rPr>
              <w:t>SKLO BÍLÉ</w:t>
            </w:r>
          </w:p>
          <w:p w14:paraId="65A1A742" w14:textId="77777777" w:rsidR="00C52128" w:rsidRPr="00C52128" w:rsidRDefault="003D3D55" w:rsidP="00787365">
            <w:pPr>
              <w:jc w:val="both"/>
              <w:outlineLvl w:val="0"/>
              <w:rPr>
                <w:rFonts w:ascii="Cambria" w:hAnsi="Cambria"/>
              </w:rPr>
            </w:pPr>
            <w:r>
              <w:rPr>
                <w:rFonts w:ascii="Cambria" w:hAnsi="Cambria"/>
              </w:rPr>
              <w:t>bílý</w:t>
            </w:r>
            <w:r w:rsidR="00C52128" w:rsidRPr="00C52128">
              <w:rPr>
                <w:rFonts w:ascii="Cambria" w:hAnsi="Cambria"/>
              </w:rPr>
              <w:t xml:space="preserve"> kontejner</w:t>
            </w:r>
          </w:p>
        </w:tc>
        <w:tc>
          <w:tcPr>
            <w:tcW w:w="4536" w:type="dxa"/>
          </w:tcPr>
          <w:p w14:paraId="29B83DBA" w14:textId="77777777" w:rsidR="00C52128" w:rsidRDefault="002B56E2" w:rsidP="003D3D55">
            <w:pPr>
              <w:jc w:val="both"/>
              <w:outlineLvl w:val="0"/>
              <w:rPr>
                <w:rFonts w:ascii="Cambria" w:hAnsi="Cambria" w:cs="Arial"/>
              </w:rPr>
            </w:pPr>
            <w:r>
              <w:rPr>
                <w:rFonts w:ascii="Cambria" w:hAnsi="Cambria" w:cs="Arial"/>
              </w:rPr>
              <w:t>1 kontejner za prodejnou potravin</w:t>
            </w:r>
          </w:p>
          <w:p w14:paraId="2E7905FE" w14:textId="77777777" w:rsidR="002B56E2" w:rsidRDefault="002B56E2" w:rsidP="003D3D55">
            <w:pPr>
              <w:jc w:val="both"/>
              <w:outlineLvl w:val="0"/>
              <w:rPr>
                <w:rFonts w:ascii="Cambria" w:hAnsi="Cambria" w:cs="Arial"/>
              </w:rPr>
            </w:pPr>
            <w:r>
              <w:rPr>
                <w:rFonts w:ascii="Cambria" w:hAnsi="Cambria" w:cs="Arial"/>
              </w:rPr>
              <w:t>2 kontejnery u hasičské zbrojnice</w:t>
            </w:r>
          </w:p>
          <w:p w14:paraId="40E325ED" w14:textId="77777777" w:rsidR="002B56E2" w:rsidRDefault="002B56E2" w:rsidP="003D3D55">
            <w:pPr>
              <w:jc w:val="both"/>
              <w:outlineLvl w:val="0"/>
              <w:rPr>
                <w:rFonts w:ascii="Cambria" w:hAnsi="Cambria" w:cs="Arial"/>
              </w:rPr>
            </w:pPr>
            <w:r>
              <w:rPr>
                <w:rFonts w:ascii="Cambria" w:hAnsi="Cambria" w:cs="Arial"/>
              </w:rPr>
              <w:t>1 kontejner u Jednoty</w:t>
            </w:r>
          </w:p>
          <w:p w14:paraId="290C5C2B" w14:textId="77777777" w:rsidR="002B56E2" w:rsidRDefault="002B56E2" w:rsidP="003D3D55">
            <w:pPr>
              <w:jc w:val="both"/>
              <w:outlineLvl w:val="0"/>
              <w:rPr>
                <w:rFonts w:ascii="Cambria" w:hAnsi="Cambria" w:cs="Arial"/>
              </w:rPr>
            </w:pPr>
            <w:r>
              <w:rPr>
                <w:rFonts w:ascii="Cambria" w:hAnsi="Cambria" w:cs="Arial"/>
              </w:rPr>
              <w:t>1 kontejner v „horním konci“</w:t>
            </w:r>
          </w:p>
          <w:p w14:paraId="1C50BC09" w14:textId="77777777" w:rsidR="002B56E2" w:rsidRDefault="002B56E2" w:rsidP="003D3D55">
            <w:pPr>
              <w:jc w:val="both"/>
              <w:outlineLvl w:val="0"/>
              <w:rPr>
                <w:rFonts w:ascii="Cambria" w:hAnsi="Cambria" w:cs="Arial"/>
              </w:rPr>
            </w:pPr>
            <w:r>
              <w:rPr>
                <w:rFonts w:ascii="Cambria" w:hAnsi="Cambria" w:cs="Arial"/>
              </w:rPr>
              <w:t>1 kontejner u mateřské školy</w:t>
            </w:r>
          </w:p>
          <w:p w14:paraId="2654A780" w14:textId="15944EA5" w:rsidR="00423BB8" w:rsidRPr="00C52128" w:rsidRDefault="00423BB8" w:rsidP="003D3D55">
            <w:pPr>
              <w:jc w:val="both"/>
              <w:outlineLvl w:val="0"/>
              <w:rPr>
                <w:rFonts w:ascii="Cambria" w:hAnsi="Cambria" w:cs="Arial"/>
              </w:rPr>
            </w:pPr>
            <w:r>
              <w:rPr>
                <w:rFonts w:ascii="Cambria" w:hAnsi="Cambria" w:cs="Arial"/>
              </w:rPr>
              <w:t>1 kontejner u 27 bytových jednotek</w:t>
            </w:r>
          </w:p>
        </w:tc>
      </w:tr>
      <w:tr w:rsidR="00C52128" w:rsidRPr="00C52128" w14:paraId="0363343E" w14:textId="77777777" w:rsidTr="00787365">
        <w:tc>
          <w:tcPr>
            <w:tcW w:w="3685" w:type="dxa"/>
          </w:tcPr>
          <w:p w14:paraId="6502C10E" w14:textId="77777777" w:rsidR="00C52128" w:rsidRPr="00C52128" w:rsidRDefault="00C52128" w:rsidP="00787365">
            <w:pPr>
              <w:jc w:val="both"/>
              <w:outlineLvl w:val="0"/>
              <w:rPr>
                <w:rFonts w:ascii="Cambria" w:hAnsi="Cambria"/>
                <w:b/>
              </w:rPr>
            </w:pPr>
            <w:r w:rsidRPr="00C52128">
              <w:rPr>
                <w:rFonts w:ascii="Cambria" w:hAnsi="Cambria"/>
                <w:b/>
              </w:rPr>
              <w:t>SKLO BAREVNÉ</w:t>
            </w:r>
          </w:p>
          <w:p w14:paraId="35B52535" w14:textId="77777777" w:rsidR="00C52128" w:rsidRPr="00C52128" w:rsidRDefault="003D3D55" w:rsidP="00787365">
            <w:pPr>
              <w:jc w:val="both"/>
              <w:outlineLvl w:val="0"/>
              <w:rPr>
                <w:rFonts w:ascii="Cambria" w:hAnsi="Cambria"/>
              </w:rPr>
            </w:pPr>
            <w:r>
              <w:rPr>
                <w:rFonts w:ascii="Cambria" w:hAnsi="Cambria"/>
              </w:rPr>
              <w:t>zelený</w:t>
            </w:r>
            <w:r w:rsidR="00C52128" w:rsidRPr="00C52128">
              <w:rPr>
                <w:rFonts w:ascii="Cambria" w:hAnsi="Cambria"/>
              </w:rPr>
              <w:t xml:space="preserve"> kontejner</w:t>
            </w:r>
          </w:p>
        </w:tc>
        <w:tc>
          <w:tcPr>
            <w:tcW w:w="4536" w:type="dxa"/>
          </w:tcPr>
          <w:p w14:paraId="3C904697" w14:textId="77777777" w:rsidR="00C52128" w:rsidRDefault="002B56E2" w:rsidP="003D3D55">
            <w:pPr>
              <w:jc w:val="both"/>
              <w:outlineLvl w:val="0"/>
              <w:rPr>
                <w:rFonts w:ascii="Cambria" w:hAnsi="Cambria" w:cs="Arial"/>
              </w:rPr>
            </w:pPr>
            <w:r>
              <w:rPr>
                <w:rFonts w:ascii="Cambria" w:hAnsi="Cambria" w:cs="Arial"/>
              </w:rPr>
              <w:t>2 kontejnery za prodejnou potravin</w:t>
            </w:r>
          </w:p>
          <w:p w14:paraId="32570F60" w14:textId="29D7B9BF" w:rsidR="002B56E2" w:rsidRDefault="002B56E2" w:rsidP="003D3D55">
            <w:pPr>
              <w:jc w:val="both"/>
              <w:outlineLvl w:val="0"/>
              <w:rPr>
                <w:rFonts w:ascii="Cambria" w:hAnsi="Cambria" w:cs="Arial"/>
              </w:rPr>
            </w:pPr>
            <w:r>
              <w:rPr>
                <w:rFonts w:ascii="Cambria" w:hAnsi="Cambria" w:cs="Arial"/>
              </w:rPr>
              <w:t>1 kontejner u mateřské školy</w:t>
            </w:r>
          </w:p>
          <w:p w14:paraId="42F85C70" w14:textId="77777777" w:rsidR="002B56E2" w:rsidRDefault="002B56E2" w:rsidP="003D3D55">
            <w:pPr>
              <w:jc w:val="both"/>
              <w:outlineLvl w:val="0"/>
              <w:rPr>
                <w:rFonts w:ascii="Cambria" w:hAnsi="Cambria" w:cs="Arial"/>
              </w:rPr>
            </w:pPr>
            <w:r>
              <w:rPr>
                <w:rFonts w:ascii="Cambria" w:hAnsi="Cambria" w:cs="Arial"/>
              </w:rPr>
              <w:t>1 kontejner ve dvoře úřadu městyse</w:t>
            </w:r>
          </w:p>
          <w:p w14:paraId="3FC6ADA0" w14:textId="77777777" w:rsidR="002B56E2" w:rsidRDefault="002B56E2" w:rsidP="003D3D55">
            <w:pPr>
              <w:jc w:val="both"/>
              <w:outlineLvl w:val="0"/>
              <w:rPr>
                <w:rFonts w:ascii="Cambria" w:hAnsi="Cambria" w:cs="Arial"/>
              </w:rPr>
            </w:pPr>
            <w:r>
              <w:rPr>
                <w:rFonts w:ascii="Cambria" w:hAnsi="Cambria" w:cs="Arial"/>
              </w:rPr>
              <w:t>1 kontejner u Ježkovy pekárny</w:t>
            </w:r>
          </w:p>
          <w:p w14:paraId="1B7F4F91" w14:textId="77777777" w:rsidR="002B56E2" w:rsidRDefault="002B56E2" w:rsidP="003D3D55">
            <w:pPr>
              <w:jc w:val="both"/>
              <w:outlineLvl w:val="0"/>
              <w:rPr>
                <w:rFonts w:ascii="Cambria" w:hAnsi="Cambria" w:cs="Arial"/>
              </w:rPr>
            </w:pPr>
            <w:r>
              <w:rPr>
                <w:rFonts w:ascii="Cambria" w:hAnsi="Cambria" w:cs="Arial"/>
              </w:rPr>
              <w:t>1 kontejner u ZD Horácko Opatov</w:t>
            </w:r>
          </w:p>
          <w:p w14:paraId="7537E74D" w14:textId="77777777" w:rsidR="002B56E2" w:rsidRDefault="002B56E2" w:rsidP="003D3D55">
            <w:pPr>
              <w:jc w:val="both"/>
              <w:outlineLvl w:val="0"/>
              <w:rPr>
                <w:rFonts w:ascii="Cambria" w:hAnsi="Cambria" w:cs="Arial"/>
              </w:rPr>
            </w:pPr>
            <w:r>
              <w:rPr>
                <w:rFonts w:ascii="Cambria" w:hAnsi="Cambria" w:cs="Arial"/>
              </w:rPr>
              <w:t>1 kontejner na fotbalovém hřišti</w:t>
            </w:r>
          </w:p>
          <w:p w14:paraId="1E1118DE" w14:textId="455A5CED" w:rsidR="002B56E2" w:rsidRDefault="002B56E2" w:rsidP="003D3D55">
            <w:pPr>
              <w:jc w:val="both"/>
              <w:outlineLvl w:val="0"/>
              <w:rPr>
                <w:rFonts w:ascii="Cambria" w:hAnsi="Cambria" w:cs="Arial"/>
              </w:rPr>
            </w:pPr>
            <w:r>
              <w:rPr>
                <w:rFonts w:ascii="Cambria" w:hAnsi="Cambria" w:cs="Arial"/>
              </w:rPr>
              <w:t>3 kontejnery u hasičské zbrojnice</w:t>
            </w:r>
          </w:p>
          <w:p w14:paraId="36ABD4F4" w14:textId="41C95F52" w:rsidR="002B56E2" w:rsidRDefault="002B56E2" w:rsidP="003D3D55">
            <w:pPr>
              <w:jc w:val="both"/>
              <w:outlineLvl w:val="0"/>
              <w:rPr>
                <w:rFonts w:ascii="Cambria" w:hAnsi="Cambria" w:cs="Arial"/>
              </w:rPr>
            </w:pPr>
            <w:r>
              <w:rPr>
                <w:rFonts w:ascii="Cambria" w:hAnsi="Cambria" w:cs="Arial"/>
              </w:rPr>
              <w:t>1 kontejner u Jednoty</w:t>
            </w:r>
          </w:p>
          <w:p w14:paraId="655AA6B3" w14:textId="5925548D" w:rsidR="002B56E2" w:rsidRDefault="007605AC" w:rsidP="003D3D55">
            <w:pPr>
              <w:jc w:val="both"/>
              <w:outlineLvl w:val="0"/>
              <w:rPr>
                <w:rFonts w:ascii="Cambria" w:hAnsi="Cambria" w:cs="Arial"/>
              </w:rPr>
            </w:pPr>
            <w:r>
              <w:rPr>
                <w:rFonts w:ascii="Cambria" w:hAnsi="Cambria" w:cs="Arial"/>
              </w:rPr>
              <w:t>1</w:t>
            </w:r>
            <w:r w:rsidR="002B56E2">
              <w:rPr>
                <w:rFonts w:ascii="Cambria" w:hAnsi="Cambria" w:cs="Arial"/>
              </w:rPr>
              <w:t xml:space="preserve"> kontejner „horní konec“</w:t>
            </w:r>
          </w:p>
          <w:p w14:paraId="082997F1" w14:textId="47C8F243" w:rsidR="00423BB8" w:rsidRDefault="00423BB8" w:rsidP="003D3D55">
            <w:pPr>
              <w:jc w:val="both"/>
              <w:outlineLvl w:val="0"/>
              <w:rPr>
                <w:rFonts w:ascii="Cambria" w:hAnsi="Cambria" w:cs="Arial"/>
              </w:rPr>
            </w:pPr>
            <w:r>
              <w:rPr>
                <w:rFonts w:ascii="Cambria" w:hAnsi="Cambria" w:cs="Arial"/>
              </w:rPr>
              <w:t>1 kontejner u 27 bytových jednotek</w:t>
            </w:r>
          </w:p>
          <w:p w14:paraId="78E4FA4C" w14:textId="7CDF501B" w:rsidR="002B56E2" w:rsidRPr="00C52128" w:rsidRDefault="002B56E2" w:rsidP="003D3D55">
            <w:pPr>
              <w:jc w:val="both"/>
              <w:outlineLvl w:val="0"/>
              <w:rPr>
                <w:rFonts w:ascii="Cambria" w:hAnsi="Cambria" w:cs="Arial"/>
              </w:rPr>
            </w:pPr>
          </w:p>
        </w:tc>
      </w:tr>
      <w:tr w:rsidR="00C52128" w:rsidRPr="00C52128" w14:paraId="69B313BE" w14:textId="77777777" w:rsidTr="00787365">
        <w:tc>
          <w:tcPr>
            <w:tcW w:w="3685" w:type="dxa"/>
          </w:tcPr>
          <w:p w14:paraId="0FD7E11A" w14:textId="77777777" w:rsidR="00C52128" w:rsidRPr="00C52128" w:rsidRDefault="00C52128" w:rsidP="00787365">
            <w:pPr>
              <w:outlineLvl w:val="0"/>
              <w:rPr>
                <w:rFonts w:ascii="Cambria" w:hAnsi="Cambria"/>
                <w:b/>
              </w:rPr>
            </w:pPr>
            <w:r>
              <w:rPr>
                <w:rFonts w:ascii="Cambria" w:hAnsi="Cambria"/>
                <w:b/>
              </w:rPr>
              <w:t>PLASTY A PET LAHVE</w:t>
            </w:r>
          </w:p>
          <w:p w14:paraId="67E36D39" w14:textId="77777777" w:rsidR="00C52128" w:rsidRPr="00C52128" w:rsidRDefault="00C52128" w:rsidP="00787365">
            <w:pPr>
              <w:jc w:val="both"/>
              <w:outlineLvl w:val="0"/>
              <w:rPr>
                <w:rFonts w:ascii="Cambria" w:hAnsi="Cambria"/>
              </w:rPr>
            </w:pPr>
            <w:r>
              <w:rPr>
                <w:rFonts w:ascii="Cambria" w:hAnsi="Cambria"/>
              </w:rPr>
              <w:t>ž</w:t>
            </w:r>
            <w:r w:rsidR="003D3D55">
              <w:rPr>
                <w:rFonts w:ascii="Cambria" w:hAnsi="Cambria"/>
              </w:rPr>
              <w:t>lutý</w:t>
            </w:r>
            <w:r w:rsidRPr="00C52128">
              <w:rPr>
                <w:rFonts w:ascii="Cambria" w:hAnsi="Cambria"/>
              </w:rPr>
              <w:t xml:space="preserve"> kontejner</w:t>
            </w:r>
          </w:p>
        </w:tc>
        <w:tc>
          <w:tcPr>
            <w:tcW w:w="4536" w:type="dxa"/>
          </w:tcPr>
          <w:p w14:paraId="023261C4" w14:textId="77777777" w:rsidR="00C52128" w:rsidRDefault="007605AC" w:rsidP="003D3D55">
            <w:pPr>
              <w:jc w:val="both"/>
              <w:outlineLvl w:val="0"/>
              <w:rPr>
                <w:rFonts w:ascii="Cambria" w:hAnsi="Cambria" w:cs="Arial"/>
              </w:rPr>
            </w:pPr>
            <w:r>
              <w:rPr>
                <w:rFonts w:ascii="Cambria" w:hAnsi="Cambria" w:cs="Arial"/>
              </w:rPr>
              <w:t>4 kontejnery za prodejnou potravin</w:t>
            </w:r>
          </w:p>
          <w:p w14:paraId="4EDB69CD" w14:textId="77777777" w:rsidR="007605AC" w:rsidRDefault="007605AC" w:rsidP="003D3D55">
            <w:pPr>
              <w:jc w:val="both"/>
              <w:outlineLvl w:val="0"/>
              <w:rPr>
                <w:rFonts w:ascii="Cambria" w:hAnsi="Cambria" w:cs="Arial"/>
              </w:rPr>
            </w:pPr>
            <w:r>
              <w:rPr>
                <w:rFonts w:ascii="Cambria" w:hAnsi="Cambria" w:cs="Arial"/>
              </w:rPr>
              <w:t>1 kontejner ve dvoře úřadu městyse</w:t>
            </w:r>
          </w:p>
          <w:p w14:paraId="70D6F21A" w14:textId="77777777" w:rsidR="007605AC" w:rsidRDefault="007605AC" w:rsidP="003D3D55">
            <w:pPr>
              <w:jc w:val="both"/>
              <w:outlineLvl w:val="0"/>
              <w:rPr>
                <w:rFonts w:ascii="Cambria" w:hAnsi="Cambria" w:cs="Arial"/>
              </w:rPr>
            </w:pPr>
            <w:r>
              <w:rPr>
                <w:rFonts w:ascii="Cambria" w:hAnsi="Cambria" w:cs="Arial"/>
              </w:rPr>
              <w:t>3 kontejnery u mateřské školy</w:t>
            </w:r>
          </w:p>
          <w:p w14:paraId="577C2EC1" w14:textId="77777777" w:rsidR="007605AC" w:rsidRDefault="005F3C9F" w:rsidP="003D3D55">
            <w:pPr>
              <w:jc w:val="both"/>
              <w:outlineLvl w:val="0"/>
              <w:rPr>
                <w:rFonts w:ascii="Cambria" w:hAnsi="Cambria" w:cs="Arial"/>
              </w:rPr>
            </w:pPr>
            <w:r>
              <w:rPr>
                <w:rFonts w:ascii="Cambria" w:hAnsi="Cambria" w:cs="Arial"/>
              </w:rPr>
              <w:t>2 kontejnery „horní konec“</w:t>
            </w:r>
          </w:p>
          <w:p w14:paraId="34CB5C03" w14:textId="723059B6" w:rsidR="005F3C9F" w:rsidRDefault="005F3C9F" w:rsidP="003D3D55">
            <w:pPr>
              <w:jc w:val="both"/>
              <w:outlineLvl w:val="0"/>
              <w:rPr>
                <w:rFonts w:ascii="Cambria" w:hAnsi="Cambria" w:cs="Arial"/>
              </w:rPr>
            </w:pPr>
            <w:r>
              <w:rPr>
                <w:rFonts w:ascii="Cambria" w:hAnsi="Cambria" w:cs="Arial"/>
              </w:rPr>
              <w:t>1 kontejner Ježkova pekárna</w:t>
            </w:r>
          </w:p>
          <w:p w14:paraId="7EB89C51" w14:textId="77777777" w:rsidR="005F3C9F" w:rsidRDefault="005F3C9F" w:rsidP="003D3D55">
            <w:pPr>
              <w:jc w:val="both"/>
              <w:outlineLvl w:val="0"/>
              <w:rPr>
                <w:rFonts w:ascii="Cambria" w:hAnsi="Cambria" w:cs="Arial"/>
              </w:rPr>
            </w:pPr>
            <w:r>
              <w:rPr>
                <w:rFonts w:ascii="Cambria" w:hAnsi="Cambria" w:cs="Arial"/>
              </w:rPr>
              <w:t xml:space="preserve">2 kontejnery u JZD </w:t>
            </w:r>
          </w:p>
          <w:p w14:paraId="634AD105" w14:textId="77777777" w:rsidR="00423BB8" w:rsidRDefault="00423BB8" w:rsidP="003D3D55">
            <w:pPr>
              <w:jc w:val="both"/>
              <w:outlineLvl w:val="0"/>
              <w:rPr>
                <w:rFonts w:ascii="Cambria" w:hAnsi="Cambria" w:cs="Arial"/>
              </w:rPr>
            </w:pPr>
            <w:r>
              <w:rPr>
                <w:rFonts w:ascii="Cambria" w:hAnsi="Cambria" w:cs="Arial"/>
              </w:rPr>
              <w:t>1 kontejner na fotbalovém hřišti</w:t>
            </w:r>
          </w:p>
          <w:p w14:paraId="43FBBC53" w14:textId="77777777" w:rsidR="00423BB8" w:rsidRDefault="00423BB8" w:rsidP="003D3D55">
            <w:pPr>
              <w:jc w:val="both"/>
              <w:outlineLvl w:val="0"/>
              <w:rPr>
                <w:rFonts w:ascii="Cambria" w:hAnsi="Cambria" w:cs="Arial"/>
              </w:rPr>
            </w:pPr>
            <w:r>
              <w:rPr>
                <w:rFonts w:ascii="Cambria" w:hAnsi="Cambria" w:cs="Arial"/>
              </w:rPr>
              <w:t>3 kontejnery u Jednoty</w:t>
            </w:r>
          </w:p>
          <w:p w14:paraId="699BD830" w14:textId="77777777" w:rsidR="00423BB8" w:rsidRDefault="00423BB8" w:rsidP="003D3D55">
            <w:pPr>
              <w:jc w:val="both"/>
              <w:outlineLvl w:val="0"/>
              <w:rPr>
                <w:rFonts w:ascii="Cambria" w:hAnsi="Cambria" w:cs="Arial"/>
              </w:rPr>
            </w:pPr>
            <w:r>
              <w:rPr>
                <w:rFonts w:ascii="Cambria" w:hAnsi="Cambria" w:cs="Arial"/>
              </w:rPr>
              <w:t>5 kontejnerů u hasičské zbrojnice</w:t>
            </w:r>
          </w:p>
          <w:p w14:paraId="6AC3FECD" w14:textId="77777777" w:rsidR="00423BB8" w:rsidRDefault="00423BB8" w:rsidP="003D3D55">
            <w:pPr>
              <w:jc w:val="both"/>
              <w:outlineLvl w:val="0"/>
              <w:rPr>
                <w:rFonts w:ascii="Cambria" w:hAnsi="Cambria" w:cs="Arial"/>
              </w:rPr>
            </w:pPr>
            <w:r>
              <w:rPr>
                <w:rFonts w:ascii="Cambria" w:hAnsi="Cambria" w:cs="Arial"/>
              </w:rPr>
              <w:t>2 kontejnery „horní konec“</w:t>
            </w:r>
          </w:p>
          <w:p w14:paraId="1D2FCDF6" w14:textId="77777777" w:rsidR="00423BB8" w:rsidRDefault="00423BB8" w:rsidP="003D3D55">
            <w:pPr>
              <w:jc w:val="both"/>
              <w:outlineLvl w:val="0"/>
              <w:rPr>
                <w:rFonts w:ascii="Cambria" w:hAnsi="Cambria" w:cs="Arial"/>
              </w:rPr>
            </w:pPr>
            <w:r>
              <w:rPr>
                <w:rFonts w:ascii="Cambria" w:hAnsi="Cambria" w:cs="Arial"/>
              </w:rPr>
              <w:t>1 kontejner u sokolovny</w:t>
            </w:r>
          </w:p>
          <w:p w14:paraId="270AF057" w14:textId="7E9299DB" w:rsidR="00423BB8" w:rsidRPr="00C52128" w:rsidRDefault="00423BB8" w:rsidP="003D3D55">
            <w:pPr>
              <w:jc w:val="both"/>
              <w:outlineLvl w:val="0"/>
              <w:rPr>
                <w:rFonts w:ascii="Cambria" w:hAnsi="Cambria" w:cs="Arial"/>
              </w:rPr>
            </w:pPr>
            <w:r>
              <w:rPr>
                <w:rFonts w:ascii="Cambria" w:hAnsi="Cambria" w:cs="Arial"/>
              </w:rPr>
              <w:t>2 kontejnery u 27 bytových jednotek</w:t>
            </w:r>
          </w:p>
        </w:tc>
      </w:tr>
      <w:tr w:rsidR="00C52128" w:rsidRPr="00C52128" w14:paraId="329A87EF" w14:textId="77777777" w:rsidTr="00787365">
        <w:tc>
          <w:tcPr>
            <w:tcW w:w="3685" w:type="dxa"/>
          </w:tcPr>
          <w:p w14:paraId="16094D92" w14:textId="77777777" w:rsidR="00C52128" w:rsidRPr="00C52128" w:rsidRDefault="00C52128" w:rsidP="00787365">
            <w:pPr>
              <w:outlineLvl w:val="0"/>
              <w:rPr>
                <w:rFonts w:ascii="Cambria" w:hAnsi="Cambria"/>
                <w:b/>
              </w:rPr>
            </w:pPr>
            <w:r>
              <w:rPr>
                <w:rFonts w:ascii="Cambria" w:hAnsi="Cambria"/>
                <w:b/>
              </w:rPr>
              <w:t>BIOL</w:t>
            </w:r>
            <w:r w:rsidR="001C5359">
              <w:rPr>
                <w:rFonts w:ascii="Cambria" w:hAnsi="Cambria"/>
                <w:b/>
              </w:rPr>
              <w:t>OGICKÉ ODPADY</w:t>
            </w:r>
          </w:p>
          <w:p w14:paraId="7DF1A2F1" w14:textId="77777777" w:rsidR="00C52128" w:rsidRPr="00C52128" w:rsidRDefault="003D3D55" w:rsidP="00787365">
            <w:pPr>
              <w:outlineLvl w:val="0"/>
              <w:rPr>
                <w:rFonts w:ascii="Cambria" w:hAnsi="Cambria"/>
              </w:rPr>
            </w:pPr>
            <w:r>
              <w:rPr>
                <w:rFonts w:ascii="Cambria" w:hAnsi="Cambria"/>
              </w:rPr>
              <w:t>hnědý</w:t>
            </w:r>
            <w:r w:rsidR="00C52128" w:rsidRPr="00C52128">
              <w:rPr>
                <w:rFonts w:ascii="Cambria" w:hAnsi="Cambria"/>
              </w:rPr>
              <w:t xml:space="preserve"> kontejner</w:t>
            </w:r>
          </w:p>
        </w:tc>
        <w:tc>
          <w:tcPr>
            <w:tcW w:w="4536" w:type="dxa"/>
          </w:tcPr>
          <w:p w14:paraId="50434CF6" w14:textId="77777777" w:rsidR="00C52128" w:rsidRDefault="00583D94" w:rsidP="00210AB9">
            <w:pPr>
              <w:jc w:val="both"/>
              <w:outlineLvl w:val="0"/>
              <w:rPr>
                <w:rFonts w:ascii="Cambria" w:hAnsi="Cambria" w:cs="Arial"/>
              </w:rPr>
            </w:pPr>
            <w:r>
              <w:rPr>
                <w:rFonts w:ascii="Cambria" w:hAnsi="Cambria" w:cs="Arial"/>
              </w:rPr>
              <w:t>1 kontejner za mostkem směr Brtnička</w:t>
            </w:r>
          </w:p>
          <w:p w14:paraId="25D6CD65" w14:textId="77777777" w:rsidR="00583D94" w:rsidRDefault="00583D94" w:rsidP="00210AB9">
            <w:pPr>
              <w:jc w:val="both"/>
              <w:outlineLvl w:val="0"/>
              <w:rPr>
                <w:rFonts w:ascii="Cambria" w:hAnsi="Cambria" w:cs="Arial"/>
              </w:rPr>
            </w:pPr>
            <w:r>
              <w:rPr>
                <w:rFonts w:ascii="Cambria" w:hAnsi="Cambria" w:cs="Arial"/>
              </w:rPr>
              <w:t>1 kontejner „ve stráni“</w:t>
            </w:r>
          </w:p>
          <w:p w14:paraId="4F4AD448" w14:textId="77777777" w:rsidR="00583D94" w:rsidRDefault="00583D94" w:rsidP="00210AB9">
            <w:pPr>
              <w:jc w:val="both"/>
              <w:outlineLvl w:val="0"/>
              <w:rPr>
                <w:rFonts w:ascii="Cambria" w:hAnsi="Cambria" w:cs="Arial"/>
              </w:rPr>
            </w:pPr>
            <w:r>
              <w:rPr>
                <w:rFonts w:ascii="Cambria" w:hAnsi="Cambria" w:cs="Arial"/>
              </w:rPr>
              <w:t>1 kontejner u zemědělského družstva</w:t>
            </w:r>
          </w:p>
          <w:p w14:paraId="5DA0FBB0" w14:textId="77777777" w:rsidR="00583D94" w:rsidRDefault="00583D94" w:rsidP="00210AB9">
            <w:pPr>
              <w:jc w:val="both"/>
              <w:outlineLvl w:val="0"/>
              <w:rPr>
                <w:rFonts w:ascii="Cambria" w:hAnsi="Cambria" w:cs="Arial"/>
              </w:rPr>
            </w:pPr>
            <w:r>
              <w:rPr>
                <w:rFonts w:ascii="Cambria" w:hAnsi="Cambria" w:cs="Arial"/>
              </w:rPr>
              <w:t>1 kontejner u hasičské zbrojnice</w:t>
            </w:r>
          </w:p>
          <w:p w14:paraId="0D9370AF" w14:textId="26CF9A4A" w:rsidR="00583D94" w:rsidRDefault="00583D94" w:rsidP="00210AB9">
            <w:pPr>
              <w:jc w:val="both"/>
              <w:outlineLvl w:val="0"/>
              <w:rPr>
                <w:rFonts w:ascii="Cambria" w:hAnsi="Cambria" w:cs="Arial"/>
              </w:rPr>
            </w:pPr>
            <w:r>
              <w:rPr>
                <w:rFonts w:ascii="Cambria" w:hAnsi="Cambria" w:cs="Arial"/>
              </w:rPr>
              <w:t>1 kontejner u Jednoty</w:t>
            </w:r>
          </w:p>
          <w:p w14:paraId="055ED10B" w14:textId="5DCF1681" w:rsidR="00583D94" w:rsidRDefault="00583D94" w:rsidP="00210AB9">
            <w:pPr>
              <w:jc w:val="both"/>
              <w:outlineLvl w:val="0"/>
              <w:rPr>
                <w:rFonts w:ascii="Cambria" w:hAnsi="Cambria" w:cs="Arial"/>
              </w:rPr>
            </w:pPr>
            <w:r>
              <w:rPr>
                <w:rFonts w:ascii="Cambria" w:hAnsi="Cambria" w:cs="Arial"/>
              </w:rPr>
              <w:lastRenderedPageBreak/>
              <w:t>1 kontejner u silnice směr Brodce</w:t>
            </w:r>
          </w:p>
          <w:p w14:paraId="590BBE90" w14:textId="03C7078F" w:rsidR="00583D94" w:rsidRPr="00C52128" w:rsidRDefault="00583D94" w:rsidP="00210AB9">
            <w:pPr>
              <w:jc w:val="both"/>
              <w:outlineLvl w:val="0"/>
              <w:rPr>
                <w:rFonts w:ascii="Cambria" w:hAnsi="Cambria" w:cs="Arial"/>
              </w:rPr>
            </w:pPr>
            <w:r>
              <w:rPr>
                <w:rFonts w:ascii="Cambria" w:hAnsi="Cambria" w:cs="Arial"/>
              </w:rPr>
              <w:t>1 kontejner u mateřské školy</w:t>
            </w:r>
          </w:p>
        </w:tc>
      </w:tr>
      <w:tr w:rsidR="00C52128" w:rsidRPr="00C52128" w14:paraId="3AB58DA3" w14:textId="77777777" w:rsidTr="00787365">
        <w:tc>
          <w:tcPr>
            <w:tcW w:w="3685" w:type="dxa"/>
          </w:tcPr>
          <w:p w14:paraId="6D5DABB2" w14:textId="77777777" w:rsidR="00C52128" w:rsidRDefault="00C52128" w:rsidP="00787365">
            <w:pPr>
              <w:outlineLvl w:val="0"/>
              <w:rPr>
                <w:rFonts w:ascii="Cambria" w:hAnsi="Cambria"/>
                <w:b/>
              </w:rPr>
            </w:pPr>
            <w:r w:rsidRPr="00C52128">
              <w:rPr>
                <w:rFonts w:ascii="Cambria" w:hAnsi="Cambria"/>
                <w:b/>
              </w:rPr>
              <w:lastRenderedPageBreak/>
              <w:t>KOVY</w:t>
            </w:r>
          </w:p>
          <w:p w14:paraId="3D90BDA1" w14:textId="77777777" w:rsidR="00C52128" w:rsidRPr="00C52128" w:rsidRDefault="00210AB9" w:rsidP="00787365">
            <w:pPr>
              <w:outlineLvl w:val="0"/>
              <w:rPr>
                <w:rFonts w:ascii="Cambria" w:hAnsi="Cambria"/>
              </w:rPr>
            </w:pPr>
            <w:r>
              <w:rPr>
                <w:rFonts w:ascii="Cambria" w:hAnsi="Cambria"/>
              </w:rPr>
              <w:t>šedý</w:t>
            </w:r>
            <w:r w:rsidR="003D3D55">
              <w:rPr>
                <w:rFonts w:ascii="Cambria" w:hAnsi="Cambria"/>
              </w:rPr>
              <w:t xml:space="preserve"> </w:t>
            </w:r>
            <w:r w:rsidR="00C52128" w:rsidRPr="00C52128">
              <w:rPr>
                <w:rFonts w:ascii="Cambria" w:hAnsi="Cambria"/>
              </w:rPr>
              <w:t>kontejner</w:t>
            </w:r>
          </w:p>
        </w:tc>
        <w:tc>
          <w:tcPr>
            <w:tcW w:w="4536" w:type="dxa"/>
          </w:tcPr>
          <w:p w14:paraId="74C7ADF7" w14:textId="3B11D433" w:rsidR="00210AB9" w:rsidRPr="00C52128" w:rsidRDefault="00FA65C5" w:rsidP="00210AB9">
            <w:pPr>
              <w:jc w:val="both"/>
              <w:outlineLvl w:val="0"/>
              <w:rPr>
                <w:rFonts w:ascii="Cambria" w:hAnsi="Cambria" w:cs="Arial"/>
              </w:rPr>
            </w:pPr>
            <w:r>
              <w:rPr>
                <w:rFonts w:ascii="Cambria" w:hAnsi="Cambria" w:cs="Arial"/>
              </w:rPr>
              <w:t>1</w:t>
            </w:r>
            <w:r w:rsidR="00210AB9">
              <w:rPr>
                <w:rFonts w:ascii="Cambria" w:hAnsi="Cambria" w:cs="Arial"/>
              </w:rPr>
              <w:t xml:space="preserve">kontejner </w:t>
            </w:r>
            <w:r>
              <w:rPr>
                <w:rFonts w:ascii="Cambria" w:hAnsi="Cambria" w:cs="Arial"/>
              </w:rPr>
              <w:t>za prodejnou potravin</w:t>
            </w:r>
          </w:p>
          <w:p w14:paraId="2B69CCD3" w14:textId="316FB605" w:rsidR="00210AB9" w:rsidRPr="00C52128" w:rsidRDefault="00210AB9" w:rsidP="00210AB9">
            <w:pPr>
              <w:jc w:val="both"/>
              <w:outlineLvl w:val="0"/>
              <w:rPr>
                <w:rFonts w:ascii="Cambria" w:hAnsi="Cambria" w:cs="Arial"/>
              </w:rPr>
            </w:pPr>
            <w:r>
              <w:rPr>
                <w:rFonts w:ascii="Cambria" w:hAnsi="Cambria" w:cs="Arial"/>
              </w:rPr>
              <w:t>1</w:t>
            </w:r>
            <w:r w:rsidRPr="00C52128">
              <w:rPr>
                <w:rFonts w:ascii="Cambria" w:hAnsi="Cambria" w:cs="Arial"/>
              </w:rPr>
              <w:t xml:space="preserve"> </w:t>
            </w:r>
            <w:r>
              <w:rPr>
                <w:rFonts w:ascii="Cambria" w:hAnsi="Cambria" w:cs="Arial"/>
              </w:rPr>
              <w:t xml:space="preserve">kontejner </w:t>
            </w:r>
            <w:r w:rsidR="00FA65C5">
              <w:rPr>
                <w:rFonts w:ascii="Cambria" w:hAnsi="Cambria" w:cs="Arial"/>
              </w:rPr>
              <w:t>u hasičské zbrojnice</w:t>
            </w:r>
          </w:p>
          <w:p w14:paraId="14E38A4E" w14:textId="0B246607" w:rsidR="00210AB9" w:rsidRDefault="00210AB9" w:rsidP="00210AB9">
            <w:pPr>
              <w:jc w:val="both"/>
              <w:outlineLvl w:val="0"/>
              <w:rPr>
                <w:rFonts w:ascii="Cambria" w:hAnsi="Cambria" w:cs="Arial"/>
              </w:rPr>
            </w:pPr>
            <w:r>
              <w:rPr>
                <w:rFonts w:ascii="Cambria" w:hAnsi="Cambria" w:cs="Arial"/>
              </w:rPr>
              <w:t>1</w:t>
            </w:r>
            <w:r w:rsidRPr="00C52128">
              <w:rPr>
                <w:rFonts w:ascii="Cambria" w:hAnsi="Cambria" w:cs="Arial"/>
              </w:rPr>
              <w:t xml:space="preserve"> </w:t>
            </w:r>
            <w:r w:rsidR="005726EC">
              <w:rPr>
                <w:rFonts w:ascii="Cambria" w:hAnsi="Cambria" w:cs="Arial"/>
              </w:rPr>
              <w:t>kontejner u Jednoty</w:t>
            </w:r>
          </w:p>
          <w:p w14:paraId="38B2B424" w14:textId="36066F43" w:rsidR="00C52128" w:rsidRPr="00C52128" w:rsidRDefault="00C52128" w:rsidP="00210AB9">
            <w:pPr>
              <w:jc w:val="both"/>
              <w:outlineLvl w:val="0"/>
              <w:rPr>
                <w:rFonts w:ascii="Cambria" w:hAnsi="Cambria" w:cs="Arial"/>
              </w:rPr>
            </w:pPr>
          </w:p>
        </w:tc>
      </w:tr>
      <w:tr w:rsidR="00C52128" w:rsidRPr="00C52128" w14:paraId="239BF0C3" w14:textId="77777777" w:rsidTr="00787365">
        <w:tc>
          <w:tcPr>
            <w:tcW w:w="3685" w:type="dxa"/>
          </w:tcPr>
          <w:p w14:paraId="620787C5" w14:textId="77777777" w:rsidR="00C52128" w:rsidRDefault="00C52128" w:rsidP="00787365">
            <w:pPr>
              <w:outlineLvl w:val="0"/>
              <w:rPr>
                <w:rFonts w:ascii="Cambria" w:hAnsi="Cambria"/>
                <w:b/>
              </w:rPr>
            </w:pPr>
            <w:r w:rsidRPr="00C52128">
              <w:rPr>
                <w:rFonts w:ascii="Cambria" w:hAnsi="Cambria"/>
                <w:b/>
              </w:rPr>
              <w:t>JEDLÉ OLEJE A TUKY</w:t>
            </w:r>
          </w:p>
          <w:p w14:paraId="55F07D70" w14:textId="77777777" w:rsidR="00C52128" w:rsidRPr="00C52128" w:rsidRDefault="003D3D55" w:rsidP="00787365">
            <w:pPr>
              <w:outlineLvl w:val="0"/>
              <w:rPr>
                <w:rFonts w:ascii="Cambria" w:hAnsi="Cambria"/>
              </w:rPr>
            </w:pPr>
            <w:r>
              <w:rPr>
                <w:rFonts w:ascii="Cambria" w:hAnsi="Cambria"/>
              </w:rPr>
              <w:t>speciální sběrná nádoba</w:t>
            </w:r>
          </w:p>
        </w:tc>
        <w:tc>
          <w:tcPr>
            <w:tcW w:w="4536" w:type="dxa"/>
          </w:tcPr>
          <w:p w14:paraId="0609089C" w14:textId="300F6623" w:rsidR="00C52128" w:rsidRPr="00C52128" w:rsidRDefault="00210AB9" w:rsidP="00210AB9">
            <w:pPr>
              <w:jc w:val="both"/>
              <w:outlineLvl w:val="0"/>
              <w:rPr>
                <w:rFonts w:ascii="Cambria" w:hAnsi="Cambria" w:cs="Arial"/>
              </w:rPr>
            </w:pPr>
            <w:r>
              <w:rPr>
                <w:rFonts w:ascii="Cambria" w:hAnsi="Cambria" w:cs="Arial"/>
              </w:rPr>
              <w:t>1</w:t>
            </w:r>
            <w:r w:rsidRPr="00C52128">
              <w:rPr>
                <w:rFonts w:ascii="Cambria" w:hAnsi="Cambria" w:cs="Arial"/>
              </w:rPr>
              <w:t xml:space="preserve"> </w:t>
            </w:r>
            <w:r>
              <w:rPr>
                <w:rFonts w:ascii="Cambria" w:hAnsi="Cambria" w:cs="Arial"/>
              </w:rPr>
              <w:t xml:space="preserve">kontejner </w:t>
            </w:r>
            <w:r w:rsidR="00FA65C5">
              <w:rPr>
                <w:rFonts w:ascii="Cambria" w:hAnsi="Cambria" w:cs="Arial"/>
              </w:rPr>
              <w:t>ve dvoře městys Opatov</w:t>
            </w:r>
          </w:p>
        </w:tc>
      </w:tr>
      <w:tr w:rsidR="00C52128" w:rsidRPr="00C52128" w14:paraId="6D0C9267" w14:textId="77777777" w:rsidTr="00787365">
        <w:tc>
          <w:tcPr>
            <w:tcW w:w="3685" w:type="dxa"/>
          </w:tcPr>
          <w:p w14:paraId="30702323" w14:textId="77777777" w:rsidR="00C52128" w:rsidRDefault="00C52128" w:rsidP="00787365">
            <w:pPr>
              <w:outlineLvl w:val="0"/>
              <w:rPr>
                <w:rFonts w:ascii="Cambria" w:hAnsi="Cambria"/>
                <w:b/>
              </w:rPr>
            </w:pPr>
            <w:r>
              <w:rPr>
                <w:rFonts w:ascii="Cambria" w:hAnsi="Cambria"/>
                <w:b/>
              </w:rPr>
              <w:t>TEXTIL</w:t>
            </w:r>
          </w:p>
          <w:p w14:paraId="5900B554" w14:textId="77777777" w:rsidR="00C52128" w:rsidRPr="00C52128" w:rsidRDefault="003D3D55" w:rsidP="00787365">
            <w:pPr>
              <w:outlineLvl w:val="0"/>
              <w:rPr>
                <w:rFonts w:ascii="Cambria" w:hAnsi="Cambria"/>
              </w:rPr>
            </w:pPr>
            <w:r>
              <w:rPr>
                <w:rFonts w:ascii="Cambria" w:hAnsi="Cambria"/>
              </w:rPr>
              <w:t>speciální sběrná nádoba</w:t>
            </w:r>
          </w:p>
        </w:tc>
        <w:tc>
          <w:tcPr>
            <w:tcW w:w="4536" w:type="dxa"/>
          </w:tcPr>
          <w:p w14:paraId="0B393986" w14:textId="6386856B" w:rsidR="00210AB9" w:rsidRDefault="00210AB9" w:rsidP="00210AB9">
            <w:pPr>
              <w:jc w:val="both"/>
              <w:outlineLvl w:val="0"/>
              <w:rPr>
                <w:rFonts w:ascii="Cambria" w:hAnsi="Cambria" w:cs="Arial"/>
              </w:rPr>
            </w:pPr>
            <w:r>
              <w:rPr>
                <w:rFonts w:ascii="Cambria" w:hAnsi="Cambria" w:cs="Arial"/>
              </w:rPr>
              <w:t>1</w:t>
            </w:r>
            <w:r w:rsidRPr="00C52128">
              <w:rPr>
                <w:rFonts w:ascii="Cambria" w:hAnsi="Cambria" w:cs="Arial"/>
              </w:rPr>
              <w:t xml:space="preserve"> </w:t>
            </w:r>
            <w:r>
              <w:rPr>
                <w:rFonts w:ascii="Cambria" w:hAnsi="Cambria" w:cs="Arial"/>
              </w:rPr>
              <w:t xml:space="preserve">kontejner </w:t>
            </w:r>
            <w:r w:rsidR="00FA65C5">
              <w:rPr>
                <w:rFonts w:ascii="Cambria" w:hAnsi="Cambria" w:cs="Arial"/>
              </w:rPr>
              <w:t>za prodejnou potravin</w:t>
            </w:r>
          </w:p>
          <w:p w14:paraId="3AB94864" w14:textId="183AF054" w:rsidR="00FA65C5" w:rsidRPr="00C52128" w:rsidRDefault="00FA65C5" w:rsidP="00210AB9">
            <w:pPr>
              <w:jc w:val="both"/>
              <w:outlineLvl w:val="0"/>
              <w:rPr>
                <w:rFonts w:ascii="Cambria" w:hAnsi="Cambria" w:cs="Arial"/>
              </w:rPr>
            </w:pPr>
            <w:r>
              <w:rPr>
                <w:rFonts w:ascii="Cambria" w:hAnsi="Cambria" w:cs="Arial"/>
              </w:rPr>
              <w:t>1 kontejner u hasičské zbrojnice</w:t>
            </w:r>
          </w:p>
          <w:p w14:paraId="2D6093A3" w14:textId="77777777" w:rsidR="00C52128" w:rsidRPr="00C52128" w:rsidRDefault="00C52128" w:rsidP="00210AB9">
            <w:pPr>
              <w:jc w:val="both"/>
              <w:outlineLvl w:val="0"/>
              <w:rPr>
                <w:rFonts w:ascii="Cambria" w:hAnsi="Cambria" w:cs="Arial"/>
              </w:rPr>
            </w:pPr>
          </w:p>
        </w:tc>
      </w:tr>
      <w:tr w:rsidR="00826E1C" w:rsidRPr="00C52128" w14:paraId="0A162EBC" w14:textId="77777777" w:rsidTr="00787365">
        <w:tc>
          <w:tcPr>
            <w:tcW w:w="3685" w:type="dxa"/>
          </w:tcPr>
          <w:p w14:paraId="48C0A1A7" w14:textId="49F9B37E" w:rsidR="00826E1C" w:rsidRDefault="00826E1C" w:rsidP="00787365">
            <w:pPr>
              <w:outlineLvl w:val="0"/>
              <w:rPr>
                <w:rFonts w:ascii="Cambria" w:hAnsi="Cambria"/>
                <w:b/>
              </w:rPr>
            </w:pPr>
            <w:r>
              <w:rPr>
                <w:rFonts w:ascii="Cambria" w:hAnsi="Cambria"/>
                <w:b/>
              </w:rPr>
              <w:t>ELEKTROODPADY</w:t>
            </w:r>
          </w:p>
        </w:tc>
        <w:tc>
          <w:tcPr>
            <w:tcW w:w="4536" w:type="dxa"/>
          </w:tcPr>
          <w:p w14:paraId="613EF281" w14:textId="77777777" w:rsidR="00826E1C" w:rsidRDefault="00826E1C" w:rsidP="00210AB9">
            <w:pPr>
              <w:jc w:val="both"/>
              <w:outlineLvl w:val="0"/>
              <w:rPr>
                <w:rFonts w:ascii="Cambria" w:hAnsi="Cambria" w:cs="Arial"/>
              </w:rPr>
            </w:pPr>
            <w:r>
              <w:rPr>
                <w:rFonts w:ascii="Cambria" w:hAnsi="Cambria" w:cs="Arial"/>
              </w:rPr>
              <w:t>1 kontejner u hasičské zbrojnice</w:t>
            </w:r>
          </w:p>
          <w:p w14:paraId="21064F1F" w14:textId="58B0995D" w:rsidR="00C64969" w:rsidRDefault="00C64969" w:rsidP="00210AB9">
            <w:pPr>
              <w:jc w:val="both"/>
              <w:outlineLvl w:val="0"/>
              <w:rPr>
                <w:rFonts w:ascii="Cambria" w:hAnsi="Cambria" w:cs="Arial"/>
              </w:rPr>
            </w:pPr>
            <w:r>
              <w:rPr>
                <w:rFonts w:ascii="Cambria" w:hAnsi="Cambria" w:cs="Arial"/>
              </w:rPr>
              <w:t>Dvůr městyse určen pro sběr vyřazených elektrospotřebičů – televize, pračky atp.</w:t>
            </w:r>
          </w:p>
        </w:tc>
      </w:tr>
    </w:tbl>
    <w:p w14:paraId="1659707B" w14:textId="77777777" w:rsidR="00C52128" w:rsidRPr="00C52128" w:rsidRDefault="00C52128" w:rsidP="001646E4">
      <w:pPr>
        <w:pStyle w:val="Zkladntext3"/>
        <w:spacing w:after="0"/>
        <w:rPr>
          <w:rFonts w:ascii="Cambria" w:hAnsi="Cambria"/>
          <w:sz w:val="24"/>
          <w:szCs w:val="24"/>
        </w:rPr>
      </w:pPr>
    </w:p>
    <w:p w14:paraId="003CEA4A" w14:textId="77777777" w:rsidR="001646E4" w:rsidRPr="004F342E" w:rsidRDefault="001646E4" w:rsidP="004F342E">
      <w:pPr>
        <w:rPr>
          <w:rFonts w:ascii="Cambria" w:hAnsi="Cambria" w:cs="Arial"/>
        </w:rPr>
      </w:pPr>
    </w:p>
    <w:sectPr w:rsidR="001646E4" w:rsidRPr="004F342E" w:rsidSect="009D3342">
      <w:footerReference w:type="default" r:id="rId9"/>
      <w:pgSz w:w="11906" w:h="16838"/>
      <w:pgMar w:top="567" w:right="1418"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987B0" w14:textId="77777777" w:rsidR="00631E2B" w:rsidRDefault="00631E2B">
      <w:r>
        <w:separator/>
      </w:r>
    </w:p>
  </w:endnote>
  <w:endnote w:type="continuationSeparator" w:id="0">
    <w:p w14:paraId="6777D967" w14:textId="77777777" w:rsidR="00631E2B" w:rsidRDefault="0063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ACF9F" w14:textId="77777777" w:rsidR="00FB36A3" w:rsidRDefault="00FB36A3">
    <w:pPr>
      <w:pStyle w:val="Zpat"/>
      <w:jc w:val="center"/>
    </w:pPr>
    <w:r>
      <w:fldChar w:fldCharType="begin"/>
    </w:r>
    <w:r>
      <w:instrText>PAGE   \* MERGEFORMAT</w:instrText>
    </w:r>
    <w:r>
      <w:fldChar w:fldCharType="separate"/>
    </w:r>
    <w:r w:rsidR="00210AB9">
      <w:rPr>
        <w:noProof/>
      </w:rPr>
      <w:t>1</w:t>
    </w:r>
    <w:r>
      <w:fldChar w:fldCharType="end"/>
    </w:r>
  </w:p>
  <w:p w14:paraId="531BD5A9"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C6107" w14:textId="77777777" w:rsidR="00631E2B" w:rsidRDefault="00631E2B">
      <w:r>
        <w:separator/>
      </w:r>
    </w:p>
  </w:footnote>
  <w:footnote w:type="continuationSeparator" w:id="0">
    <w:p w14:paraId="32035733" w14:textId="77777777" w:rsidR="00631E2B" w:rsidRDefault="00631E2B">
      <w:r>
        <w:continuationSeparator/>
      </w:r>
    </w:p>
  </w:footnote>
  <w:footnote w:id="1">
    <w:p w14:paraId="32993115" w14:textId="77777777" w:rsidR="006B58B2" w:rsidRPr="00233E57" w:rsidRDefault="006B58B2">
      <w:pPr>
        <w:pStyle w:val="Textpoznpodarou"/>
        <w:rPr>
          <w:rFonts w:ascii="Cambria" w:hAnsi="Cambria" w:cs="Arial"/>
        </w:rPr>
      </w:pPr>
      <w:r w:rsidRPr="00233E57">
        <w:rPr>
          <w:rStyle w:val="Znakapoznpodarou"/>
          <w:rFonts w:ascii="Cambria" w:hAnsi="Cambria" w:cs="Arial"/>
        </w:rPr>
        <w:footnoteRef/>
      </w:r>
      <w:r w:rsidRPr="00233E57">
        <w:rPr>
          <w:rFonts w:ascii="Cambria" w:hAnsi="Cambria" w:cs="Arial"/>
        </w:rPr>
        <w:t xml:space="preserve"> § 61 zákona o</w:t>
      </w:r>
      <w:r w:rsidR="0007413D" w:rsidRPr="00233E57">
        <w:rPr>
          <w:rFonts w:ascii="Cambria" w:hAnsi="Cambria" w:cs="Arial"/>
        </w:rPr>
        <w:t xml:space="preserve"> o</w:t>
      </w:r>
      <w:r w:rsidRPr="00233E57">
        <w:rPr>
          <w:rFonts w:ascii="Cambria" w:hAnsi="Cambria" w:cs="Arial"/>
        </w:rPr>
        <w:t>dpadech</w:t>
      </w:r>
    </w:p>
  </w:footnote>
  <w:footnote w:id="2">
    <w:p w14:paraId="39FCAE6C" w14:textId="77777777" w:rsidR="006B58B2" w:rsidRDefault="006B58B2">
      <w:pPr>
        <w:pStyle w:val="Textpoznpodarou"/>
      </w:pPr>
      <w:r w:rsidRPr="00233E57">
        <w:rPr>
          <w:rStyle w:val="Znakapoznpodarou"/>
          <w:rFonts w:ascii="Cambria" w:hAnsi="Cambria" w:cs="Arial"/>
        </w:rPr>
        <w:footnoteRef/>
      </w:r>
      <w:r w:rsidRPr="00233E57">
        <w:rPr>
          <w:rFonts w:ascii="Cambria" w:hAnsi="Cambria" w:cs="Arial"/>
        </w:rPr>
        <w:t xml:space="preserve"> § </w:t>
      </w:r>
      <w:r w:rsidR="002217C9" w:rsidRPr="00233E57">
        <w:rPr>
          <w:rFonts w:ascii="Cambria" w:hAnsi="Cambria" w:cs="Arial"/>
        </w:rPr>
        <w:t>60 zákona</w:t>
      </w:r>
      <w:r w:rsidRPr="00233E57">
        <w:rPr>
          <w:rFonts w:ascii="Cambria" w:hAnsi="Cambria" w:cs="Arial"/>
        </w:rPr>
        <w:t xml:space="preserve"> o</w:t>
      </w:r>
      <w:r w:rsidR="0007413D" w:rsidRPr="00233E57">
        <w:rPr>
          <w:rFonts w:ascii="Cambria" w:hAnsi="Cambria" w:cs="Arial"/>
        </w:rPr>
        <w:t xml:space="preserve"> o</w:t>
      </w:r>
      <w:r w:rsidRPr="00233E57">
        <w:rPr>
          <w:rFonts w:ascii="Cambria" w:hAnsi="Cambria"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87779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21F5E53"/>
    <w:multiLevelType w:val="hybridMultilevel"/>
    <w:tmpl w:val="3ACE756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E11D1D"/>
    <w:multiLevelType w:val="hybridMultilevel"/>
    <w:tmpl w:val="90BE5704"/>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27845"/>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134847"/>
    <w:multiLevelType w:val="hybridMultilevel"/>
    <w:tmpl w:val="AD4A5E9E"/>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5B64E4C"/>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F50432"/>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FE05D4"/>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C7F5B1F"/>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11" w15:restartNumberingAfterBreak="0">
    <w:nsid w:val="5AF65890"/>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61C21ACE"/>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5BA4E31"/>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7032772"/>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1100CC"/>
    <w:multiLevelType w:val="hybridMultilevel"/>
    <w:tmpl w:val="7F30F1B8"/>
    <w:lvl w:ilvl="0" w:tplc="04050017">
      <w:start w:val="1"/>
      <w:numFmt w:val="lowerLetter"/>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57A16E5"/>
    <w:multiLevelType w:val="hybridMultilevel"/>
    <w:tmpl w:val="C20E39B2"/>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0"/>
  </w:num>
  <w:num w:numId="3">
    <w:abstractNumId w:val="4"/>
  </w:num>
  <w:num w:numId="4">
    <w:abstractNumId w:val="14"/>
  </w:num>
  <w:num w:numId="5">
    <w:abstractNumId w:val="2"/>
  </w:num>
  <w:num w:numId="6">
    <w:abstractNumId w:val="13"/>
  </w:num>
  <w:num w:numId="7">
    <w:abstractNumId w:val="9"/>
  </w:num>
  <w:num w:numId="8">
    <w:abstractNumId w:val="8"/>
  </w:num>
  <w:num w:numId="9">
    <w:abstractNumId w:val="11"/>
  </w:num>
  <w:num w:numId="10">
    <w:abstractNumId w:val="5"/>
  </w:num>
  <w:num w:numId="11">
    <w:abstractNumId w:val="15"/>
  </w:num>
  <w:num w:numId="12">
    <w:abstractNumId w:val="16"/>
  </w:num>
  <w:num w:numId="13">
    <w:abstractNumId w:val="7"/>
  </w:num>
  <w:num w:numId="14">
    <w:abstractNumId w:val="6"/>
  </w:num>
  <w:num w:numId="15">
    <w:abstractNumId w:val="1"/>
  </w:num>
  <w:num w:numId="16">
    <w:abstractNumId w:val="3"/>
  </w:num>
  <w:num w:numId="17">
    <w:abstractNumId w:val="12"/>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12F79"/>
    <w:rsid w:val="00015AC4"/>
    <w:rsid w:val="0002240F"/>
    <w:rsid w:val="00024B27"/>
    <w:rsid w:val="00031731"/>
    <w:rsid w:val="000332D7"/>
    <w:rsid w:val="00036778"/>
    <w:rsid w:val="00041A92"/>
    <w:rsid w:val="00042756"/>
    <w:rsid w:val="00053446"/>
    <w:rsid w:val="00053FEC"/>
    <w:rsid w:val="0005615E"/>
    <w:rsid w:val="0005787D"/>
    <w:rsid w:val="0007413D"/>
    <w:rsid w:val="00076F7D"/>
    <w:rsid w:val="00077E69"/>
    <w:rsid w:val="0008576A"/>
    <w:rsid w:val="00091C2D"/>
    <w:rsid w:val="00095548"/>
    <w:rsid w:val="0009785F"/>
    <w:rsid w:val="000A04B6"/>
    <w:rsid w:val="000A3A9A"/>
    <w:rsid w:val="000B560B"/>
    <w:rsid w:val="000C37AB"/>
    <w:rsid w:val="000D0024"/>
    <w:rsid w:val="000D356A"/>
    <w:rsid w:val="000D40B5"/>
    <w:rsid w:val="000E7318"/>
    <w:rsid w:val="000E7404"/>
    <w:rsid w:val="000F4494"/>
    <w:rsid w:val="000F4568"/>
    <w:rsid w:val="000F645D"/>
    <w:rsid w:val="00103649"/>
    <w:rsid w:val="001078B1"/>
    <w:rsid w:val="00111089"/>
    <w:rsid w:val="00115451"/>
    <w:rsid w:val="00117E27"/>
    <w:rsid w:val="00121D61"/>
    <w:rsid w:val="00122A44"/>
    <w:rsid w:val="00122EA8"/>
    <w:rsid w:val="00123D3A"/>
    <w:rsid w:val="00133646"/>
    <w:rsid w:val="00134AA3"/>
    <w:rsid w:val="001363E2"/>
    <w:rsid w:val="00143C84"/>
    <w:rsid w:val="001468F1"/>
    <w:rsid w:val="001476FD"/>
    <w:rsid w:val="001510B8"/>
    <w:rsid w:val="001646E4"/>
    <w:rsid w:val="00164E8B"/>
    <w:rsid w:val="001724A3"/>
    <w:rsid w:val="0017430E"/>
    <w:rsid w:val="0017608F"/>
    <w:rsid w:val="00181515"/>
    <w:rsid w:val="00181530"/>
    <w:rsid w:val="00181C99"/>
    <w:rsid w:val="001869E0"/>
    <w:rsid w:val="00194818"/>
    <w:rsid w:val="001A1793"/>
    <w:rsid w:val="001A5FC6"/>
    <w:rsid w:val="001B0AEB"/>
    <w:rsid w:val="001B7635"/>
    <w:rsid w:val="001C5359"/>
    <w:rsid w:val="001C6DB8"/>
    <w:rsid w:val="001C6E05"/>
    <w:rsid w:val="001E0DF7"/>
    <w:rsid w:val="001E5FBF"/>
    <w:rsid w:val="00200839"/>
    <w:rsid w:val="00202C4A"/>
    <w:rsid w:val="00206275"/>
    <w:rsid w:val="00206C5C"/>
    <w:rsid w:val="00210AB9"/>
    <w:rsid w:val="00211D36"/>
    <w:rsid w:val="002217C9"/>
    <w:rsid w:val="00223F72"/>
    <w:rsid w:val="00232642"/>
    <w:rsid w:val="0023379E"/>
    <w:rsid w:val="00233E57"/>
    <w:rsid w:val="00242D06"/>
    <w:rsid w:val="002439E9"/>
    <w:rsid w:val="00244C59"/>
    <w:rsid w:val="00246D80"/>
    <w:rsid w:val="0024722A"/>
    <w:rsid w:val="00247C11"/>
    <w:rsid w:val="00251FBA"/>
    <w:rsid w:val="0025354B"/>
    <w:rsid w:val="00255095"/>
    <w:rsid w:val="00261098"/>
    <w:rsid w:val="00262D62"/>
    <w:rsid w:val="00265EF4"/>
    <w:rsid w:val="00267188"/>
    <w:rsid w:val="002758F4"/>
    <w:rsid w:val="00286E7D"/>
    <w:rsid w:val="002A020A"/>
    <w:rsid w:val="002A3581"/>
    <w:rsid w:val="002B56E2"/>
    <w:rsid w:val="002B6E0D"/>
    <w:rsid w:val="002B7E6B"/>
    <w:rsid w:val="002C32D2"/>
    <w:rsid w:val="002C3644"/>
    <w:rsid w:val="002C442F"/>
    <w:rsid w:val="002C6E41"/>
    <w:rsid w:val="002D64B8"/>
    <w:rsid w:val="002D7DAC"/>
    <w:rsid w:val="002F6C9F"/>
    <w:rsid w:val="003103BA"/>
    <w:rsid w:val="0031415A"/>
    <w:rsid w:val="00320CF7"/>
    <w:rsid w:val="0032634F"/>
    <w:rsid w:val="0034317B"/>
    <w:rsid w:val="00343C2D"/>
    <w:rsid w:val="00344369"/>
    <w:rsid w:val="00352DD8"/>
    <w:rsid w:val="00354A31"/>
    <w:rsid w:val="00373576"/>
    <w:rsid w:val="0037455E"/>
    <w:rsid w:val="003746ED"/>
    <w:rsid w:val="003934B6"/>
    <w:rsid w:val="003A0DB1"/>
    <w:rsid w:val="003A7FC0"/>
    <w:rsid w:val="003D3D55"/>
    <w:rsid w:val="003D6965"/>
    <w:rsid w:val="003E6669"/>
    <w:rsid w:val="003E7B1D"/>
    <w:rsid w:val="003E7C46"/>
    <w:rsid w:val="003F1228"/>
    <w:rsid w:val="003F24A0"/>
    <w:rsid w:val="003F24AA"/>
    <w:rsid w:val="003F4801"/>
    <w:rsid w:val="00402834"/>
    <w:rsid w:val="00414D31"/>
    <w:rsid w:val="00421C34"/>
    <w:rsid w:val="00423176"/>
    <w:rsid w:val="00423BB8"/>
    <w:rsid w:val="00425B78"/>
    <w:rsid w:val="0042723F"/>
    <w:rsid w:val="00427D6A"/>
    <w:rsid w:val="00431942"/>
    <w:rsid w:val="00435697"/>
    <w:rsid w:val="00453AB3"/>
    <w:rsid w:val="004761AD"/>
    <w:rsid w:val="00476A0B"/>
    <w:rsid w:val="00492D2F"/>
    <w:rsid w:val="004966EB"/>
    <w:rsid w:val="004B018B"/>
    <w:rsid w:val="004C2105"/>
    <w:rsid w:val="004C5CD8"/>
    <w:rsid w:val="004D0009"/>
    <w:rsid w:val="004D30A2"/>
    <w:rsid w:val="004D3973"/>
    <w:rsid w:val="004D5A15"/>
    <w:rsid w:val="004F342E"/>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3C4F"/>
    <w:rsid w:val="0056694A"/>
    <w:rsid w:val="005726EC"/>
    <w:rsid w:val="00576E29"/>
    <w:rsid w:val="00583D94"/>
    <w:rsid w:val="00592A74"/>
    <w:rsid w:val="0059780C"/>
    <w:rsid w:val="005A3FFD"/>
    <w:rsid w:val="005C0885"/>
    <w:rsid w:val="005C7494"/>
    <w:rsid w:val="005C7FAC"/>
    <w:rsid w:val="005D6CD7"/>
    <w:rsid w:val="005E114F"/>
    <w:rsid w:val="005E2539"/>
    <w:rsid w:val="005E3069"/>
    <w:rsid w:val="005F0210"/>
    <w:rsid w:val="005F1D1F"/>
    <w:rsid w:val="005F3C9F"/>
    <w:rsid w:val="006025AC"/>
    <w:rsid w:val="006101FB"/>
    <w:rsid w:val="00617D61"/>
    <w:rsid w:val="00617FE8"/>
    <w:rsid w:val="00620481"/>
    <w:rsid w:val="006205ED"/>
    <w:rsid w:val="006277AF"/>
    <w:rsid w:val="00631E2B"/>
    <w:rsid w:val="00632F39"/>
    <w:rsid w:val="006410CE"/>
    <w:rsid w:val="00641107"/>
    <w:rsid w:val="00645A7A"/>
    <w:rsid w:val="00661B45"/>
    <w:rsid w:val="00667683"/>
    <w:rsid w:val="00671A01"/>
    <w:rsid w:val="00671FE3"/>
    <w:rsid w:val="00675B4F"/>
    <w:rsid w:val="006814CB"/>
    <w:rsid w:val="00685438"/>
    <w:rsid w:val="006866EF"/>
    <w:rsid w:val="00692B36"/>
    <w:rsid w:val="00693339"/>
    <w:rsid w:val="00696155"/>
    <w:rsid w:val="006B58B2"/>
    <w:rsid w:val="006B6101"/>
    <w:rsid w:val="006E5A79"/>
    <w:rsid w:val="006F432E"/>
    <w:rsid w:val="006F7573"/>
    <w:rsid w:val="006F7E1C"/>
    <w:rsid w:val="007008E2"/>
    <w:rsid w:val="00702D6A"/>
    <w:rsid w:val="007063A1"/>
    <w:rsid w:val="00711F22"/>
    <w:rsid w:val="00712D36"/>
    <w:rsid w:val="007131EC"/>
    <w:rsid w:val="00714B2D"/>
    <w:rsid w:val="0071677D"/>
    <w:rsid w:val="00723DF9"/>
    <w:rsid w:val="0072693E"/>
    <w:rsid w:val="00732470"/>
    <w:rsid w:val="0073528A"/>
    <w:rsid w:val="00745703"/>
    <w:rsid w:val="007605AC"/>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26E1C"/>
    <w:rsid w:val="00833615"/>
    <w:rsid w:val="00834BBA"/>
    <w:rsid w:val="0083605B"/>
    <w:rsid w:val="00836693"/>
    <w:rsid w:val="0083695F"/>
    <w:rsid w:val="008376C9"/>
    <w:rsid w:val="00841C04"/>
    <w:rsid w:val="00841F59"/>
    <w:rsid w:val="008420FF"/>
    <w:rsid w:val="00843541"/>
    <w:rsid w:val="008449B5"/>
    <w:rsid w:val="0085678D"/>
    <w:rsid w:val="00856F33"/>
    <w:rsid w:val="008658A3"/>
    <w:rsid w:val="00870986"/>
    <w:rsid w:val="008722DE"/>
    <w:rsid w:val="00872F8B"/>
    <w:rsid w:val="008A0526"/>
    <w:rsid w:val="008A20A1"/>
    <w:rsid w:val="008A2FC7"/>
    <w:rsid w:val="008A4009"/>
    <w:rsid w:val="008A60E9"/>
    <w:rsid w:val="008B4493"/>
    <w:rsid w:val="008B7A68"/>
    <w:rsid w:val="008C00A5"/>
    <w:rsid w:val="008C0A79"/>
    <w:rsid w:val="008C3A2A"/>
    <w:rsid w:val="008D3350"/>
    <w:rsid w:val="008D3F16"/>
    <w:rsid w:val="008E10CD"/>
    <w:rsid w:val="008E4005"/>
    <w:rsid w:val="008F1E1D"/>
    <w:rsid w:val="009007DD"/>
    <w:rsid w:val="0091052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85CC3"/>
    <w:rsid w:val="00990BC6"/>
    <w:rsid w:val="009A0DDF"/>
    <w:rsid w:val="009A1A48"/>
    <w:rsid w:val="009A64B8"/>
    <w:rsid w:val="009B50E5"/>
    <w:rsid w:val="009B680A"/>
    <w:rsid w:val="009B77CC"/>
    <w:rsid w:val="009C7464"/>
    <w:rsid w:val="009D3342"/>
    <w:rsid w:val="009D5C19"/>
    <w:rsid w:val="009E10F3"/>
    <w:rsid w:val="009E4450"/>
    <w:rsid w:val="009E5176"/>
    <w:rsid w:val="009F5BB9"/>
    <w:rsid w:val="009F60C7"/>
    <w:rsid w:val="00A012A0"/>
    <w:rsid w:val="00A0493F"/>
    <w:rsid w:val="00A07653"/>
    <w:rsid w:val="00A11599"/>
    <w:rsid w:val="00A11DFF"/>
    <w:rsid w:val="00A23FF9"/>
    <w:rsid w:val="00A25B5E"/>
    <w:rsid w:val="00A26902"/>
    <w:rsid w:val="00A33FDC"/>
    <w:rsid w:val="00A342C0"/>
    <w:rsid w:val="00A37D3A"/>
    <w:rsid w:val="00A47650"/>
    <w:rsid w:val="00A532C2"/>
    <w:rsid w:val="00A61EAE"/>
    <w:rsid w:val="00A625BA"/>
    <w:rsid w:val="00A62EC3"/>
    <w:rsid w:val="00A64714"/>
    <w:rsid w:val="00A75018"/>
    <w:rsid w:val="00A773EE"/>
    <w:rsid w:val="00A90CF0"/>
    <w:rsid w:val="00A94551"/>
    <w:rsid w:val="00AA1F36"/>
    <w:rsid w:val="00AA408A"/>
    <w:rsid w:val="00AA6246"/>
    <w:rsid w:val="00AB3FF3"/>
    <w:rsid w:val="00AB44E2"/>
    <w:rsid w:val="00AB61B3"/>
    <w:rsid w:val="00AB64CD"/>
    <w:rsid w:val="00AC1028"/>
    <w:rsid w:val="00AC13C7"/>
    <w:rsid w:val="00AC2295"/>
    <w:rsid w:val="00AC4B55"/>
    <w:rsid w:val="00AD035D"/>
    <w:rsid w:val="00AD0D21"/>
    <w:rsid w:val="00AE2DEE"/>
    <w:rsid w:val="00AE5EEF"/>
    <w:rsid w:val="00AE6CC0"/>
    <w:rsid w:val="00AF49AB"/>
    <w:rsid w:val="00AF72CD"/>
    <w:rsid w:val="00B11B51"/>
    <w:rsid w:val="00B23CDE"/>
    <w:rsid w:val="00B321B9"/>
    <w:rsid w:val="00B3452E"/>
    <w:rsid w:val="00B42462"/>
    <w:rsid w:val="00B53ED9"/>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BF7305"/>
    <w:rsid w:val="00C06DBD"/>
    <w:rsid w:val="00C07875"/>
    <w:rsid w:val="00C125FE"/>
    <w:rsid w:val="00C169D0"/>
    <w:rsid w:val="00C20056"/>
    <w:rsid w:val="00C21DD3"/>
    <w:rsid w:val="00C25DCE"/>
    <w:rsid w:val="00C3782E"/>
    <w:rsid w:val="00C44135"/>
    <w:rsid w:val="00C45BF9"/>
    <w:rsid w:val="00C52128"/>
    <w:rsid w:val="00C6199E"/>
    <w:rsid w:val="00C64969"/>
    <w:rsid w:val="00C66597"/>
    <w:rsid w:val="00C67796"/>
    <w:rsid w:val="00C71816"/>
    <w:rsid w:val="00C742D1"/>
    <w:rsid w:val="00C819B3"/>
    <w:rsid w:val="00C8342C"/>
    <w:rsid w:val="00C9368B"/>
    <w:rsid w:val="00C94283"/>
    <w:rsid w:val="00C96563"/>
    <w:rsid w:val="00CA5511"/>
    <w:rsid w:val="00CB176B"/>
    <w:rsid w:val="00CB5394"/>
    <w:rsid w:val="00CB5754"/>
    <w:rsid w:val="00CB5E14"/>
    <w:rsid w:val="00CC4B32"/>
    <w:rsid w:val="00CE1581"/>
    <w:rsid w:val="00CF0B79"/>
    <w:rsid w:val="00CF2031"/>
    <w:rsid w:val="00CF3968"/>
    <w:rsid w:val="00CF5BE8"/>
    <w:rsid w:val="00CF6192"/>
    <w:rsid w:val="00D04C14"/>
    <w:rsid w:val="00D20F41"/>
    <w:rsid w:val="00D226C7"/>
    <w:rsid w:val="00D2467D"/>
    <w:rsid w:val="00D251EB"/>
    <w:rsid w:val="00D25BA7"/>
    <w:rsid w:val="00D27F18"/>
    <w:rsid w:val="00D3642B"/>
    <w:rsid w:val="00D4132C"/>
    <w:rsid w:val="00D44ECF"/>
    <w:rsid w:val="00D51D24"/>
    <w:rsid w:val="00D546F5"/>
    <w:rsid w:val="00D62F8B"/>
    <w:rsid w:val="00D7341B"/>
    <w:rsid w:val="00D736CB"/>
    <w:rsid w:val="00D91A41"/>
    <w:rsid w:val="00DA2628"/>
    <w:rsid w:val="00DB2051"/>
    <w:rsid w:val="00DB24FE"/>
    <w:rsid w:val="00DC3C0A"/>
    <w:rsid w:val="00DE0A5F"/>
    <w:rsid w:val="00DE54A3"/>
    <w:rsid w:val="00DF28D8"/>
    <w:rsid w:val="00DF4632"/>
    <w:rsid w:val="00E04C79"/>
    <w:rsid w:val="00E11050"/>
    <w:rsid w:val="00E117FD"/>
    <w:rsid w:val="00E2491F"/>
    <w:rsid w:val="00E318DB"/>
    <w:rsid w:val="00E428C5"/>
    <w:rsid w:val="00E555A1"/>
    <w:rsid w:val="00E5685C"/>
    <w:rsid w:val="00E5725E"/>
    <w:rsid w:val="00E66B2E"/>
    <w:rsid w:val="00E72053"/>
    <w:rsid w:val="00E7420E"/>
    <w:rsid w:val="00E8031C"/>
    <w:rsid w:val="00E87A75"/>
    <w:rsid w:val="00E87B0B"/>
    <w:rsid w:val="00E92D8B"/>
    <w:rsid w:val="00E97D9F"/>
    <w:rsid w:val="00EA1B4D"/>
    <w:rsid w:val="00EA5BAA"/>
    <w:rsid w:val="00EA7F36"/>
    <w:rsid w:val="00EB2DCF"/>
    <w:rsid w:val="00EB4815"/>
    <w:rsid w:val="00EB486C"/>
    <w:rsid w:val="00EB7D8D"/>
    <w:rsid w:val="00EE34A9"/>
    <w:rsid w:val="00EF0F4E"/>
    <w:rsid w:val="00F00E31"/>
    <w:rsid w:val="00F01EB4"/>
    <w:rsid w:val="00F0492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56E0"/>
    <w:rsid w:val="00F76A45"/>
    <w:rsid w:val="00F77173"/>
    <w:rsid w:val="00F771CC"/>
    <w:rsid w:val="00F84246"/>
    <w:rsid w:val="00F87C7D"/>
    <w:rsid w:val="00FA33FD"/>
    <w:rsid w:val="00FA3D38"/>
    <w:rsid w:val="00FA65C5"/>
    <w:rsid w:val="00FB298C"/>
    <w:rsid w:val="00FB317C"/>
    <w:rsid w:val="00FB36A3"/>
    <w:rsid w:val="00FB4709"/>
    <w:rsid w:val="00FB60A0"/>
    <w:rsid w:val="00FB6AE5"/>
    <w:rsid w:val="00FB6FF1"/>
    <w:rsid w:val="00FC59DA"/>
    <w:rsid w:val="00FC7256"/>
    <w:rsid w:val="00FE0414"/>
    <w:rsid w:val="00FE7963"/>
    <w:rsid w:val="00FE7C1B"/>
    <w:rsid w:val="00FF6064"/>
    <w:rsid w:val="00FF60D6"/>
    <w:rsid w:val="00FF70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958A2"/>
  <w15:docId w15:val="{23557A19-C5CE-4082-8C0E-68C273528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paragraph" w:styleId="Nadpis6">
    <w:name w:val="heading 6"/>
    <w:basedOn w:val="Normln"/>
    <w:next w:val="Normln"/>
    <w:link w:val="Nadpis6Char"/>
    <w:uiPriority w:val="9"/>
    <w:semiHidden/>
    <w:unhideWhenUsed/>
    <w:qFormat/>
    <w:rsid w:val="004F342E"/>
    <w:pPr>
      <w:spacing w:before="240" w:after="60"/>
      <w:outlineLvl w:val="5"/>
    </w:pPr>
    <w:rPr>
      <w:rFonts w:ascii="Calibri" w:hAnsi="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rPr>
  </w:style>
  <w:style w:type="paragraph" w:styleId="Textpoznpodarou">
    <w:name w:val="footnote text"/>
    <w:basedOn w:val="Normln"/>
    <w:link w:val="TextpoznpodarouChar"/>
    <w:uiPriority w:val="99"/>
    <w:semiHidden/>
    <w:rPr>
      <w:noProof/>
      <w:sz w:val="20"/>
      <w:szCs w:val="20"/>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customStyle="1" w:styleId="Nadpis6Char">
    <w:name w:val="Nadpis 6 Char"/>
    <w:link w:val="Nadpis6"/>
    <w:uiPriority w:val="9"/>
    <w:semiHidden/>
    <w:rsid w:val="004F342E"/>
    <w:rPr>
      <w:rFonts w:ascii="Calibri" w:eastAsia="Times New Roman" w:hAnsi="Calibri" w:cs="Times New Roman"/>
      <w:b/>
      <w:bCs/>
      <w:sz w:val="22"/>
      <w:szCs w:val="22"/>
    </w:rPr>
  </w:style>
  <w:style w:type="character" w:customStyle="1" w:styleId="TextpoznpodarouChar">
    <w:name w:val="Text pozn. pod čarou Char"/>
    <w:link w:val="Textpoznpodarou"/>
    <w:uiPriority w:val="99"/>
    <w:semiHidden/>
    <w:rsid w:val="00C66597"/>
    <w:rPr>
      <w:noProof/>
    </w:rPr>
  </w:style>
  <w:style w:type="character" w:styleId="Siln">
    <w:name w:val="Strong"/>
    <w:uiPriority w:val="22"/>
    <w:qFormat/>
    <w:rsid w:val="0085678D"/>
    <w:rPr>
      <w:b/>
      <w:bCs/>
    </w:rPr>
  </w:style>
  <w:style w:type="paragraph" w:styleId="Zkladntext3">
    <w:name w:val="Body Text 3"/>
    <w:basedOn w:val="Normln"/>
    <w:link w:val="Zkladntext3Char"/>
    <w:rsid w:val="001646E4"/>
    <w:pPr>
      <w:spacing w:after="120"/>
    </w:pPr>
    <w:rPr>
      <w:sz w:val="16"/>
      <w:szCs w:val="16"/>
    </w:rPr>
  </w:style>
  <w:style w:type="character" w:customStyle="1" w:styleId="Zkladntext3Char">
    <w:name w:val="Základní text 3 Char"/>
    <w:link w:val="Zkladntext3"/>
    <w:rsid w:val="001646E4"/>
    <w:rPr>
      <w:sz w:val="16"/>
      <w:szCs w:val="16"/>
    </w:rPr>
  </w:style>
  <w:style w:type="paragraph" w:customStyle="1" w:styleId="slalnk">
    <w:name w:val="Čísla článků"/>
    <w:basedOn w:val="Normln"/>
    <w:rsid w:val="00C52128"/>
    <w:pPr>
      <w:keepNext/>
      <w:keepLines/>
      <w:spacing w:before="360" w:after="60"/>
      <w:jc w:val="center"/>
    </w:pPr>
    <w:rPr>
      <w:b/>
      <w:bCs/>
      <w:szCs w:val="20"/>
    </w:rPr>
  </w:style>
  <w:style w:type="paragraph" w:customStyle="1" w:styleId="Nzvylnk">
    <w:name w:val="Názvy článků"/>
    <w:basedOn w:val="slalnk"/>
    <w:rsid w:val="00C52128"/>
    <w:pPr>
      <w:spacing w:before="60" w:after="160"/>
    </w:pPr>
  </w:style>
  <w:style w:type="character" w:styleId="Hypertextovodkaz">
    <w:name w:val="Hyperlink"/>
    <w:uiPriority w:val="99"/>
    <w:unhideWhenUsed/>
    <w:rsid w:val="00C52128"/>
    <w:rPr>
      <w:color w:val="0000FF"/>
      <w:u w:val="single"/>
    </w:rPr>
  </w:style>
  <w:style w:type="character" w:customStyle="1" w:styleId="ZkladntextChar">
    <w:name w:val="Základní text Char"/>
    <w:basedOn w:val="Standardnpsmoodstavce"/>
    <w:link w:val="Zkladntext"/>
    <w:rsid w:val="00210AB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AAFFE-43D7-455D-B5B5-7DBBD06FA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5</Pages>
  <Words>945</Words>
  <Characters>5577</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Ing. Lenka Štočková</cp:lastModifiedBy>
  <cp:revision>6</cp:revision>
  <cp:lastPrinted>2022-01-17T07:55:00Z</cp:lastPrinted>
  <dcterms:created xsi:type="dcterms:W3CDTF">2021-12-15T06:51:00Z</dcterms:created>
  <dcterms:modified xsi:type="dcterms:W3CDTF">2022-01-17T07:55:00Z</dcterms:modified>
</cp:coreProperties>
</file>