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60F87" w14:textId="77777777" w:rsidR="009D4B35" w:rsidRPr="00E33A66" w:rsidRDefault="009D4B35" w:rsidP="005A46DF">
      <w:pPr>
        <w:pStyle w:val="nadpisnzev"/>
        <w:spacing w:before="960" w:after="0"/>
        <w:rPr>
          <w:caps/>
        </w:rPr>
      </w:pPr>
      <w:r w:rsidRPr="00E33A66">
        <w:rPr>
          <w:caps/>
        </w:rPr>
        <w:t>Město Kojetín</w:t>
      </w:r>
    </w:p>
    <w:p w14:paraId="7EDE64F6" w14:textId="77777777" w:rsidR="009D4B35" w:rsidRDefault="009D4B35" w:rsidP="005A46DF">
      <w:pPr>
        <w:pStyle w:val="nadpisnzev"/>
        <w:spacing w:after="0"/>
      </w:pPr>
      <w:r>
        <w:t>Zastupitelstvo města Kojetín</w:t>
      </w:r>
    </w:p>
    <w:p w14:paraId="34D4370A" w14:textId="77777777" w:rsidR="009D4B35" w:rsidRDefault="009D4B35" w:rsidP="005A46DF">
      <w:pPr>
        <w:pStyle w:val="nadpisnzev"/>
        <w:spacing w:after="0"/>
      </w:pPr>
    </w:p>
    <w:p w14:paraId="4C505645" w14:textId="246C09CE" w:rsidR="009D4B35" w:rsidRDefault="009D4B35" w:rsidP="001F29C3">
      <w:pPr>
        <w:pStyle w:val="nadpisnzev"/>
        <w:rPr>
          <w:caps/>
        </w:rPr>
      </w:pPr>
      <w:r w:rsidRPr="001F29C3">
        <w:t>Obecně závazná vyhláška města Kojetín</w:t>
      </w:r>
      <w:r w:rsidR="001F29C3" w:rsidRPr="001F29C3">
        <w:br/>
      </w:r>
      <w:r w:rsidR="0027765F" w:rsidRPr="001F29C3">
        <w:t>kterou se vydává</w:t>
      </w:r>
      <w:r w:rsidR="001F29C3" w:rsidRPr="001F29C3">
        <w:br/>
      </w:r>
      <w:r w:rsidR="0027765F" w:rsidRPr="001F29C3">
        <w:rPr>
          <w:caps/>
        </w:rPr>
        <w:t>Požární řád</w:t>
      </w:r>
      <w:r w:rsidR="00B84A0F" w:rsidRPr="001F29C3">
        <w:rPr>
          <w:caps/>
        </w:rPr>
        <w:t xml:space="preserve"> města </w:t>
      </w:r>
      <w:r w:rsidR="001F29C3" w:rsidRPr="001F29C3">
        <w:rPr>
          <w:caps/>
        </w:rPr>
        <w:t>K</w:t>
      </w:r>
      <w:r w:rsidR="00B84A0F" w:rsidRPr="001F29C3">
        <w:rPr>
          <w:caps/>
        </w:rPr>
        <w:t>ojetín</w:t>
      </w:r>
    </w:p>
    <w:p w14:paraId="7FAB08AE" w14:textId="4074F8FC" w:rsidR="0027765F" w:rsidRPr="00F64363" w:rsidRDefault="0027765F" w:rsidP="001F29C3">
      <w:pPr>
        <w:pStyle w:val="Textodstavce"/>
      </w:pPr>
      <w:r w:rsidRPr="00F64363">
        <w:t xml:space="preserve">Zastupitelstvo </w:t>
      </w:r>
      <w:r>
        <w:t>města Kojetín</w:t>
      </w:r>
      <w:r w:rsidRPr="00F64363">
        <w:t xml:space="preserve"> se na svém zasedání konaném dne</w:t>
      </w:r>
      <w:r w:rsidR="005A6F06">
        <w:t xml:space="preserve"> 26.03.2024</w:t>
      </w:r>
      <w:r w:rsidRPr="00F64363">
        <w:t xml:space="preserve"> usneslo vydat</w:t>
      </w:r>
      <w:r>
        <w:t xml:space="preserve"> usnesením č. Z</w:t>
      </w:r>
      <w:r w:rsidR="005A6F06">
        <w:t> 256/03-24</w:t>
      </w:r>
      <w:r w:rsidRPr="00F64363">
        <w:t xml:space="preserve"> na základě § 29 odst. 1 písm. o) bod 1 zákona č. 133/1985 Sb., o požární ochraně, ve znění pozdějších předpisů (dále jen „zákon o požární ochraně“), a v souladu s § 10 písm. d) a § 84 odst. 2</w:t>
      </w:r>
      <w:r>
        <w:t> </w:t>
      </w:r>
      <w:r w:rsidRPr="00F64363">
        <w:t>písm. h) zákona č. 128/2000 Sb., o obcích (obecní zřízení), ve znění pozdějších předpisů, tuto obecně závaznou vyhlášku (dále jen „vyhláška“):</w:t>
      </w:r>
    </w:p>
    <w:p w14:paraId="309FEED5" w14:textId="347E597C" w:rsidR="002C3F6D" w:rsidRDefault="00573B40" w:rsidP="001F29C3">
      <w:pPr>
        <w:pStyle w:val="nzevlnku"/>
      </w:pPr>
      <w:r w:rsidRPr="00A97E8F">
        <w:br/>
      </w:r>
      <w:r w:rsidR="005F361F">
        <w:t xml:space="preserve">Úvodní </w:t>
      </w:r>
      <w:r w:rsidR="005F361F" w:rsidRPr="0022131F">
        <w:t>ustanovení</w:t>
      </w:r>
    </w:p>
    <w:p w14:paraId="77F5F9F1" w14:textId="6564D2F4" w:rsidR="005F361F" w:rsidRPr="001F29C3" w:rsidRDefault="005F361F" w:rsidP="001F29C3">
      <w:pPr>
        <w:pStyle w:val="Textslovanhoodstavce"/>
      </w:pPr>
      <w:r w:rsidRPr="001F29C3">
        <w:t>Tato vyhláška upravuje organizaci a zásady zabezpečení požární ochrany v</w:t>
      </w:r>
      <w:r w:rsidR="00107886" w:rsidRPr="001F29C3">
        <w:t>e městě</w:t>
      </w:r>
      <w:r w:rsidRPr="001F29C3">
        <w:t xml:space="preserve">. </w:t>
      </w:r>
    </w:p>
    <w:p w14:paraId="0D90BF7E" w14:textId="155953F3" w:rsidR="002C3F6D" w:rsidRPr="001F29C3" w:rsidRDefault="005F361F" w:rsidP="001F29C3">
      <w:pPr>
        <w:pStyle w:val="Textslovanhoodstavce"/>
      </w:pPr>
      <w:r w:rsidRPr="001F29C3">
        <w:t xml:space="preserve">Při zabezpečování požární ochrany spolupracuje </w:t>
      </w:r>
      <w:r w:rsidR="00107886" w:rsidRPr="001F29C3">
        <w:t>město Kojetín</w:t>
      </w:r>
      <w:r w:rsidRPr="001F29C3">
        <w:t xml:space="preserve"> zejména s hasičským záchranným sborem kraje, občanskými sdruženími a obecně prospěšnými společnostmi působícími na úseku požární ochrany.</w:t>
      </w:r>
    </w:p>
    <w:p w14:paraId="2B7E939A" w14:textId="2E420022" w:rsidR="006256C5" w:rsidRDefault="006256C5" w:rsidP="001F29C3">
      <w:pPr>
        <w:pStyle w:val="nzevlnku"/>
      </w:pPr>
      <w:r w:rsidRPr="00A97E8F">
        <w:br/>
      </w:r>
      <w:r w:rsidR="005F361F" w:rsidRPr="005F361F">
        <w:t>Vymezení činnosti osob pověřených zabezpečováním požární ochrany v</w:t>
      </w:r>
      <w:r w:rsidR="00F20514">
        <w:t>e městě</w:t>
      </w:r>
    </w:p>
    <w:p w14:paraId="4A5BD30E" w14:textId="59D60A0B" w:rsidR="005F361F" w:rsidRPr="005F361F" w:rsidRDefault="005F361F">
      <w:pPr>
        <w:pStyle w:val="Textslovanhoodstavce"/>
        <w:numPr>
          <w:ilvl w:val="0"/>
          <w:numId w:val="3"/>
        </w:numPr>
      </w:pPr>
      <w:r w:rsidRPr="005F361F">
        <w:t xml:space="preserve">Ochrana životů, zdraví a majetku občanů před požáry, živelními pohromami a jinými mimořádnými událostmi na území </w:t>
      </w:r>
      <w:r w:rsidR="00107886">
        <w:t>města Kojetín</w:t>
      </w:r>
      <w:r w:rsidRPr="005F361F">
        <w:t xml:space="preserve"> (dále jen „</w:t>
      </w:r>
      <w:r w:rsidR="00107886">
        <w:t>města</w:t>
      </w:r>
      <w:r w:rsidRPr="005F361F">
        <w:t xml:space="preserve">“) je zajištěna jednotkou sboru dobrovolných hasičů (dále jen „JSDH“) podle čl. 5 této vyhlášky a dále jednotkami požární ochrany uvedenými v příloze č. 1 této vyhlášky. </w:t>
      </w:r>
    </w:p>
    <w:p w14:paraId="3FBCA5D7" w14:textId="77777777" w:rsidR="005F361F" w:rsidRPr="005F361F" w:rsidRDefault="005F361F" w:rsidP="005F361F">
      <w:pPr>
        <w:ind w:firstLine="500"/>
        <w:rPr>
          <w:rFonts w:cs="Arial"/>
          <w:color w:val="000000"/>
          <w:szCs w:val="22"/>
        </w:rPr>
      </w:pPr>
    </w:p>
    <w:p w14:paraId="4332F635" w14:textId="0EC049C4" w:rsidR="005F361F" w:rsidRPr="005F361F" w:rsidRDefault="005F361F" w:rsidP="00EC31A7">
      <w:pPr>
        <w:pStyle w:val="Textslovanhoodstavce"/>
      </w:pPr>
      <w:r w:rsidRPr="005F361F">
        <w:t xml:space="preserve">K zabezpečení úkolů na úseku požární ochrany byly na základě usnesení zastupitelstva </w:t>
      </w:r>
      <w:r w:rsidR="003264FD">
        <w:t>města</w:t>
      </w:r>
      <w:r w:rsidRPr="005F361F">
        <w:t xml:space="preserve"> </w:t>
      </w:r>
      <w:r w:rsidR="00F20514">
        <w:t xml:space="preserve">Kojetín </w:t>
      </w:r>
      <w:r w:rsidRPr="005F361F">
        <w:t xml:space="preserve">dále </w:t>
      </w:r>
      <w:proofErr w:type="gramStart"/>
      <w:r w:rsidRPr="005F361F">
        <w:t>pověřeny</w:t>
      </w:r>
      <w:proofErr w:type="gramEnd"/>
      <w:r w:rsidRPr="005F361F">
        <w:t xml:space="preserve"> tyto orgány:</w:t>
      </w:r>
    </w:p>
    <w:p w14:paraId="151C2593" w14:textId="20D0B843" w:rsidR="005F361F" w:rsidRPr="00EC31A7" w:rsidRDefault="005F361F" w:rsidP="00EC31A7">
      <w:pPr>
        <w:pStyle w:val="Textspsmeny"/>
        <w:rPr>
          <w:rFonts w:eastAsia="Calibri"/>
          <w:lang w:eastAsia="en-US"/>
        </w:rPr>
      </w:pPr>
      <w:r w:rsidRPr="00EC31A7">
        <w:rPr>
          <w:rFonts w:eastAsia="Calibri"/>
          <w:lang w:eastAsia="en-US"/>
        </w:rPr>
        <w:t xml:space="preserve">zastupitelstvo </w:t>
      </w:r>
      <w:r w:rsidR="003264FD" w:rsidRPr="00EC31A7">
        <w:rPr>
          <w:rFonts w:eastAsia="Calibri"/>
          <w:lang w:eastAsia="en-US"/>
        </w:rPr>
        <w:t>města Kojetín</w:t>
      </w:r>
      <w:r w:rsidRPr="00EC31A7">
        <w:rPr>
          <w:rFonts w:eastAsia="Calibri"/>
          <w:lang w:eastAsia="en-US"/>
        </w:rPr>
        <w:t xml:space="preserve"> - </w:t>
      </w:r>
      <w:r w:rsidRPr="00EC31A7">
        <w:t>projednáním stavu požární ochrany minimálně 1x za 12 měsíců</w:t>
      </w:r>
      <w:r w:rsidR="005A46DF" w:rsidRPr="00EC31A7">
        <w:t>,</w:t>
      </w:r>
      <w:r w:rsidRPr="00EC31A7">
        <w:t xml:space="preserve"> nebo vždy po závažné mimořádné události mající vztah k zajištění požární ochrany,</w:t>
      </w:r>
    </w:p>
    <w:p w14:paraId="1A4AEEAD" w14:textId="3D728C24" w:rsidR="005A46DF" w:rsidRPr="00EC31A7" w:rsidRDefault="005F361F" w:rsidP="00EC31A7">
      <w:pPr>
        <w:pStyle w:val="Textspsmeny"/>
        <w:rPr>
          <w:rFonts w:eastAsia="Calibri"/>
          <w:lang w:eastAsia="en-US"/>
        </w:rPr>
      </w:pPr>
      <w:r w:rsidRPr="00EC31A7">
        <w:rPr>
          <w:rFonts w:eastAsia="Calibri"/>
          <w:lang w:eastAsia="en-US"/>
        </w:rPr>
        <w:t xml:space="preserve">starosta - </w:t>
      </w:r>
      <w:r w:rsidRPr="00EC31A7">
        <w:t xml:space="preserve">zabezpečováním pravidelných kontrol dodržování předpisů a plnění povinností </w:t>
      </w:r>
      <w:r w:rsidR="003264FD" w:rsidRPr="00EC31A7">
        <w:t>města</w:t>
      </w:r>
      <w:r w:rsidRPr="00EC31A7">
        <w:t xml:space="preserve"> na úseku požární ochrany vyplývajících z její samostatné působnosti, a to minimálně 1x za 12 měsíců.</w:t>
      </w:r>
    </w:p>
    <w:p w14:paraId="52969667" w14:textId="33EAFE8B" w:rsidR="006256C5" w:rsidRPr="00A97E8F" w:rsidRDefault="006256C5" w:rsidP="001F29C3">
      <w:pPr>
        <w:pStyle w:val="nzevlnku"/>
      </w:pPr>
      <w:r w:rsidRPr="00A97E8F">
        <w:lastRenderedPageBreak/>
        <w:br/>
      </w:r>
      <w:r w:rsidR="00835E29" w:rsidRPr="00835E29">
        <w:t>Podmínky požární bezpečnosti při činnostech a v objektech se zvýšeným nebezpečím vzniku požáru se zřetelem na místní situaci</w:t>
      </w:r>
    </w:p>
    <w:p w14:paraId="6CEFBADB" w14:textId="077048D1" w:rsidR="00835E29" w:rsidRPr="00EC31A7" w:rsidRDefault="002F1DF5" w:rsidP="00EC31A7">
      <w:pPr>
        <w:pStyle w:val="Textodstavce"/>
      </w:pPr>
      <w:r w:rsidRPr="00EC31A7">
        <w:t>Město</w:t>
      </w:r>
      <w:r w:rsidR="00835E29" w:rsidRPr="00EC31A7">
        <w:t xml:space="preserve"> nestanoví se zřetelem na místní situaci žádné činnosti ani objekty se zvýšeným nebezpečím vzniku požáru ani podmínky požární bezpečnosti vztahující se k takovým činnostem či objektům.</w:t>
      </w:r>
    </w:p>
    <w:p w14:paraId="0037ED73" w14:textId="0E3A7772" w:rsidR="00573B40" w:rsidRDefault="00573B40" w:rsidP="001F29C3">
      <w:pPr>
        <w:pStyle w:val="nzevlnku"/>
      </w:pPr>
      <w:r w:rsidRPr="00D45398">
        <w:br/>
      </w:r>
      <w:r w:rsidR="00835E29" w:rsidRPr="00835E29">
        <w:t>Způsob nepřetržitého zabezpečení požární ochrany v</w:t>
      </w:r>
      <w:r w:rsidR="003264FD">
        <w:t>e městě</w:t>
      </w:r>
    </w:p>
    <w:p w14:paraId="21825B24" w14:textId="282A6E66" w:rsidR="00835E29" w:rsidRDefault="00835E29">
      <w:pPr>
        <w:pStyle w:val="Textslovanhoodstavce"/>
        <w:numPr>
          <w:ilvl w:val="0"/>
          <w:numId w:val="4"/>
        </w:numPr>
        <w:rPr>
          <w:lang w:eastAsia="en-US"/>
        </w:rPr>
      </w:pPr>
      <w:bookmarkStart w:id="0" w:name="_Hlk159419163"/>
      <w:r>
        <w:rPr>
          <w:lang w:eastAsia="en-US"/>
        </w:rPr>
        <w:t xml:space="preserve">Přijetí ohlášení požáru, živelní pohromy či jiné mimořádné události na území </w:t>
      </w:r>
      <w:r w:rsidR="003264FD">
        <w:rPr>
          <w:lang w:eastAsia="en-US"/>
        </w:rPr>
        <w:t>města</w:t>
      </w:r>
      <w:r>
        <w:rPr>
          <w:lang w:eastAsia="en-US"/>
        </w:rPr>
        <w:t xml:space="preserve"> je zabezpečeno ohlašov</w:t>
      </w:r>
      <w:r w:rsidR="00B84A0F">
        <w:rPr>
          <w:lang w:eastAsia="en-US"/>
        </w:rPr>
        <w:t>nou</w:t>
      </w:r>
      <w:r>
        <w:rPr>
          <w:lang w:eastAsia="en-US"/>
        </w:rPr>
        <w:t xml:space="preserve"> požárů uveden</w:t>
      </w:r>
      <w:r w:rsidR="00B84A0F">
        <w:rPr>
          <w:lang w:eastAsia="en-US"/>
        </w:rPr>
        <w:t>ou</w:t>
      </w:r>
      <w:r>
        <w:rPr>
          <w:lang w:eastAsia="en-US"/>
        </w:rPr>
        <w:t xml:space="preserve"> v čl. 7.</w:t>
      </w:r>
    </w:p>
    <w:p w14:paraId="16E9296B" w14:textId="3C1B4D62" w:rsidR="00835E29" w:rsidRDefault="00835E29" w:rsidP="00425499">
      <w:pPr>
        <w:pStyle w:val="Textslovanhoodstavce"/>
        <w:rPr>
          <w:lang w:eastAsia="en-US"/>
        </w:rPr>
      </w:pPr>
      <w:r>
        <w:rPr>
          <w:lang w:eastAsia="en-US"/>
        </w:rPr>
        <w:t xml:space="preserve">Ochrana životů, zdraví a majetku občanů před požáry, živelními pohromami a jinými mimořádnými událostmi na území </w:t>
      </w:r>
      <w:r w:rsidR="003264FD">
        <w:rPr>
          <w:lang w:eastAsia="en-US"/>
        </w:rPr>
        <w:t>města</w:t>
      </w:r>
      <w:r>
        <w:rPr>
          <w:lang w:eastAsia="en-US"/>
        </w:rPr>
        <w:t xml:space="preserve"> je zabezpečena jednotkami požární ochrany uvedenými v čl. 5 a v příloze č. 1 vyhlášky.</w:t>
      </w:r>
    </w:p>
    <w:p w14:paraId="25A9BA8A" w14:textId="2726BC40" w:rsidR="00935365" w:rsidRDefault="00935365" w:rsidP="001F29C3">
      <w:pPr>
        <w:pStyle w:val="nzevlnku"/>
      </w:pPr>
      <w:bookmarkStart w:id="1" w:name="_Hlk159419237"/>
      <w:bookmarkEnd w:id="0"/>
      <w:r w:rsidRPr="00D45398">
        <w:br/>
      </w:r>
      <w:r w:rsidR="00A74D85">
        <w:t>Kategorie jednotky sboru dobrovolných hasičů města, její početní stav a vybavení</w:t>
      </w:r>
    </w:p>
    <w:p w14:paraId="51BF022F" w14:textId="069B235E" w:rsidR="00835E29" w:rsidRPr="00835E29" w:rsidRDefault="003264FD">
      <w:pPr>
        <w:pStyle w:val="Textslovanhoodstavce"/>
        <w:numPr>
          <w:ilvl w:val="0"/>
          <w:numId w:val="5"/>
        </w:numPr>
      </w:pPr>
      <w:r>
        <w:t xml:space="preserve">Město </w:t>
      </w:r>
      <w:r w:rsidR="00835E29" w:rsidRPr="00835E29">
        <w:t>zřídil</w:t>
      </w:r>
      <w:r>
        <w:t>o</w:t>
      </w:r>
      <w:r w:rsidR="00835E29" w:rsidRPr="00835E29">
        <w:t xml:space="preserve"> JSDH, jejíž kategorie, početní stav a vybavení jsou uvedeny v příloze č. 2 vyhlášky. </w:t>
      </w:r>
    </w:p>
    <w:p w14:paraId="1A12A1E2" w14:textId="56B08E3C" w:rsidR="00835E29" w:rsidRPr="00835E29" w:rsidRDefault="00835E29" w:rsidP="00A74D85">
      <w:pPr>
        <w:pStyle w:val="Textslovanhoodstavce"/>
      </w:pPr>
      <w:r w:rsidRPr="00835E29">
        <w:t xml:space="preserve">Členové JSDH </w:t>
      </w:r>
      <w:r w:rsidR="0058362D">
        <w:t xml:space="preserve">Kojetín </w:t>
      </w:r>
      <w:r w:rsidRPr="00835E29">
        <w:t>se při vyhlášení požárního poplachu dostaví ve stanoveném čase do hasičské stanice na adrese</w:t>
      </w:r>
      <w:r w:rsidR="003264FD">
        <w:t xml:space="preserve"> Kroměřížská </w:t>
      </w:r>
      <w:r w:rsidR="0058362D">
        <w:t xml:space="preserve">č.p. </w:t>
      </w:r>
      <w:r w:rsidR="003264FD">
        <w:t>202, Kojetín I – Město</w:t>
      </w:r>
      <w:r w:rsidR="00352633">
        <w:t>, anebo na jiné místo stanovené velitelem JSDH</w:t>
      </w:r>
      <w:r w:rsidR="002F1DF5">
        <w:t>. Č</w:t>
      </w:r>
      <w:r w:rsidR="0058362D">
        <w:t>lenové JSD</w:t>
      </w:r>
      <w:r w:rsidR="00D93B1D">
        <w:t>H</w:t>
      </w:r>
      <w:r w:rsidR="0058362D">
        <w:t xml:space="preserve"> Popůvky </w:t>
      </w:r>
      <w:r w:rsidR="002F1DF5">
        <w:t xml:space="preserve">se dostaví </w:t>
      </w:r>
      <w:r w:rsidR="0058362D">
        <w:t xml:space="preserve">do hasičské </w:t>
      </w:r>
      <w:r w:rsidR="00682851">
        <w:t>zbrojnice</w:t>
      </w:r>
      <w:r w:rsidR="0058362D">
        <w:t xml:space="preserve"> na adrese Popůvky č.p. </w:t>
      </w:r>
      <w:r w:rsidR="00D93B1D">
        <w:t>7</w:t>
      </w:r>
      <w:r w:rsidR="002F1DF5">
        <w:t>,</w:t>
      </w:r>
      <w:r w:rsidR="00352633">
        <w:t xml:space="preserve"> Kojetín II – Popůvky,</w:t>
      </w:r>
      <w:r w:rsidR="00D93B1D">
        <w:t xml:space="preserve"> </w:t>
      </w:r>
      <w:r w:rsidRPr="00835E29">
        <w:t>anebo na jiné místo stanovené velitel</w:t>
      </w:r>
      <w:r w:rsidR="00352633">
        <w:t>em</w:t>
      </w:r>
      <w:r w:rsidR="00D93B1D">
        <w:t xml:space="preserve"> JSDH</w:t>
      </w:r>
      <w:r w:rsidRPr="00835E29">
        <w:t>.</w:t>
      </w:r>
    </w:p>
    <w:bookmarkEnd w:id="1"/>
    <w:p w14:paraId="4738A49D" w14:textId="576CE402" w:rsidR="00935365" w:rsidRDefault="00935365" w:rsidP="001F29C3">
      <w:pPr>
        <w:pStyle w:val="nzevlnku"/>
      </w:pPr>
      <w:r w:rsidRPr="00D45398">
        <w:br/>
      </w:r>
      <w:r w:rsidR="00A74D85">
        <w:t>Přehled o zdrojích vody pro hašení požárů a podmínky jejich trvalé použitelnosti</w:t>
      </w:r>
    </w:p>
    <w:p w14:paraId="4B702EC4" w14:textId="77777777" w:rsidR="00835E29" w:rsidRPr="00835E29" w:rsidRDefault="00835E29">
      <w:pPr>
        <w:pStyle w:val="Textslovanhoodstavce"/>
        <w:numPr>
          <w:ilvl w:val="0"/>
          <w:numId w:val="6"/>
        </w:numPr>
      </w:pPr>
      <w:r w:rsidRPr="00835E29">
        <w:t>Vlastník nebo uživatel zdrojů vody pro hašení požárů je povinen tyto udržovat v takovém stavu, aby bylo umožněno použití požární techniky a čerpání vody pro hašení požárů</w:t>
      </w:r>
      <w:r w:rsidRPr="00835E29">
        <w:rPr>
          <w:vertAlign w:val="superscript"/>
        </w:rPr>
        <w:footnoteReference w:id="1"/>
      </w:r>
      <w:r w:rsidRPr="00835E29">
        <w:t xml:space="preserve">. </w:t>
      </w:r>
    </w:p>
    <w:p w14:paraId="1C9D6DE7" w14:textId="6738AE73" w:rsidR="00835E29" w:rsidRPr="00835E29" w:rsidRDefault="00835E29" w:rsidP="00A74D85">
      <w:pPr>
        <w:pStyle w:val="Textslovanhoodstavce"/>
      </w:pPr>
      <w:r w:rsidRPr="00835E29">
        <w:t>Zdroje vody pro hašení požárů jsou stanoveny v nařízení kraje</w:t>
      </w:r>
      <w:r w:rsidRPr="00835E29">
        <w:rPr>
          <w:vertAlign w:val="superscript"/>
        </w:rPr>
        <w:footnoteReference w:id="2"/>
      </w:r>
      <w:r w:rsidRPr="00835E29">
        <w:t xml:space="preserve">. Zdroje vody pro hašení požárů na území </w:t>
      </w:r>
      <w:r w:rsidR="0029561E">
        <w:t>města</w:t>
      </w:r>
      <w:r w:rsidRPr="00835E29">
        <w:t xml:space="preserve"> jsou uvedeny v příloze č. 3 vyhlášky.</w:t>
      </w:r>
    </w:p>
    <w:p w14:paraId="26564B3C" w14:textId="2D403890" w:rsidR="00835E29" w:rsidRPr="00AF3FE9" w:rsidRDefault="00835E29" w:rsidP="00A74D85">
      <w:pPr>
        <w:pStyle w:val="Textslovanhoodstavce"/>
      </w:pPr>
      <w:r w:rsidRPr="00AF3FE9">
        <w:t xml:space="preserve">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</w:t>
      </w:r>
      <w:r w:rsidR="0029561E" w:rsidRPr="00AF3FE9">
        <w:t>Olomouckého</w:t>
      </w:r>
      <w:r w:rsidRPr="00AF3FE9">
        <w:t xml:space="preserve"> kraje. </w:t>
      </w:r>
    </w:p>
    <w:p w14:paraId="6E899D29" w14:textId="1C9B11BC" w:rsidR="00835E29" w:rsidRPr="00835E29" w:rsidRDefault="00835E29" w:rsidP="00A74D85">
      <w:pPr>
        <w:pStyle w:val="Textslovanhoodstavce"/>
      </w:pPr>
      <w:r w:rsidRPr="00835E29">
        <w:t>Vlastníci nebo uživatelé zdrojů vody, které stanovil</w:t>
      </w:r>
      <w:r w:rsidR="002F1DF5">
        <w:t>o město</w:t>
      </w:r>
      <w:r w:rsidRPr="00835E29">
        <w:t xml:space="preserve"> (</w:t>
      </w:r>
      <w:r w:rsidR="00D93B1D">
        <w:t>příloha č. 3 vyhlášky</w:t>
      </w:r>
      <w:r w:rsidRPr="00835E29">
        <w:t xml:space="preserve">), jsou povinni oznámit </w:t>
      </w:r>
      <w:r w:rsidR="002F1DF5">
        <w:t>městu</w:t>
      </w:r>
      <w:r w:rsidRPr="00835E29">
        <w:t>:</w:t>
      </w:r>
    </w:p>
    <w:p w14:paraId="305F1632" w14:textId="77777777" w:rsidR="00835E29" w:rsidRPr="00835E29" w:rsidRDefault="00835E29">
      <w:pPr>
        <w:pStyle w:val="Textspsmeny"/>
        <w:numPr>
          <w:ilvl w:val="0"/>
          <w:numId w:val="8"/>
        </w:numPr>
      </w:pPr>
      <w:r w:rsidRPr="00835E29"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AE35002" w14:textId="77777777" w:rsidR="00835E29" w:rsidRPr="00835E29" w:rsidRDefault="00835E29">
      <w:pPr>
        <w:pStyle w:val="Textspsmeny"/>
        <w:numPr>
          <w:ilvl w:val="0"/>
          <w:numId w:val="8"/>
        </w:numPr>
      </w:pPr>
      <w:r w:rsidRPr="00835E29">
        <w:t>neprodleně vznik mimořádné události na vodním zdroji, která by znemožnila jeho využití k čerpání vody pro hašení požárů.</w:t>
      </w:r>
    </w:p>
    <w:p w14:paraId="78BB1463" w14:textId="608D035C" w:rsidR="00A904C3" w:rsidRDefault="00935365" w:rsidP="001F29C3">
      <w:pPr>
        <w:pStyle w:val="nzevlnku"/>
      </w:pPr>
      <w:r w:rsidRPr="00D45398">
        <w:br/>
      </w:r>
      <w:r w:rsidR="00A74D85">
        <w:t>Ohlašovna požárů a místo, odkud lze hlásit požár a způsob označení</w:t>
      </w:r>
    </w:p>
    <w:p w14:paraId="76D3810C" w14:textId="2AACD4E9" w:rsidR="007B7F80" w:rsidRDefault="007B7F80">
      <w:pPr>
        <w:pStyle w:val="Textslovanhoodstavce"/>
        <w:numPr>
          <w:ilvl w:val="0"/>
          <w:numId w:val="7"/>
        </w:numPr>
        <w:rPr>
          <w:lang w:eastAsia="en-US"/>
        </w:rPr>
      </w:pPr>
      <w:r w:rsidRPr="007B7F80">
        <w:rPr>
          <w:lang w:eastAsia="en-US"/>
        </w:rPr>
        <w:t>Ve městě je zřízena ohlašovna požárů</w:t>
      </w:r>
      <w:r w:rsidR="0083270C">
        <w:rPr>
          <w:lang w:eastAsia="en-US"/>
        </w:rPr>
        <w:t>, která je trvale označena tabulkou „Ohlašovna požárů“</w:t>
      </w:r>
      <w:r w:rsidRPr="007B7F80">
        <w:rPr>
          <w:lang w:eastAsia="en-US"/>
        </w:rPr>
        <w:t xml:space="preserve"> - hasičská stanice, Kroměřížská ul. č.p. 202, Kojetín - I Město, kde mohou občané hlásit </w:t>
      </w:r>
      <w:r w:rsidRPr="007B7F80">
        <w:rPr>
          <w:lang w:eastAsia="en-US"/>
        </w:rPr>
        <w:lastRenderedPageBreak/>
        <w:t>vznik požáru nebo jiné mimořádné události. Ohlašovnu požár</w:t>
      </w:r>
      <w:r w:rsidR="0083270C">
        <w:rPr>
          <w:lang w:eastAsia="en-US"/>
        </w:rPr>
        <w:t>ů</w:t>
      </w:r>
      <w:r w:rsidRPr="007B7F80">
        <w:rPr>
          <w:lang w:eastAsia="en-US"/>
        </w:rPr>
        <w:t xml:space="preserve"> provozuje na základě dohody s městem HZS Olomouckého kraje.</w:t>
      </w:r>
    </w:p>
    <w:p w14:paraId="126C8DA4" w14:textId="75042F1E" w:rsidR="00D97A0E" w:rsidRPr="00C7742F" w:rsidRDefault="002F1DF5" w:rsidP="00A74D85">
      <w:pPr>
        <w:pStyle w:val="Textslovanhoodstavce"/>
        <w:rPr>
          <w:lang w:eastAsia="en-US"/>
        </w:rPr>
      </w:pPr>
      <w:r>
        <w:rPr>
          <w:lang w:eastAsia="en-US"/>
        </w:rPr>
        <w:t>Dalším míst</w:t>
      </w:r>
      <w:r w:rsidR="00C7742F">
        <w:rPr>
          <w:lang w:eastAsia="en-US"/>
        </w:rPr>
        <w:t>em</w:t>
      </w:r>
      <w:r>
        <w:rPr>
          <w:lang w:eastAsia="en-US"/>
        </w:rPr>
        <w:t xml:space="preserve"> odkud lze hlásit požár a kter</w:t>
      </w:r>
      <w:r w:rsidR="00C7742F">
        <w:rPr>
          <w:lang w:eastAsia="en-US"/>
        </w:rPr>
        <w:t>é</w:t>
      </w:r>
      <w:r>
        <w:rPr>
          <w:lang w:eastAsia="en-US"/>
        </w:rPr>
        <w:t xml:space="preserve"> j</w:t>
      </w:r>
      <w:r w:rsidR="00C7742F">
        <w:rPr>
          <w:lang w:eastAsia="en-US"/>
        </w:rPr>
        <w:t>e</w:t>
      </w:r>
      <w:r>
        <w:rPr>
          <w:lang w:eastAsia="en-US"/>
        </w:rPr>
        <w:t xml:space="preserve"> trvale označen</w:t>
      </w:r>
      <w:r w:rsidR="00C7742F">
        <w:rPr>
          <w:lang w:eastAsia="en-US"/>
        </w:rPr>
        <w:t>o</w:t>
      </w:r>
      <w:r>
        <w:rPr>
          <w:lang w:eastAsia="en-US"/>
        </w:rPr>
        <w:t xml:space="preserve"> tabulkou „</w:t>
      </w:r>
      <w:r w:rsidR="00D97A0E">
        <w:rPr>
          <w:lang w:eastAsia="en-US"/>
        </w:rPr>
        <w:t>Zde hlaste požár“ j</w:t>
      </w:r>
      <w:r w:rsidR="00C7742F">
        <w:rPr>
          <w:lang w:eastAsia="en-US"/>
        </w:rPr>
        <w:t xml:space="preserve">e </w:t>
      </w:r>
      <w:r w:rsidR="00D97A0E">
        <w:rPr>
          <w:lang w:eastAsia="en-US"/>
        </w:rPr>
        <w:t>služebna Městské policie Kojetín, Masarykovo nám. 20, Kojetín - I Město</w:t>
      </w:r>
      <w:r w:rsidR="00C7742F">
        <w:rPr>
          <w:lang w:eastAsia="en-US"/>
        </w:rPr>
        <w:t>.</w:t>
      </w:r>
    </w:p>
    <w:p w14:paraId="0530B3F9" w14:textId="42B9EC4B" w:rsidR="00107886" w:rsidRPr="002A3369" w:rsidRDefault="00107886" w:rsidP="001F29C3">
      <w:pPr>
        <w:pStyle w:val="nzevlnku"/>
      </w:pPr>
      <w:r w:rsidRPr="00107886">
        <w:br/>
        <w:t>Způsob vyhlášení požárního poplachu v</w:t>
      </w:r>
      <w:r w:rsidR="004211DC">
        <w:t>e městě</w:t>
      </w:r>
    </w:p>
    <w:p w14:paraId="3874FAF9" w14:textId="77777777" w:rsidR="00107886" w:rsidRPr="00107886" w:rsidRDefault="00107886" w:rsidP="00A74D85">
      <w:pPr>
        <w:pStyle w:val="Textodstavce"/>
      </w:pPr>
      <w:r w:rsidRPr="00107886">
        <w:t xml:space="preserve">Vyhlášení požárního poplachu v obci se provádí: </w:t>
      </w:r>
    </w:p>
    <w:p w14:paraId="7ACD000A" w14:textId="77777777" w:rsidR="00107886" w:rsidRPr="00107886" w:rsidRDefault="00107886">
      <w:pPr>
        <w:pStyle w:val="Textspsmeny"/>
        <w:numPr>
          <w:ilvl w:val="0"/>
          <w:numId w:val="9"/>
        </w:numPr>
      </w:pPr>
      <w:bookmarkStart w:id="2" w:name="_Hlk161221777"/>
      <w:r w:rsidRPr="00107886">
        <w:t>signálem „POŽÁRNÍ POPLACH”, který je vyhlašován přerušovaným tónem sirény po dobu jedné minuty (25 sec. tón – 10 sec. pauza – 25 sec. tón) nebo</w:t>
      </w:r>
    </w:p>
    <w:p w14:paraId="25877AD1" w14:textId="0814D068" w:rsidR="00107886" w:rsidRPr="00AF3FE9" w:rsidRDefault="00107886">
      <w:pPr>
        <w:pStyle w:val="Textspsmeny"/>
        <w:numPr>
          <w:ilvl w:val="0"/>
          <w:numId w:val="9"/>
        </w:numPr>
      </w:pPr>
      <w:r w:rsidRPr="00AF3FE9">
        <w:t>signálem „POŽÁRNÍ POPLACH”, vyhla</w:t>
      </w:r>
      <w:r w:rsidR="00AF3FE9">
        <w:t xml:space="preserve">šovaným </w:t>
      </w:r>
      <w:r w:rsidRPr="00AF3FE9">
        <w:t xml:space="preserve">elektronickou sirénou </w:t>
      </w:r>
      <w:r w:rsidR="00AF3FE9">
        <w:t>(</w:t>
      </w:r>
      <w:r w:rsidRPr="00AF3FE9">
        <w:t>troubící tón „HO – ŘÍ”, „HO – ŘÍ”) po dobu jedné minuty (je jednoznačný a nezaměnitelný s jinými signály)</w:t>
      </w:r>
      <w:r w:rsidR="00F20514">
        <w:t>,</w:t>
      </w:r>
    </w:p>
    <w:p w14:paraId="08D5333A" w14:textId="218BD450" w:rsidR="00107886" w:rsidRPr="00AF3FE9" w:rsidRDefault="00107886">
      <w:pPr>
        <w:pStyle w:val="Textspsmeny"/>
        <w:numPr>
          <w:ilvl w:val="0"/>
          <w:numId w:val="9"/>
        </w:numPr>
      </w:pPr>
      <w:r w:rsidRPr="00AF3FE9">
        <w:t>v případě poruchy technických zařízení pro vyhlášení požárního poplachu se požární poplach v obci vyhlašuj</w:t>
      </w:r>
      <w:r w:rsidR="00AF3FE9">
        <w:t xml:space="preserve">e </w:t>
      </w:r>
      <w:r w:rsidRPr="00AF3FE9">
        <w:t>dopravním prostředkem vybaveným audiotechnikou</w:t>
      </w:r>
      <w:r w:rsidR="00AF3FE9">
        <w:t xml:space="preserve"> (vozy J</w:t>
      </w:r>
      <w:r w:rsidR="00D93B1D">
        <w:t>S</w:t>
      </w:r>
      <w:r w:rsidR="00AF3FE9">
        <w:t xml:space="preserve">DH a Městské </w:t>
      </w:r>
      <w:r w:rsidR="007E008D">
        <w:t>p</w:t>
      </w:r>
      <w:r w:rsidR="00AF3FE9">
        <w:t>olicie Kojetín)</w:t>
      </w:r>
      <w:r w:rsidR="00F20514">
        <w:t>.</w:t>
      </w:r>
    </w:p>
    <w:bookmarkEnd w:id="2"/>
    <w:p w14:paraId="645EF363" w14:textId="3B5FDBFC" w:rsidR="00107886" w:rsidRPr="002A3369" w:rsidRDefault="00935365" w:rsidP="001F29C3">
      <w:pPr>
        <w:pStyle w:val="nzevlnku"/>
      </w:pPr>
      <w:r w:rsidRPr="00D45398">
        <w:br/>
      </w:r>
      <w:r w:rsidR="00A74D85">
        <w:t>Seznam sil a prostředků jednotek požární ochrany</w:t>
      </w:r>
    </w:p>
    <w:p w14:paraId="4A66891E" w14:textId="52C67C3F" w:rsidR="00107886" w:rsidRPr="00107886" w:rsidRDefault="00107886" w:rsidP="00A74D85">
      <w:pPr>
        <w:pStyle w:val="Textodstavce"/>
      </w:pPr>
      <w:r w:rsidRPr="00107886">
        <w:t>Seznam sil a prostředků jednotek požární ochrany podle výpisu z požárního poplachového plánu</w:t>
      </w:r>
      <w:r w:rsidR="0025093B">
        <w:t xml:space="preserve"> Olomouckého</w:t>
      </w:r>
      <w:r w:rsidRPr="00107886">
        <w:t xml:space="preserve"> kraje je uveden v příloze č. 1 vyhlášky.</w:t>
      </w:r>
    </w:p>
    <w:p w14:paraId="72B2BE72" w14:textId="2DAE6515" w:rsidR="00107886" w:rsidRPr="002A3369" w:rsidRDefault="00935365" w:rsidP="001F29C3">
      <w:pPr>
        <w:pStyle w:val="nzevlnku"/>
      </w:pPr>
      <w:r w:rsidRPr="00D45398">
        <w:br/>
      </w:r>
      <w:r w:rsidR="00A74D85">
        <w:t>Zrušovací ustanovení</w:t>
      </w:r>
    </w:p>
    <w:p w14:paraId="09F46884" w14:textId="3F5A21A4" w:rsidR="00D0382C" w:rsidRPr="00107886" w:rsidRDefault="00107886" w:rsidP="00D0382C">
      <w:pPr>
        <w:pStyle w:val="Textodstavce"/>
      </w:pPr>
      <w:r w:rsidRPr="00107886">
        <w:t xml:space="preserve">Touto vyhláškou se ruší obecně závazná vyhláška </w:t>
      </w:r>
      <w:r w:rsidR="00B84A0F">
        <w:t xml:space="preserve">Požární řád města Kojetína </w:t>
      </w:r>
      <w:r w:rsidRPr="00107886">
        <w:t xml:space="preserve">č. </w:t>
      </w:r>
      <w:r w:rsidR="0025093B" w:rsidRPr="0025093B">
        <w:t>2/2019</w:t>
      </w:r>
      <w:r w:rsidRPr="00107886">
        <w:t xml:space="preserve"> ze dne </w:t>
      </w:r>
      <w:r w:rsidR="0025093B" w:rsidRPr="0025093B">
        <w:t>02.04.2019.</w:t>
      </w:r>
    </w:p>
    <w:p w14:paraId="5657BD36" w14:textId="1757050C" w:rsidR="00107886" w:rsidRPr="002A3369" w:rsidRDefault="00425499" w:rsidP="001F29C3">
      <w:pPr>
        <w:pStyle w:val="nzevlnku"/>
      </w:pPr>
      <w:r w:rsidRPr="00D45398">
        <w:br/>
      </w:r>
      <w:r w:rsidR="00A74D85">
        <w:t>Účinnost</w:t>
      </w:r>
    </w:p>
    <w:p w14:paraId="7F02A325" w14:textId="05AC04D1" w:rsidR="00107886" w:rsidRPr="00107886" w:rsidRDefault="00107886" w:rsidP="00A74D85">
      <w:pPr>
        <w:pStyle w:val="Textodstavce"/>
      </w:pPr>
      <w:r w:rsidRPr="00107886">
        <w:t xml:space="preserve">Tato vyhláška nabývá účinnosti </w:t>
      </w:r>
      <w:r w:rsidR="00D97A0E">
        <w:t xml:space="preserve">počátkem </w:t>
      </w:r>
      <w:r w:rsidRPr="00107886">
        <w:t>patnác</w:t>
      </w:r>
      <w:r w:rsidR="00D97A0E">
        <w:t>tého dne následující</w:t>
      </w:r>
      <w:r w:rsidR="0083270C">
        <w:t>ho</w:t>
      </w:r>
      <w:r w:rsidR="009F7EB2">
        <w:t xml:space="preserve"> </w:t>
      </w:r>
      <w:r w:rsidRPr="00107886">
        <w:t xml:space="preserve">po dni </w:t>
      </w:r>
      <w:r w:rsidR="00D97A0E">
        <w:t xml:space="preserve">jejího </w:t>
      </w:r>
      <w:r w:rsidRPr="00107886">
        <w:t>vyhlášení.</w:t>
      </w:r>
    </w:p>
    <w:p w14:paraId="31BF6B54" w14:textId="77777777" w:rsidR="00187B22" w:rsidRDefault="00187B22" w:rsidP="00A90E82"/>
    <w:p w14:paraId="345416DF" w14:textId="77777777" w:rsidR="001F29C3" w:rsidRDefault="001F29C3" w:rsidP="00A90E82"/>
    <w:p w14:paraId="66BE5793" w14:textId="77777777" w:rsidR="0083270C" w:rsidRDefault="0083270C" w:rsidP="00A90E82"/>
    <w:p w14:paraId="3F4DE2C4" w14:textId="77777777" w:rsidR="0083270C" w:rsidRDefault="0083270C" w:rsidP="00A90E82"/>
    <w:p w14:paraId="2ADE6821" w14:textId="77777777" w:rsidR="00A43F5B" w:rsidRPr="006D6DAB" w:rsidRDefault="00A43F5B" w:rsidP="00A90E82"/>
    <w:p w14:paraId="13073190" w14:textId="2C563C8F" w:rsidR="00023E10" w:rsidRPr="007A4D3E" w:rsidRDefault="00641592" w:rsidP="007A4D3E">
      <w:pPr>
        <w:pStyle w:val="podpisvedouc"/>
      </w:pPr>
      <w:r>
        <w:t>Arnošt Petružela</w:t>
      </w:r>
      <w:r w:rsidR="00E15E71">
        <w:t xml:space="preserve"> </w:t>
      </w:r>
      <w:r w:rsidR="00865375">
        <w:t>v.r.</w:t>
      </w:r>
      <w:r>
        <w:tab/>
      </w:r>
      <w:r w:rsidR="001E0365" w:rsidRPr="00A90E82">
        <w:t>Ing</w:t>
      </w:r>
      <w:r w:rsidR="00A70A19">
        <w:t>.</w:t>
      </w:r>
      <w:r w:rsidR="001E0365" w:rsidRPr="00A90E82">
        <w:t xml:space="preserve"> </w:t>
      </w:r>
      <w:r w:rsidR="00AF4ECA">
        <w:t>Leoš Ptáček</w:t>
      </w:r>
      <w:r w:rsidR="00E15E71">
        <w:t xml:space="preserve"> v.r.</w:t>
      </w:r>
    </w:p>
    <w:p w14:paraId="234F8CDD" w14:textId="17854B89" w:rsidR="00187B22" w:rsidRDefault="00CD27B0" w:rsidP="00187B22">
      <w:pPr>
        <w:pStyle w:val="podpisvedouc"/>
      </w:pPr>
      <w:r>
        <w:t>1. </w:t>
      </w:r>
      <w:r w:rsidR="00641592">
        <w:t>místostarosta</w:t>
      </w:r>
      <w:r w:rsidR="00641592">
        <w:tab/>
      </w:r>
      <w:r w:rsidR="001E0365" w:rsidRPr="00A90E82">
        <w:t>starosta</w:t>
      </w:r>
    </w:p>
    <w:p w14:paraId="2D6D14F7" w14:textId="77777777" w:rsidR="00A74D85" w:rsidRDefault="00A74D85" w:rsidP="001F29C3">
      <w:pPr>
        <w:pStyle w:val="textpodpodpisem"/>
      </w:pPr>
    </w:p>
    <w:p w14:paraId="4C678A86" w14:textId="77777777" w:rsidR="00A502FC" w:rsidRDefault="00A502FC" w:rsidP="001F29C3">
      <w:pPr>
        <w:pStyle w:val="textpodpodpisem"/>
      </w:pPr>
    </w:p>
    <w:p w14:paraId="3DC3AE0C" w14:textId="77777777" w:rsidR="00A502FC" w:rsidRDefault="00A502FC" w:rsidP="001F29C3">
      <w:pPr>
        <w:pStyle w:val="textpodpodpisem"/>
      </w:pPr>
    </w:p>
    <w:p w14:paraId="3EEC503B" w14:textId="77777777" w:rsidR="00A74D85" w:rsidRDefault="00A74D85" w:rsidP="001F29C3">
      <w:pPr>
        <w:pStyle w:val="textpodpodpisem"/>
      </w:pPr>
    </w:p>
    <w:p w14:paraId="5A757098" w14:textId="256C1848" w:rsidR="00901F28" w:rsidRPr="00901F28" w:rsidRDefault="00901F28" w:rsidP="001F29C3">
      <w:pPr>
        <w:pStyle w:val="nadpispodpodpisem"/>
      </w:pPr>
      <w:r>
        <w:t>Seznam příloh:</w:t>
      </w:r>
    </w:p>
    <w:p w14:paraId="64935C78" w14:textId="601E8EE9" w:rsidR="00901F28" w:rsidRPr="00901F28" w:rsidRDefault="00901F28" w:rsidP="001F29C3">
      <w:pPr>
        <w:pStyle w:val="textpodpodpisem"/>
        <w:rPr>
          <w:rFonts w:cs="Arial"/>
          <w:b/>
          <w:szCs w:val="22"/>
        </w:rPr>
      </w:pPr>
      <w:r w:rsidRPr="00901F28">
        <w:rPr>
          <w:rFonts w:cs="Arial"/>
          <w:b/>
          <w:szCs w:val="22"/>
        </w:rPr>
        <w:t xml:space="preserve">Příloha č. 1 k obecně závazné vyhlášce č. </w:t>
      </w:r>
      <w:r w:rsidR="00D93B1D">
        <w:rPr>
          <w:rFonts w:cs="Arial"/>
          <w:b/>
          <w:szCs w:val="22"/>
        </w:rPr>
        <w:t>01/2024</w:t>
      </w:r>
      <w:r w:rsidRPr="00901F28">
        <w:rPr>
          <w:rFonts w:cs="Arial"/>
          <w:b/>
          <w:szCs w:val="22"/>
        </w:rPr>
        <w:t xml:space="preserve">, kterou se vydává </w:t>
      </w:r>
      <w:r w:rsidR="00F20514">
        <w:rPr>
          <w:rFonts w:cs="Arial"/>
          <w:b/>
          <w:szCs w:val="22"/>
        </w:rPr>
        <w:t>P</w:t>
      </w:r>
      <w:r w:rsidRPr="00901F28">
        <w:rPr>
          <w:rFonts w:cs="Arial"/>
          <w:b/>
          <w:szCs w:val="22"/>
        </w:rPr>
        <w:t>ožární řád</w:t>
      </w:r>
    </w:p>
    <w:p w14:paraId="71EF7594" w14:textId="304437FB" w:rsidR="00901F28" w:rsidRPr="00901F28" w:rsidRDefault="00901F28" w:rsidP="001F29C3">
      <w:pPr>
        <w:pStyle w:val="textpodpodpisem"/>
        <w:rPr>
          <w:rFonts w:cs="Arial"/>
          <w:szCs w:val="22"/>
        </w:rPr>
      </w:pPr>
      <w:r w:rsidRPr="00901F28">
        <w:rPr>
          <w:rFonts w:cs="Arial"/>
          <w:szCs w:val="22"/>
        </w:rPr>
        <w:t xml:space="preserve">Seznam sil a prostředků jednotek požární ochrany z požárního poplachového plánu </w:t>
      </w:r>
      <w:r>
        <w:rPr>
          <w:rFonts w:cs="Arial"/>
          <w:szCs w:val="22"/>
        </w:rPr>
        <w:t>Olomouckého</w:t>
      </w:r>
      <w:r w:rsidRPr="00901F28">
        <w:rPr>
          <w:rFonts w:cs="Arial"/>
          <w:szCs w:val="22"/>
        </w:rPr>
        <w:t xml:space="preserve"> kraje.</w:t>
      </w:r>
    </w:p>
    <w:p w14:paraId="0A7E90DA" w14:textId="0BB2B53B" w:rsidR="00901F28" w:rsidRPr="00901F28" w:rsidRDefault="00901F28" w:rsidP="001F29C3">
      <w:pPr>
        <w:pStyle w:val="textpodpodpisem"/>
        <w:rPr>
          <w:rFonts w:cs="Arial"/>
          <w:b/>
          <w:szCs w:val="22"/>
        </w:rPr>
      </w:pPr>
      <w:r w:rsidRPr="00901F28">
        <w:rPr>
          <w:rFonts w:cs="Arial"/>
          <w:b/>
          <w:szCs w:val="22"/>
        </w:rPr>
        <w:t xml:space="preserve">Příloha č. 2 k obecně závazné vyhlášce č. </w:t>
      </w:r>
      <w:r w:rsidR="00D93B1D">
        <w:rPr>
          <w:rFonts w:cs="Arial"/>
          <w:b/>
          <w:szCs w:val="22"/>
        </w:rPr>
        <w:t>01/2024</w:t>
      </w:r>
      <w:r w:rsidRPr="00901F28">
        <w:rPr>
          <w:rFonts w:cs="Arial"/>
          <w:b/>
          <w:szCs w:val="22"/>
        </w:rPr>
        <w:t xml:space="preserve">, kterou se vydává </w:t>
      </w:r>
      <w:r w:rsidR="00F20514">
        <w:rPr>
          <w:rFonts w:cs="Arial"/>
          <w:b/>
          <w:szCs w:val="22"/>
        </w:rPr>
        <w:t>P</w:t>
      </w:r>
      <w:r w:rsidRPr="00901F28">
        <w:rPr>
          <w:rFonts w:cs="Arial"/>
          <w:b/>
          <w:szCs w:val="22"/>
        </w:rPr>
        <w:t>ožární řád</w:t>
      </w:r>
    </w:p>
    <w:p w14:paraId="52F19D6A" w14:textId="1932463E" w:rsidR="00901F28" w:rsidRPr="00901F28" w:rsidRDefault="00901F28" w:rsidP="001F29C3">
      <w:pPr>
        <w:pStyle w:val="textpodpodpisem"/>
        <w:rPr>
          <w:rFonts w:cs="Arial"/>
          <w:szCs w:val="22"/>
        </w:rPr>
      </w:pPr>
      <w:r w:rsidRPr="00901F28">
        <w:rPr>
          <w:rFonts w:cs="Arial"/>
          <w:szCs w:val="22"/>
        </w:rPr>
        <w:t>Požární technika a věcné prostředky požární ochrany JSDH obce.</w:t>
      </w:r>
    </w:p>
    <w:p w14:paraId="1A30DED3" w14:textId="4EF1557F" w:rsidR="00901F28" w:rsidRPr="00901F28" w:rsidRDefault="00901F28" w:rsidP="001F29C3">
      <w:pPr>
        <w:pStyle w:val="textpodpodpisem"/>
        <w:rPr>
          <w:rFonts w:cs="Arial"/>
          <w:b/>
          <w:szCs w:val="22"/>
        </w:rPr>
      </w:pPr>
      <w:r w:rsidRPr="00901F28">
        <w:rPr>
          <w:rFonts w:cs="Arial"/>
          <w:b/>
          <w:szCs w:val="22"/>
        </w:rPr>
        <w:t xml:space="preserve">Příloha č. 3 k obecně závazné vyhlášce č. </w:t>
      </w:r>
      <w:r w:rsidR="00D93B1D">
        <w:rPr>
          <w:rFonts w:cs="Arial"/>
          <w:b/>
          <w:szCs w:val="22"/>
        </w:rPr>
        <w:t>01/2024</w:t>
      </w:r>
      <w:r w:rsidRPr="00901F28">
        <w:rPr>
          <w:rFonts w:cs="Arial"/>
          <w:b/>
          <w:szCs w:val="22"/>
        </w:rPr>
        <w:t xml:space="preserve">, kterou se vydává </w:t>
      </w:r>
      <w:r w:rsidR="00F20514">
        <w:rPr>
          <w:rFonts w:cs="Arial"/>
          <w:b/>
          <w:szCs w:val="22"/>
        </w:rPr>
        <w:t>P</w:t>
      </w:r>
      <w:r w:rsidRPr="00901F28">
        <w:rPr>
          <w:rFonts w:cs="Arial"/>
          <w:b/>
          <w:szCs w:val="22"/>
        </w:rPr>
        <w:t>ožární řád</w:t>
      </w:r>
    </w:p>
    <w:p w14:paraId="5FE10D08" w14:textId="522BD967" w:rsidR="00901F28" w:rsidRPr="00901F28" w:rsidRDefault="00901F28" w:rsidP="001F29C3">
      <w:pPr>
        <w:pStyle w:val="textpodpodpisem"/>
        <w:rPr>
          <w:rFonts w:cs="Arial"/>
          <w:szCs w:val="22"/>
        </w:rPr>
      </w:pPr>
      <w:bookmarkStart w:id="3" w:name="_Hlk161222506"/>
      <w:r w:rsidRPr="00901F28">
        <w:rPr>
          <w:rFonts w:cs="Arial"/>
          <w:szCs w:val="22"/>
        </w:rPr>
        <w:t xml:space="preserve">Přehled zdrojů vody (výpis nařízení kraje + zdroje vody </w:t>
      </w:r>
      <w:r w:rsidR="00A43F5B">
        <w:rPr>
          <w:rFonts w:cs="Arial"/>
          <w:szCs w:val="22"/>
        </w:rPr>
        <w:t>na území města</w:t>
      </w:r>
      <w:r w:rsidRPr="00901F28">
        <w:rPr>
          <w:rFonts w:cs="Arial"/>
          <w:szCs w:val="22"/>
        </w:rPr>
        <w:t>).</w:t>
      </w:r>
    </w:p>
    <w:bookmarkEnd w:id="3"/>
    <w:p w14:paraId="28892934" w14:textId="444F0F35" w:rsidR="00A502FC" w:rsidRPr="00A502FC" w:rsidRDefault="00901F28" w:rsidP="001F29C3">
      <w:pPr>
        <w:pStyle w:val="textpodpodpisem"/>
        <w:rPr>
          <w:rFonts w:cs="Arial"/>
          <w:szCs w:val="22"/>
        </w:rPr>
      </w:pPr>
      <w:r w:rsidRPr="00A502FC">
        <w:rPr>
          <w:rFonts w:cs="Arial"/>
          <w:szCs w:val="22"/>
        </w:rPr>
        <w:t>Plánek obce s vyznačením zdrojů vody pro hašení požárů, čerpacích stanovišť a směru příjezdu k nim.</w:t>
      </w:r>
      <w:r w:rsidR="00A502FC" w:rsidRPr="00A502FC">
        <w:rPr>
          <w:rFonts w:cs="Arial"/>
          <w:szCs w:val="22"/>
        </w:rPr>
        <w:br w:type="page"/>
      </w:r>
    </w:p>
    <w:p w14:paraId="2D5F7A16" w14:textId="4121D2AA" w:rsidR="00901F28" w:rsidRPr="00901F28" w:rsidRDefault="00901F28" w:rsidP="001F29C3">
      <w:pPr>
        <w:pStyle w:val="nadpisnzev"/>
      </w:pPr>
      <w:r w:rsidRPr="00901F28">
        <w:lastRenderedPageBreak/>
        <w:t>Příloha č. 1 k obecně závazné vyhlášce č.</w:t>
      </w:r>
      <w:r w:rsidR="006C1098">
        <w:t>1/2024</w:t>
      </w:r>
      <w:r w:rsidRPr="00901F28">
        <w:t xml:space="preserve">, kterou se vydává </w:t>
      </w:r>
      <w:r w:rsidR="00F11A4B">
        <w:t>P</w:t>
      </w:r>
      <w:r w:rsidRPr="00901F28">
        <w:t xml:space="preserve">ožární řád </w:t>
      </w:r>
    </w:p>
    <w:p w14:paraId="70F23DC6" w14:textId="40F13A2C" w:rsidR="00901F28" w:rsidRPr="00901F28" w:rsidRDefault="00901F28" w:rsidP="00901F28">
      <w:pPr>
        <w:spacing w:before="240" w:after="60"/>
        <w:jc w:val="left"/>
        <w:outlineLvl w:val="6"/>
        <w:rPr>
          <w:rFonts w:cs="Arial"/>
          <w:szCs w:val="22"/>
        </w:rPr>
      </w:pPr>
      <w:r w:rsidRPr="00901F28">
        <w:rPr>
          <w:rFonts w:cs="Arial"/>
          <w:b/>
          <w:szCs w:val="22"/>
          <w:u w:val="single"/>
        </w:rPr>
        <w:t>Seznam sil a prostředků jednotek požární ochrany</w:t>
      </w:r>
      <w:r>
        <w:rPr>
          <w:rFonts w:cs="Arial"/>
          <w:szCs w:val="22"/>
        </w:rPr>
        <w:t xml:space="preserve"> </w:t>
      </w:r>
      <w:r w:rsidRPr="00901F28">
        <w:rPr>
          <w:rFonts w:cs="Arial"/>
          <w:b/>
          <w:szCs w:val="22"/>
          <w:u w:val="single"/>
        </w:rPr>
        <w:t>z požárního poplachového plánu</w:t>
      </w:r>
      <w:r>
        <w:rPr>
          <w:rFonts w:cs="Arial"/>
          <w:b/>
          <w:szCs w:val="22"/>
          <w:u w:val="single"/>
        </w:rPr>
        <w:t xml:space="preserve"> Olomouckého </w:t>
      </w:r>
      <w:r w:rsidRPr="00901F28">
        <w:rPr>
          <w:rFonts w:cs="Arial"/>
          <w:b/>
          <w:szCs w:val="22"/>
          <w:u w:val="single"/>
        </w:rPr>
        <w:t>kraje</w:t>
      </w:r>
    </w:p>
    <w:p w14:paraId="1838B777" w14:textId="77777777" w:rsidR="00901F28" w:rsidRPr="00901F28" w:rsidRDefault="00901F28" w:rsidP="00901F28">
      <w:pPr>
        <w:jc w:val="left"/>
        <w:rPr>
          <w:rFonts w:cs="Arial"/>
          <w:szCs w:val="22"/>
        </w:rPr>
      </w:pPr>
    </w:p>
    <w:p w14:paraId="52E2FE4F" w14:textId="7304CDC5" w:rsidR="00901F28" w:rsidRPr="00901F28" w:rsidRDefault="00901F28" w:rsidP="001F29C3">
      <w:pPr>
        <w:pStyle w:val="textslovan"/>
      </w:pPr>
      <w:r w:rsidRPr="00901F28">
        <w:t xml:space="preserve">Seznam sil a prostředků jednotek požární ochrany pro první stupeň poplachu obdrží ohlašovny požárů </w:t>
      </w:r>
      <w:r>
        <w:t>města</w:t>
      </w:r>
      <w:r w:rsidRPr="00901F28">
        <w:t xml:space="preserve"> a právnické osoby a podnikající fyzické osoby, které zřizují jednotku požární ochrany.</w:t>
      </w:r>
    </w:p>
    <w:p w14:paraId="4D0C4EDC" w14:textId="25E4C303" w:rsidR="00901F28" w:rsidRPr="00901F28" w:rsidRDefault="00901F28" w:rsidP="001F29C3">
      <w:pPr>
        <w:pStyle w:val="textslovan"/>
      </w:pPr>
      <w:r w:rsidRPr="00901F28">
        <w:t xml:space="preserve">V případě vzniku požáru nebo jiné mimořádné události jsou pro poskytnutí pomoci na území </w:t>
      </w:r>
      <w:r>
        <w:t>města</w:t>
      </w:r>
      <w:r w:rsidRPr="00901F28">
        <w:t xml:space="preserve"> určeny podle I. stupně požárního poplachu následující jednotky požární ochrany:</w:t>
      </w:r>
    </w:p>
    <w:p w14:paraId="0515CA5C" w14:textId="77777777" w:rsidR="00901F28" w:rsidRDefault="00901F28" w:rsidP="001F29C3">
      <w:pPr>
        <w:pStyle w:val="Textodstavce"/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3260"/>
        <w:gridCol w:w="2694"/>
      </w:tblGrid>
      <w:tr w:rsidR="00A22B3C" w:rsidRPr="00A22B3C" w14:paraId="68A3D5A9" w14:textId="77777777" w:rsidTr="00B353C3">
        <w:trPr>
          <w:jc w:val="center"/>
        </w:trPr>
        <w:tc>
          <w:tcPr>
            <w:tcW w:w="8359" w:type="dxa"/>
            <w:gridSpan w:val="3"/>
          </w:tcPr>
          <w:p w14:paraId="52177301" w14:textId="23CFA00A" w:rsidR="00A22B3C" w:rsidRPr="00A22B3C" w:rsidRDefault="00A22B3C" w:rsidP="00A22B3C">
            <w:pPr>
              <w:autoSpaceDE w:val="0"/>
              <w:autoSpaceDN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Jednotky požární ochrany v I. </w:t>
            </w:r>
            <w:r w:rsidR="00B353C3">
              <w:rPr>
                <w:rFonts w:cs="Arial"/>
                <w:b/>
              </w:rPr>
              <w:t>s</w:t>
            </w:r>
            <w:r>
              <w:rPr>
                <w:rFonts w:cs="Arial"/>
                <w:b/>
              </w:rPr>
              <w:t>tupni požárního poplachu</w:t>
            </w:r>
          </w:p>
        </w:tc>
      </w:tr>
      <w:tr w:rsidR="00A22B3C" w:rsidRPr="00A22B3C" w14:paraId="5DFE61B8" w14:textId="77777777" w:rsidTr="00B353C3">
        <w:trPr>
          <w:jc w:val="center"/>
        </w:trPr>
        <w:tc>
          <w:tcPr>
            <w:tcW w:w="2405" w:type="dxa"/>
          </w:tcPr>
          <w:p w14:paraId="3B6BD701" w14:textId="028ED84F" w:rsidR="00A22B3C" w:rsidRPr="00A22B3C" w:rsidRDefault="00B353C3" w:rsidP="00A22B3C">
            <w:pPr>
              <w:autoSpaceDE w:val="0"/>
              <w:autoSpaceDN w:val="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Část města</w:t>
            </w:r>
          </w:p>
        </w:tc>
        <w:tc>
          <w:tcPr>
            <w:tcW w:w="3260" w:type="dxa"/>
          </w:tcPr>
          <w:p w14:paraId="33240493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  <w:b/>
              </w:rPr>
            </w:pPr>
            <w:r w:rsidRPr="00A22B3C">
              <w:rPr>
                <w:rFonts w:cs="Arial"/>
                <w:b/>
              </w:rPr>
              <w:t>Jednotka PO</w:t>
            </w:r>
          </w:p>
        </w:tc>
        <w:tc>
          <w:tcPr>
            <w:tcW w:w="2694" w:type="dxa"/>
          </w:tcPr>
          <w:p w14:paraId="07D0529F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  <w:b/>
              </w:rPr>
            </w:pPr>
            <w:r w:rsidRPr="00A22B3C">
              <w:rPr>
                <w:rFonts w:cs="Arial"/>
                <w:b/>
              </w:rPr>
              <w:t>Kategorie jednotky PO</w:t>
            </w:r>
          </w:p>
        </w:tc>
      </w:tr>
      <w:tr w:rsidR="00A22B3C" w:rsidRPr="00A22B3C" w14:paraId="5FFD58C1" w14:textId="77777777" w:rsidTr="00B353C3">
        <w:trPr>
          <w:jc w:val="center"/>
        </w:trPr>
        <w:tc>
          <w:tcPr>
            <w:tcW w:w="2405" w:type="dxa"/>
            <w:vMerge w:val="restart"/>
          </w:tcPr>
          <w:p w14:paraId="02F7C662" w14:textId="1C622A1C" w:rsidR="00A22B3C" w:rsidRPr="00A22B3C" w:rsidRDefault="00B353C3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>
              <w:rPr>
                <w:rFonts w:cs="Arial"/>
              </w:rPr>
              <w:t>Kojetín I- Město</w:t>
            </w:r>
          </w:p>
        </w:tc>
        <w:tc>
          <w:tcPr>
            <w:tcW w:w="3260" w:type="dxa"/>
          </w:tcPr>
          <w:p w14:paraId="76825EB6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 w:rsidRPr="00A22B3C">
              <w:rPr>
                <w:rFonts w:cs="Arial"/>
              </w:rPr>
              <w:t>Kojetín</w:t>
            </w:r>
          </w:p>
        </w:tc>
        <w:tc>
          <w:tcPr>
            <w:tcW w:w="2694" w:type="dxa"/>
          </w:tcPr>
          <w:p w14:paraId="02786668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 w:rsidRPr="00A22B3C">
              <w:rPr>
                <w:rFonts w:cs="Arial"/>
              </w:rPr>
              <w:t>I</w:t>
            </w:r>
          </w:p>
        </w:tc>
      </w:tr>
      <w:tr w:rsidR="00A22B3C" w:rsidRPr="00A22B3C" w14:paraId="6885E964" w14:textId="77777777" w:rsidTr="00B353C3">
        <w:trPr>
          <w:jc w:val="center"/>
        </w:trPr>
        <w:tc>
          <w:tcPr>
            <w:tcW w:w="2405" w:type="dxa"/>
            <w:vMerge/>
          </w:tcPr>
          <w:p w14:paraId="1542CE11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</w:p>
        </w:tc>
        <w:tc>
          <w:tcPr>
            <w:tcW w:w="3260" w:type="dxa"/>
          </w:tcPr>
          <w:p w14:paraId="3EE82683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 w:rsidRPr="00A22B3C">
              <w:rPr>
                <w:rFonts w:cs="Arial"/>
              </w:rPr>
              <w:t>Kojetín</w:t>
            </w:r>
          </w:p>
        </w:tc>
        <w:tc>
          <w:tcPr>
            <w:tcW w:w="2694" w:type="dxa"/>
          </w:tcPr>
          <w:p w14:paraId="6B1A3C3D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 w:rsidRPr="00A22B3C">
              <w:rPr>
                <w:rFonts w:cs="Arial"/>
              </w:rPr>
              <w:t>III/1</w:t>
            </w:r>
          </w:p>
        </w:tc>
      </w:tr>
      <w:tr w:rsidR="00A22B3C" w:rsidRPr="00A22B3C" w14:paraId="69B31874" w14:textId="77777777" w:rsidTr="00B353C3">
        <w:trPr>
          <w:jc w:val="center"/>
        </w:trPr>
        <w:tc>
          <w:tcPr>
            <w:tcW w:w="2405" w:type="dxa"/>
            <w:vMerge/>
          </w:tcPr>
          <w:p w14:paraId="74579DA2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</w:p>
        </w:tc>
        <w:tc>
          <w:tcPr>
            <w:tcW w:w="3260" w:type="dxa"/>
          </w:tcPr>
          <w:p w14:paraId="604736CD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 w:rsidRPr="00A22B3C">
              <w:rPr>
                <w:rFonts w:cs="Arial"/>
              </w:rPr>
              <w:t>Němčice nad Hanou</w:t>
            </w:r>
          </w:p>
        </w:tc>
        <w:tc>
          <w:tcPr>
            <w:tcW w:w="2694" w:type="dxa"/>
          </w:tcPr>
          <w:p w14:paraId="270E467E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 w:rsidRPr="00A22B3C">
              <w:rPr>
                <w:rFonts w:cs="Arial"/>
              </w:rPr>
              <w:t>II/1</w:t>
            </w:r>
          </w:p>
        </w:tc>
      </w:tr>
      <w:tr w:rsidR="00A22B3C" w:rsidRPr="00A22B3C" w14:paraId="4D96CB60" w14:textId="77777777" w:rsidTr="00B353C3">
        <w:trPr>
          <w:jc w:val="center"/>
        </w:trPr>
        <w:tc>
          <w:tcPr>
            <w:tcW w:w="2405" w:type="dxa"/>
            <w:vMerge/>
          </w:tcPr>
          <w:p w14:paraId="16BDFB53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</w:p>
        </w:tc>
        <w:tc>
          <w:tcPr>
            <w:tcW w:w="3260" w:type="dxa"/>
          </w:tcPr>
          <w:p w14:paraId="115F692F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 w:rsidRPr="00A22B3C">
              <w:rPr>
                <w:rFonts w:cs="Arial"/>
              </w:rPr>
              <w:t>Chropyně (ZIK)</w:t>
            </w:r>
          </w:p>
        </w:tc>
        <w:tc>
          <w:tcPr>
            <w:tcW w:w="2694" w:type="dxa"/>
          </w:tcPr>
          <w:p w14:paraId="1452F53C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 w:rsidRPr="00A22B3C">
              <w:rPr>
                <w:rFonts w:cs="Arial"/>
              </w:rPr>
              <w:t>III/1</w:t>
            </w:r>
          </w:p>
        </w:tc>
      </w:tr>
      <w:tr w:rsidR="00A22B3C" w:rsidRPr="00A22B3C" w14:paraId="424FD876" w14:textId="77777777" w:rsidTr="00B353C3">
        <w:trPr>
          <w:jc w:val="center"/>
        </w:trPr>
        <w:tc>
          <w:tcPr>
            <w:tcW w:w="2405" w:type="dxa"/>
            <w:vMerge w:val="restart"/>
          </w:tcPr>
          <w:p w14:paraId="2D04EDC7" w14:textId="0A41B2E0" w:rsidR="00A22B3C" w:rsidRPr="00A22B3C" w:rsidRDefault="00B353C3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>
              <w:rPr>
                <w:rFonts w:cs="Arial"/>
              </w:rPr>
              <w:t>Kojetín II -Popůvky</w:t>
            </w:r>
          </w:p>
        </w:tc>
        <w:tc>
          <w:tcPr>
            <w:tcW w:w="3260" w:type="dxa"/>
          </w:tcPr>
          <w:p w14:paraId="3122C535" w14:textId="1E91B28C" w:rsidR="00A22B3C" w:rsidRPr="00A22B3C" w:rsidRDefault="00B353C3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>
              <w:rPr>
                <w:rFonts w:cs="Arial"/>
              </w:rPr>
              <w:t>Kojetín</w:t>
            </w:r>
          </w:p>
        </w:tc>
        <w:tc>
          <w:tcPr>
            <w:tcW w:w="2694" w:type="dxa"/>
          </w:tcPr>
          <w:p w14:paraId="1DF45AE5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 w:rsidRPr="00A22B3C">
              <w:rPr>
                <w:rFonts w:cs="Arial"/>
              </w:rPr>
              <w:t>I</w:t>
            </w:r>
          </w:p>
        </w:tc>
      </w:tr>
      <w:tr w:rsidR="00A22B3C" w:rsidRPr="00A22B3C" w14:paraId="3622A8B9" w14:textId="77777777" w:rsidTr="00B353C3">
        <w:trPr>
          <w:jc w:val="center"/>
        </w:trPr>
        <w:tc>
          <w:tcPr>
            <w:tcW w:w="2405" w:type="dxa"/>
            <w:vMerge/>
          </w:tcPr>
          <w:p w14:paraId="0C2FF578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</w:p>
        </w:tc>
        <w:tc>
          <w:tcPr>
            <w:tcW w:w="3260" w:type="dxa"/>
          </w:tcPr>
          <w:p w14:paraId="26E8C4D4" w14:textId="20B1EDE6" w:rsidR="00A22B3C" w:rsidRPr="00A22B3C" w:rsidRDefault="00B353C3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>
              <w:rPr>
                <w:rFonts w:cs="Arial"/>
              </w:rPr>
              <w:t>Popůvky</w:t>
            </w:r>
          </w:p>
        </w:tc>
        <w:tc>
          <w:tcPr>
            <w:tcW w:w="2694" w:type="dxa"/>
          </w:tcPr>
          <w:p w14:paraId="4AD3B063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 w:rsidRPr="00A22B3C">
              <w:rPr>
                <w:rFonts w:cs="Arial"/>
              </w:rPr>
              <w:t>V</w:t>
            </w:r>
          </w:p>
        </w:tc>
      </w:tr>
      <w:tr w:rsidR="00A22B3C" w:rsidRPr="00A22B3C" w14:paraId="0668C4CB" w14:textId="77777777" w:rsidTr="00B353C3">
        <w:trPr>
          <w:jc w:val="center"/>
        </w:trPr>
        <w:tc>
          <w:tcPr>
            <w:tcW w:w="2405" w:type="dxa"/>
            <w:vMerge/>
          </w:tcPr>
          <w:p w14:paraId="6AAF841E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</w:p>
        </w:tc>
        <w:tc>
          <w:tcPr>
            <w:tcW w:w="3260" w:type="dxa"/>
          </w:tcPr>
          <w:p w14:paraId="6A6C549A" w14:textId="0B041974" w:rsidR="00A22B3C" w:rsidRPr="00A22B3C" w:rsidRDefault="00B353C3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>
              <w:rPr>
                <w:rFonts w:cs="Arial"/>
              </w:rPr>
              <w:t>Kojetín</w:t>
            </w:r>
          </w:p>
        </w:tc>
        <w:tc>
          <w:tcPr>
            <w:tcW w:w="2694" w:type="dxa"/>
          </w:tcPr>
          <w:p w14:paraId="58F692C0" w14:textId="29527284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 w:rsidRPr="00A22B3C">
              <w:rPr>
                <w:rFonts w:cs="Arial"/>
              </w:rPr>
              <w:t>II</w:t>
            </w:r>
            <w:r w:rsidR="00B353C3">
              <w:rPr>
                <w:rFonts w:cs="Arial"/>
              </w:rPr>
              <w:t>I</w:t>
            </w:r>
            <w:r w:rsidRPr="00A22B3C">
              <w:rPr>
                <w:rFonts w:cs="Arial"/>
              </w:rPr>
              <w:t>/1</w:t>
            </w:r>
          </w:p>
        </w:tc>
      </w:tr>
      <w:tr w:rsidR="00A22B3C" w:rsidRPr="00A22B3C" w14:paraId="0473E700" w14:textId="77777777" w:rsidTr="00B353C3">
        <w:trPr>
          <w:jc w:val="center"/>
        </w:trPr>
        <w:tc>
          <w:tcPr>
            <w:tcW w:w="2405" w:type="dxa"/>
            <w:vMerge/>
          </w:tcPr>
          <w:p w14:paraId="7C524894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</w:p>
        </w:tc>
        <w:tc>
          <w:tcPr>
            <w:tcW w:w="3260" w:type="dxa"/>
          </w:tcPr>
          <w:p w14:paraId="7BB755BD" w14:textId="73E9B5A2" w:rsidR="00A22B3C" w:rsidRPr="00A22B3C" w:rsidRDefault="00B353C3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>
              <w:rPr>
                <w:rFonts w:cs="Arial"/>
              </w:rPr>
              <w:t>Němčice nad Hanou</w:t>
            </w:r>
          </w:p>
        </w:tc>
        <w:tc>
          <w:tcPr>
            <w:tcW w:w="2694" w:type="dxa"/>
          </w:tcPr>
          <w:p w14:paraId="43613D27" w14:textId="25812909" w:rsidR="00A22B3C" w:rsidRPr="00A22B3C" w:rsidRDefault="00B353C3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>
              <w:rPr>
                <w:rFonts w:cs="Arial"/>
              </w:rPr>
              <w:t>II/1</w:t>
            </w:r>
          </w:p>
        </w:tc>
      </w:tr>
      <w:tr w:rsidR="00A22B3C" w:rsidRPr="00A22B3C" w14:paraId="5FD9133D" w14:textId="77777777" w:rsidTr="00B353C3">
        <w:trPr>
          <w:jc w:val="center"/>
        </w:trPr>
        <w:tc>
          <w:tcPr>
            <w:tcW w:w="2405" w:type="dxa"/>
            <w:vMerge w:val="restart"/>
          </w:tcPr>
          <w:p w14:paraId="1CFF68C8" w14:textId="01A91EEB" w:rsidR="00A22B3C" w:rsidRPr="00A22B3C" w:rsidRDefault="00B353C3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>
              <w:rPr>
                <w:rFonts w:cs="Arial"/>
              </w:rPr>
              <w:t>Kojetín III - Kovalovice</w:t>
            </w:r>
          </w:p>
        </w:tc>
        <w:tc>
          <w:tcPr>
            <w:tcW w:w="3260" w:type="dxa"/>
          </w:tcPr>
          <w:p w14:paraId="0D63745C" w14:textId="790C0F9F" w:rsidR="00A22B3C" w:rsidRPr="00A22B3C" w:rsidRDefault="00B353C3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>
              <w:rPr>
                <w:rFonts w:cs="Arial"/>
              </w:rPr>
              <w:t>Kojetín</w:t>
            </w:r>
          </w:p>
        </w:tc>
        <w:tc>
          <w:tcPr>
            <w:tcW w:w="2694" w:type="dxa"/>
          </w:tcPr>
          <w:p w14:paraId="3B73ADA3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 w:rsidRPr="00A22B3C">
              <w:rPr>
                <w:rFonts w:cs="Arial"/>
              </w:rPr>
              <w:t>I</w:t>
            </w:r>
          </w:p>
        </w:tc>
      </w:tr>
      <w:tr w:rsidR="00A22B3C" w:rsidRPr="00A22B3C" w14:paraId="27CD401B" w14:textId="77777777" w:rsidTr="00B353C3">
        <w:trPr>
          <w:jc w:val="center"/>
        </w:trPr>
        <w:tc>
          <w:tcPr>
            <w:tcW w:w="2405" w:type="dxa"/>
            <w:vMerge/>
          </w:tcPr>
          <w:p w14:paraId="25C400E0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</w:p>
        </w:tc>
        <w:tc>
          <w:tcPr>
            <w:tcW w:w="3260" w:type="dxa"/>
          </w:tcPr>
          <w:p w14:paraId="6B62528F" w14:textId="4014CF4F" w:rsidR="00A22B3C" w:rsidRPr="00A22B3C" w:rsidRDefault="00B353C3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>
              <w:rPr>
                <w:rFonts w:cs="Arial"/>
              </w:rPr>
              <w:t>Kojetín</w:t>
            </w:r>
          </w:p>
        </w:tc>
        <w:tc>
          <w:tcPr>
            <w:tcW w:w="2694" w:type="dxa"/>
          </w:tcPr>
          <w:p w14:paraId="36063934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 w:rsidRPr="00A22B3C">
              <w:rPr>
                <w:rFonts w:cs="Arial"/>
              </w:rPr>
              <w:t>III/1</w:t>
            </w:r>
          </w:p>
        </w:tc>
      </w:tr>
      <w:tr w:rsidR="00A22B3C" w:rsidRPr="00A22B3C" w14:paraId="00151553" w14:textId="77777777" w:rsidTr="00B353C3">
        <w:trPr>
          <w:jc w:val="center"/>
        </w:trPr>
        <w:tc>
          <w:tcPr>
            <w:tcW w:w="2405" w:type="dxa"/>
            <w:vMerge/>
          </w:tcPr>
          <w:p w14:paraId="082118D7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</w:p>
        </w:tc>
        <w:tc>
          <w:tcPr>
            <w:tcW w:w="3260" w:type="dxa"/>
          </w:tcPr>
          <w:p w14:paraId="78C29917" w14:textId="731EDC6A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 w:rsidRPr="00A22B3C">
              <w:rPr>
                <w:rFonts w:cs="Arial"/>
              </w:rPr>
              <w:t>N</w:t>
            </w:r>
            <w:r w:rsidR="00B353C3">
              <w:rPr>
                <w:rFonts w:cs="Arial"/>
              </w:rPr>
              <w:t>ěmčice nad Hanou</w:t>
            </w:r>
          </w:p>
        </w:tc>
        <w:tc>
          <w:tcPr>
            <w:tcW w:w="2694" w:type="dxa"/>
          </w:tcPr>
          <w:p w14:paraId="5C77EEE8" w14:textId="67100393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 w:rsidRPr="00A22B3C">
              <w:rPr>
                <w:rFonts w:cs="Arial"/>
              </w:rPr>
              <w:t>II/1</w:t>
            </w:r>
          </w:p>
        </w:tc>
      </w:tr>
      <w:tr w:rsidR="00A22B3C" w:rsidRPr="00A22B3C" w14:paraId="141AD387" w14:textId="77777777" w:rsidTr="00B353C3">
        <w:trPr>
          <w:jc w:val="center"/>
        </w:trPr>
        <w:tc>
          <w:tcPr>
            <w:tcW w:w="2405" w:type="dxa"/>
            <w:vMerge/>
          </w:tcPr>
          <w:p w14:paraId="43DFB8DD" w14:textId="77777777" w:rsidR="00A22B3C" w:rsidRPr="00A22B3C" w:rsidRDefault="00A22B3C" w:rsidP="00A22B3C">
            <w:pPr>
              <w:autoSpaceDE w:val="0"/>
              <w:autoSpaceDN w:val="0"/>
              <w:jc w:val="left"/>
              <w:rPr>
                <w:rFonts w:cs="Arial"/>
              </w:rPr>
            </w:pPr>
          </w:p>
        </w:tc>
        <w:tc>
          <w:tcPr>
            <w:tcW w:w="3260" w:type="dxa"/>
          </w:tcPr>
          <w:p w14:paraId="78C3DA76" w14:textId="42A75AC8" w:rsidR="00A22B3C" w:rsidRPr="00A22B3C" w:rsidRDefault="00B353C3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>
              <w:rPr>
                <w:rFonts w:cs="Arial"/>
              </w:rPr>
              <w:t>Kroměříž (ZIK)</w:t>
            </w:r>
          </w:p>
        </w:tc>
        <w:tc>
          <w:tcPr>
            <w:tcW w:w="2694" w:type="dxa"/>
          </w:tcPr>
          <w:p w14:paraId="0CA0E917" w14:textId="24CAD0D2" w:rsidR="00A22B3C" w:rsidRPr="00A22B3C" w:rsidRDefault="00B353C3" w:rsidP="00A22B3C">
            <w:pPr>
              <w:autoSpaceDE w:val="0"/>
              <w:autoSpaceDN w:val="0"/>
              <w:jc w:val="left"/>
              <w:rPr>
                <w:rFonts w:cs="Arial"/>
              </w:rPr>
            </w:pPr>
            <w:r>
              <w:rPr>
                <w:rFonts w:cs="Arial"/>
              </w:rPr>
              <w:t>I</w:t>
            </w:r>
          </w:p>
        </w:tc>
      </w:tr>
    </w:tbl>
    <w:p w14:paraId="06A8421D" w14:textId="77777777" w:rsidR="00A22B3C" w:rsidRDefault="00A22B3C" w:rsidP="001F29C3">
      <w:pPr>
        <w:pStyle w:val="Textodstavce"/>
      </w:pPr>
    </w:p>
    <w:p w14:paraId="75311D91" w14:textId="2F300C11" w:rsidR="006C1098" w:rsidRDefault="00901F28" w:rsidP="001F29C3">
      <w:pPr>
        <w:pStyle w:val="Textodstavce"/>
      </w:pPr>
      <w:r w:rsidRPr="00901F28">
        <w:t>Pozn.:</w:t>
      </w:r>
    </w:p>
    <w:p w14:paraId="00111259" w14:textId="6E12370C" w:rsidR="006C1098" w:rsidRPr="006C1098" w:rsidRDefault="006C1098" w:rsidP="001F29C3">
      <w:pPr>
        <w:pStyle w:val="Textodstavce"/>
      </w:pPr>
      <w:r w:rsidRPr="006C1098">
        <w:t>První stupeň poplachu je vyhlašován v případě, že</w:t>
      </w:r>
      <w:r w:rsidR="00A76C77">
        <w:t>:</w:t>
      </w:r>
    </w:p>
    <w:p w14:paraId="29F9A15F" w14:textId="57C4B03B" w:rsidR="006C1098" w:rsidRPr="006C1098" w:rsidRDefault="006C1098" w:rsidP="001F29C3">
      <w:pPr>
        <w:pStyle w:val="Textodstavce"/>
      </w:pPr>
      <w:r w:rsidRPr="006C1098">
        <w:rPr>
          <w:b/>
          <w:bCs/>
        </w:rPr>
        <w:t>a)</w:t>
      </w:r>
      <w:r w:rsidRPr="006C1098">
        <w:t> mimořádná událost ohrožuje jednotlivé osoby, jednotlivý objekt nebo jeho část, s výjimkou objektu, kde jsou složité podmínky pro zásah, jednotlivé dopravní prostředky osobní nebo nákladní dopravy nebo plochy území do 500 m</w:t>
      </w:r>
      <w:r w:rsidRPr="006C1098">
        <w:rPr>
          <w:vertAlign w:val="superscript"/>
        </w:rPr>
        <w:t>2</w:t>
      </w:r>
      <w:r w:rsidRPr="006C1098">
        <w:t>, nebo</w:t>
      </w:r>
    </w:p>
    <w:p w14:paraId="68B08676" w14:textId="77777777" w:rsidR="006C1098" w:rsidRPr="006C1098" w:rsidRDefault="006C1098" w:rsidP="001F29C3">
      <w:pPr>
        <w:pStyle w:val="Textodstavce"/>
      </w:pPr>
      <w:r w:rsidRPr="006C1098">
        <w:rPr>
          <w:b/>
          <w:bCs/>
        </w:rPr>
        <w:t>b)</w:t>
      </w:r>
      <w:r w:rsidRPr="006C1098">
        <w:t> záchranné a likvidační práce provádí základní složky, které není nutno při společném zásahu nepřetržitě koordinovat.</w:t>
      </w:r>
    </w:p>
    <w:p w14:paraId="32FCFE03" w14:textId="77777777" w:rsidR="009F7EB2" w:rsidRDefault="009F7EB2" w:rsidP="001F29C3">
      <w:pPr>
        <w:pStyle w:val="Textodstavce"/>
      </w:pPr>
    </w:p>
    <w:p w14:paraId="21E37C9B" w14:textId="614BC622" w:rsidR="009F7EB2" w:rsidRPr="00901F28" w:rsidRDefault="009F7EB2" w:rsidP="001F29C3">
      <w:pPr>
        <w:pStyle w:val="Textodstavce"/>
      </w:pPr>
      <w:r>
        <w:t>S</w:t>
      </w:r>
      <w:r w:rsidRPr="00901F28">
        <w:t>tupně poplachu – viz § 20 a násl. vyhlášky č. 328/2001 Sb., o některých podrobnostech zabezpečení integrovaného záchranného systému, ve znění pozdějších předpisů.</w:t>
      </w:r>
    </w:p>
    <w:p w14:paraId="44FF16DB" w14:textId="77777777" w:rsidR="00011456" w:rsidRDefault="00011456" w:rsidP="001F29C3">
      <w:pPr>
        <w:pStyle w:val="Textodstavce"/>
      </w:pPr>
    </w:p>
    <w:p w14:paraId="4AB51C23" w14:textId="2EA99601" w:rsidR="00901F28" w:rsidRPr="00901F28" w:rsidRDefault="00011456" w:rsidP="001F29C3">
      <w:pPr>
        <w:pStyle w:val="Textodstavce"/>
      </w:pPr>
      <w:r>
        <w:t>ZIK - jednotka PO ze Zlínského kraje, jejichž povolávání je možné jen za podmínek stanovených zvláštním právním předpisem nebo za podmínek stanovených příslušnou platnou dohodou o součinnosti uzavřenou mezi HZS Olomouckého kraje a HZS Zlínského kraje</w:t>
      </w:r>
      <w:r w:rsidR="009F7EB2">
        <w:t>.</w:t>
      </w:r>
    </w:p>
    <w:p w14:paraId="21054C6C" w14:textId="780BD0F3" w:rsidR="00A502FC" w:rsidRDefault="00A502FC">
      <w:pPr>
        <w:jc w:val="left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3FA2F23B" w14:textId="0E87A64E" w:rsidR="00901F28" w:rsidRPr="00901F28" w:rsidRDefault="00901F28" w:rsidP="001F29C3">
      <w:pPr>
        <w:pStyle w:val="nadpisnzev"/>
      </w:pPr>
      <w:r w:rsidRPr="00901F28">
        <w:lastRenderedPageBreak/>
        <w:t xml:space="preserve">Příloha č. 2 k obecně závazné vyhlášce č. </w:t>
      </w:r>
      <w:r w:rsidR="006C1098">
        <w:t>1/2024</w:t>
      </w:r>
      <w:r w:rsidRPr="00901F28">
        <w:t xml:space="preserve">, kterou se vydává </w:t>
      </w:r>
      <w:r w:rsidR="00F11A4B">
        <w:t>P</w:t>
      </w:r>
      <w:r w:rsidRPr="00901F28">
        <w:t>ožární řád</w:t>
      </w:r>
    </w:p>
    <w:p w14:paraId="7E25E396" w14:textId="1112E381" w:rsidR="00901F28" w:rsidRPr="00901F28" w:rsidRDefault="00901F28" w:rsidP="00AD74B7">
      <w:pPr>
        <w:autoSpaceDE w:val="0"/>
        <w:autoSpaceDN w:val="0"/>
        <w:jc w:val="right"/>
        <w:rPr>
          <w:rFonts w:cs="Arial"/>
          <w:b/>
          <w:bCs/>
          <w:szCs w:val="22"/>
        </w:rPr>
      </w:pPr>
      <w:r w:rsidRPr="00901F28">
        <w:rPr>
          <w:rFonts w:cs="Arial"/>
          <w:b/>
          <w:bCs/>
          <w:szCs w:val="22"/>
        </w:rPr>
        <w:t xml:space="preserve"> </w:t>
      </w:r>
    </w:p>
    <w:p w14:paraId="0E98F06D" w14:textId="37A005FF" w:rsidR="00901F28" w:rsidRPr="00A74D85" w:rsidRDefault="00901F28" w:rsidP="001F29C3">
      <w:pPr>
        <w:pStyle w:val="Nadpis3"/>
      </w:pPr>
      <w:r w:rsidRPr="00901F28">
        <w:t xml:space="preserve">Požární technika a věcné prostředky požární ochrany JSDH </w:t>
      </w:r>
      <w:r w:rsidR="00AD74B7" w:rsidRPr="00AD74B7">
        <w:t>Kojetín a JSDH Popůvky</w:t>
      </w:r>
    </w:p>
    <w:p w14:paraId="45BBED29" w14:textId="77777777" w:rsidR="00AD74B7" w:rsidRPr="00AD74B7" w:rsidRDefault="00AD74B7" w:rsidP="001F29C3">
      <w:pPr>
        <w:pStyle w:val="Nadpis3"/>
      </w:pPr>
      <w:r w:rsidRPr="00AD74B7">
        <w:t>Údaje o Jednotce sboru dobrovolných hasičů Kojetín</w:t>
      </w:r>
    </w:p>
    <w:tbl>
      <w:tblPr>
        <w:tblStyle w:val="TableGrid"/>
        <w:tblW w:w="7375" w:type="dxa"/>
        <w:jc w:val="center"/>
        <w:tblInd w:w="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107"/>
        <w:gridCol w:w="2268"/>
      </w:tblGrid>
      <w:tr w:rsidR="00AD74B7" w:rsidRPr="00AD74B7" w14:paraId="04F32CCB" w14:textId="77777777" w:rsidTr="00AD74B7">
        <w:trPr>
          <w:trHeight w:val="516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6249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</w:p>
          <w:p w14:paraId="5919335B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b/>
                <w:color w:val="000000"/>
              </w:rPr>
              <w:t xml:space="preserve">Kategorie jednotky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03AC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 </w:t>
            </w:r>
          </w:p>
          <w:p w14:paraId="7E9DC09C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JPO III/1 </w:t>
            </w:r>
          </w:p>
        </w:tc>
      </w:tr>
      <w:tr w:rsidR="00AD74B7" w:rsidRPr="00AD74B7" w14:paraId="3DA649B4" w14:textId="77777777" w:rsidTr="00AD74B7">
        <w:trPr>
          <w:trHeight w:val="516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0EA3" w14:textId="77777777" w:rsidR="00AD74B7" w:rsidRPr="00AD74B7" w:rsidRDefault="00AD74B7" w:rsidP="00AD74B7">
            <w:pPr>
              <w:spacing w:after="21"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 </w:t>
            </w:r>
          </w:p>
          <w:p w14:paraId="1CE0411C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b/>
                <w:color w:val="000000"/>
              </w:rPr>
              <w:t xml:space="preserve">Celkový počet členů jednotky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83FF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 </w:t>
            </w:r>
          </w:p>
          <w:p w14:paraId="2D8AB749" w14:textId="2A53F762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>1</w:t>
            </w:r>
            <w:r w:rsidR="00BE169E">
              <w:rPr>
                <w:rFonts w:cs="Arial"/>
                <w:color w:val="000000"/>
              </w:rPr>
              <w:t>4</w:t>
            </w:r>
          </w:p>
        </w:tc>
      </w:tr>
      <w:tr w:rsidR="00AD74B7" w:rsidRPr="00AD74B7" w14:paraId="4E1EB16B" w14:textId="77777777" w:rsidTr="00AD74B7">
        <w:trPr>
          <w:trHeight w:val="1274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6498" w14:textId="77777777" w:rsidR="00AD74B7" w:rsidRPr="00AD74B7" w:rsidRDefault="00AD74B7" w:rsidP="00AD74B7">
            <w:pPr>
              <w:spacing w:after="4"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Z toho </w:t>
            </w:r>
          </w:p>
          <w:p w14:paraId="062DEBC5" w14:textId="77777777" w:rsidR="00AD74B7" w:rsidRPr="00AD74B7" w:rsidRDefault="00AD74B7">
            <w:pPr>
              <w:numPr>
                <w:ilvl w:val="0"/>
                <w:numId w:val="1"/>
              </w:numPr>
              <w:spacing w:before="60" w:after="13" w:line="259" w:lineRule="auto"/>
              <w:ind w:right="53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velitel </w:t>
            </w:r>
          </w:p>
          <w:p w14:paraId="2ABAA229" w14:textId="3F024FD7" w:rsidR="00AD74B7" w:rsidRPr="00AD74B7" w:rsidRDefault="00374054">
            <w:pPr>
              <w:numPr>
                <w:ilvl w:val="0"/>
                <w:numId w:val="1"/>
              </w:numPr>
              <w:spacing w:before="60" w:after="10" w:line="259" w:lineRule="auto"/>
              <w:ind w:right="53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zástupce velitele</w:t>
            </w:r>
          </w:p>
          <w:p w14:paraId="54EBBE35" w14:textId="77777777" w:rsidR="00AD74B7" w:rsidRPr="00AD74B7" w:rsidRDefault="00AD74B7">
            <w:pPr>
              <w:numPr>
                <w:ilvl w:val="0"/>
                <w:numId w:val="1"/>
              </w:numPr>
              <w:spacing w:before="60" w:after="20" w:line="259" w:lineRule="auto"/>
              <w:ind w:right="53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strojník </w:t>
            </w:r>
          </w:p>
          <w:p w14:paraId="72ECE3BF" w14:textId="77777777" w:rsidR="00AD74B7" w:rsidRPr="00AD74B7" w:rsidRDefault="00AD74B7">
            <w:pPr>
              <w:numPr>
                <w:ilvl w:val="0"/>
                <w:numId w:val="1"/>
              </w:numPr>
              <w:spacing w:before="60" w:after="20" w:line="259" w:lineRule="auto"/>
              <w:ind w:right="53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hasič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1731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 </w:t>
            </w:r>
          </w:p>
          <w:p w14:paraId="23886F92" w14:textId="77777777" w:rsid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1 </w:t>
            </w:r>
          </w:p>
          <w:p w14:paraId="57AD26C7" w14:textId="77777777" w:rsidR="00374054" w:rsidRPr="00374054" w:rsidRDefault="00374054" w:rsidP="00374054">
            <w:pPr>
              <w:jc w:val="left"/>
              <w:rPr>
                <w:rFonts w:cs="Arial"/>
                <w:color w:val="000000"/>
                <w:sz w:val="8"/>
                <w:szCs w:val="8"/>
              </w:rPr>
            </w:pPr>
          </w:p>
          <w:p w14:paraId="442CF36E" w14:textId="77777777" w:rsid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>2</w:t>
            </w:r>
          </w:p>
          <w:p w14:paraId="5E8F65AC" w14:textId="77777777" w:rsidR="00374054" w:rsidRPr="00374054" w:rsidRDefault="00374054" w:rsidP="00AD74B7">
            <w:pPr>
              <w:spacing w:line="259" w:lineRule="auto"/>
              <w:jc w:val="left"/>
              <w:rPr>
                <w:rFonts w:cs="Arial"/>
                <w:color w:val="000000"/>
                <w:sz w:val="8"/>
                <w:szCs w:val="8"/>
              </w:rPr>
            </w:pPr>
          </w:p>
          <w:p w14:paraId="0B839011" w14:textId="6599E614" w:rsidR="00AD74B7" w:rsidRDefault="001A384E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  <w:r w:rsidR="00AD74B7" w:rsidRPr="00AD74B7">
              <w:rPr>
                <w:rFonts w:cs="Arial"/>
                <w:color w:val="000000"/>
              </w:rPr>
              <w:t xml:space="preserve"> </w:t>
            </w:r>
          </w:p>
          <w:p w14:paraId="44666570" w14:textId="77777777" w:rsidR="00374054" w:rsidRPr="00374054" w:rsidRDefault="00374054" w:rsidP="00AD74B7">
            <w:pPr>
              <w:spacing w:line="259" w:lineRule="auto"/>
              <w:jc w:val="left"/>
              <w:rPr>
                <w:rFonts w:cs="Arial"/>
                <w:color w:val="000000"/>
                <w:sz w:val="8"/>
                <w:szCs w:val="8"/>
              </w:rPr>
            </w:pPr>
          </w:p>
          <w:p w14:paraId="513A8C21" w14:textId="4A869324" w:rsidR="00AD74B7" w:rsidRPr="00AD74B7" w:rsidRDefault="001A384E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</w:p>
        </w:tc>
      </w:tr>
      <w:tr w:rsidR="00AD74B7" w:rsidRPr="00AD74B7" w14:paraId="39C83CB2" w14:textId="77777777" w:rsidTr="00AD74B7">
        <w:trPr>
          <w:trHeight w:val="269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3123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b/>
                <w:color w:val="000000"/>
              </w:rPr>
              <w:t xml:space="preserve">Vybavení jednotky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C855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 </w:t>
            </w:r>
          </w:p>
        </w:tc>
      </w:tr>
      <w:tr w:rsidR="00AD74B7" w:rsidRPr="00AD74B7" w14:paraId="60B1BFB8" w14:textId="77777777" w:rsidTr="00AD74B7">
        <w:trPr>
          <w:trHeight w:val="262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4E02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CAS 20 MAN 18.340 4x4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784B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1 ks </w:t>
            </w:r>
          </w:p>
        </w:tc>
      </w:tr>
      <w:tr w:rsidR="00AD74B7" w:rsidRPr="00AD74B7" w14:paraId="3DBE640B" w14:textId="77777777" w:rsidTr="00AD74B7">
        <w:trPr>
          <w:trHeight w:val="264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D3F5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Dopravní vozidlo DA L1Z Ford Transit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16E0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1 ks </w:t>
            </w:r>
          </w:p>
        </w:tc>
      </w:tr>
      <w:tr w:rsidR="00AD74B7" w:rsidRPr="00AD74B7" w14:paraId="35DBA3AF" w14:textId="77777777" w:rsidTr="00AD74B7">
        <w:trPr>
          <w:trHeight w:val="264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DD93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Přívěsná motorová stříkačka PPS 12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399A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1 ks </w:t>
            </w:r>
          </w:p>
        </w:tc>
      </w:tr>
      <w:tr w:rsidR="00AD74B7" w:rsidRPr="00AD74B7" w14:paraId="39E333F6" w14:textId="77777777" w:rsidTr="00AD74B7">
        <w:trPr>
          <w:trHeight w:val="262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4924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Plovoucí čerpadlo PPCA 800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B861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1 ks </w:t>
            </w:r>
          </w:p>
        </w:tc>
      </w:tr>
      <w:tr w:rsidR="00AD74B7" w:rsidRPr="00AD74B7" w14:paraId="65EF3FBA" w14:textId="77777777" w:rsidTr="00AD74B7">
        <w:trPr>
          <w:trHeight w:val="264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2C39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El. kalové čerpadlo 220 V - HCP AS 215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67F7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1 ks </w:t>
            </w:r>
          </w:p>
        </w:tc>
      </w:tr>
      <w:tr w:rsidR="00AD74B7" w:rsidRPr="00AD74B7" w14:paraId="67B4BE86" w14:textId="77777777" w:rsidTr="00AD74B7">
        <w:trPr>
          <w:trHeight w:val="262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A9F9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El. kalové čerpadlo 220 V - Septik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8269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1 ks </w:t>
            </w:r>
          </w:p>
        </w:tc>
      </w:tr>
      <w:tr w:rsidR="00AD74B7" w:rsidRPr="00AD74B7" w14:paraId="5B712C47" w14:textId="77777777" w:rsidTr="00AD74B7">
        <w:trPr>
          <w:trHeight w:val="264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065B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Motorové kalové čerpadlo PH 6,5 HP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8535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1 ks </w:t>
            </w:r>
          </w:p>
        </w:tc>
      </w:tr>
      <w:tr w:rsidR="00AD74B7" w:rsidRPr="00AD74B7" w14:paraId="7BC79DC1" w14:textId="77777777" w:rsidTr="00AD74B7">
        <w:trPr>
          <w:trHeight w:val="262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7A89" w14:textId="5B2F11BC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proofErr w:type="spellStart"/>
            <w:r w:rsidRPr="00AD74B7">
              <w:rPr>
                <w:rFonts w:cs="Arial"/>
                <w:color w:val="000000"/>
              </w:rPr>
              <w:t>Elektr</w:t>
            </w:r>
            <w:proofErr w:type="spellEnd"/>
            <w:r w:rsidR="00345C8B">
              <w:rPr>
                <w:rFonts w:cs="Arial"/>
                <w:color w:val="000000"/>
              </w:rPr>
              <w:t>.</w:t>
            </w:r>
            <w:r w:rsidRPr="00AD74B7">
              <w:rPr>
                <w:rFonts w:cs="Arial"/>
                <w:color w:val="000000"/>
              </w:rPr>
              <w:t xml:space="preserve"> centrála 2,2 kW ESE 206 HS – 6T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8BF9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1 ks </w:t>
            </w:r>
          </w:p>
        </w:tc>
      </w:tr>
      <w:tr w:rsidR="00AD74B7" w:rsidRPr="00AD74B7" w14:paraId="5B12AADB" w14:textId="77777777" w:rsidTr="00AD74B7">
        <w:trPr>
          <w:trHeight w:val="264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EE33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Motorová pila STIHL 180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E262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1 ks </w:t>
            </w:r>
          </w:p>
        </w:tc>
      </w:tr>
      <w:tr w:rsidR="00AD74B7" w:rsidRPr="00AD74B7" w14:paraId="75E0B8E1" w14:textId="77777777" w:rsidTr="00AD74B7">
        <w:trPr>
          <w:trHeight w:val="264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8AEB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Přetlakový ventilátor Papin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40C5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1 ks </w:t>
            </w:r>
          </w:p>
        </w:tc>
      </w:tr>
      <w:tr w:rsidR="00AD74B7" w:rsidRPr="00AD74B7" w14:paraId="4431DD50" w14:textId="77777777" w:rsidTr="00AD74B7">
        <w:trPr>
          <w:trHeight w:val="262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7E7B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Univerzální hasicí nástavec UHAMO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2082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1 ks </w:t>
            </w:r>
          </w:p>
        </w:tc>
      </w:tr>
      <w:tr w:rsidR="00AD74B7" w:rsidRPr="00AD74B7" w14:paraId="661FFCA7" w14:textId="77777777" w:rsidTr="00AD74B7">
        <w:trPr>
          <w:trHeight w:val="264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27D8" w14:textId="173BED6E" w:rsidR="00AD74B7" w:rsidRPr="00AD74B7" w:rsidRDefault="00427F1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Elektr</w:t>
            </w:r>
            <w:proofErr w:type="spellEnd"/>
            <w:r w:rsidR="00345C8B">
              <w:rPr>
                <w:rFonts w:cs="Arial"/>
                <w:color w:val="000000"/>
              </w:rPr>
              <w:t>.</w:t>
            </w:r>
            <w:r>
              <w:rPr>
                <w:rFonts w:cs="Arial"/>
                <w:color w:val="000000"/>
              </w:rPr>
              <w:t xml:space="preserve"> centrála </w:t>
            </w:r>
            <w:proofErr w:type="spellStart"/>
            <w:r>
              <w:rPr>
                <w:rFonts w:cs="Arial"/>
                <w:color w:val="000000"/>
              </w:rPr>
              <w:t>Heron</w:t>
            </w:r>
            <w:proofErr w:type="spellEnd"/>
            <w:r>
              <w:rPr>
                <w:rFonts w:cs="Arial"/>
                <w:color w:val="000000"/>
              </w:rPr>
              <w:t xml:space="preserve"> 2,5 kW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64E1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1 ks </w:t>
            </w:r>
          </w:p>
        </w:tc>
      </w:tr>
      <w:tr w:rsidR="00AD74B7" w:rsidRPr="00AD74B7" w14:paraId="60F4D604" w14:textId="77777777" w:rsidTr="00AD74B7">
        <w:trPr>
          <w:trHeight w:val="262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889A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Přetlakový dýchací přístroj SCOTT Pro Pak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7866" w14:textId="74861F5A" w:rsidR="00AD74B7" w:rsidRPr="00AD74B7" w:rsidRDefault="001A384E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</w:t>
            </w:r>
            <w:r w:rsidR="00AD74B7" w:rsidRPr="00AD74B7">
              <w:rPr>
                <w:rFonts w:cs="Arial"/>
                <w:color w:val="000000"/>
              </w:rPr>
              <w:t xml:space="preserve"> ks </w:t>
            </w:r>
          </w:p>
        </w:tc>
      </w:tr>
      <w:tr w:rsidR="00AD74B7" w:rsidRPr="00AD74B7" w14:paraId="4BE69D5D" w14:textId="77777777" w:rsidTr="00AD74B7">
        <w:trPr>
          <w:trHeight w:val="264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4620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Dýchací přístroj SATURN S 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F7F6" w14:textId="02796E22" w:rsidR="00AD74B7" w:rsidRPr="00AD74B7" w:rsidRDefault="001A384E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  <w:r w:rsidR="00AD74B7" w:rsidRPr="00AD74B7">
              <w:rPr>
                <w:rFonts w:cs="Arial"/>
                <w:color w:val="000000"/>
              </w:rPr>
              <w:t xml:space="preserve"> ks </w:t>
            </w:r>
          </w:p>
        </w:tc>
      </w:tr>
      <w:tr w:rsidR="00AD74B7" w:rsidRPr="00AD74B7" w14:paraId="5290BD52" w14:textId="77777777" w:rsidTr="00AD74B7">
        <w:trPr>
          <w:trHeight w:val="264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FE282" w14:textId="437DE52E" w:rsidR="00AD74B7" w:rsidRPr="00AD74B7" w:rsidRDefault="00427F1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Motorová pila Husq</w:t>
            </w:r>
            <w:r w:rsidR="00E45D17">
              <w:rPr>
                <w:rFonts w:cs="Arial"/>
                <w:color w:val="000000"/>
              </w:rPr>
              <w:t>v</w:t>
            </w:r>
            <w:r>
              <w:rPr>
                <w:rFonts w:cs="Arial"/>
                <w:color w:val="000000"/>
              </w:rPr>
              <w:t>arna 5</w:t>
            </w:r>
            <w:r w:rsidR="000A3090">
              <w:rPr>
                <w:rFonts w:cs="Arial"/>
                <w:color w:val="000000"/>
              </w:rPr>
              <w:t>5</w:t>
            </w:r>
            <w:r>
              <w:rPr>
                <w:rFonts w:cs="Arial"/>
                <w:color w:val="000000"/>
              </w:rPr>
              <w:t>0</w:t>
            </w:r>
            <w:r w:rsidR="000A3090">
              <w:rPr>
                <w:rFonts w:cs="Arial"/>
                <w:color w:val="000000"/>
              </w:rPr>
              <w:t xml:space="preserve"> </w:t>
            </w:r>
            <w:proofErr w:type="spellStart"/>
            <w:r w:rsidR="000A3090">
              <w:rPr>
                <w:rFonts w:cs="Arial"/>
                <w:color w:val="000000"/>
              </w:rPr>
              <w:t>xp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7A61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1 ks </w:t>
            </w:r>
          </w:p>
        </w:tc>
      </w:tr>
      <w:tr w:rsidR="00AD74B7" w:rsidRPr="00AD74B7" w14:paraId="09054530" w14:textId="77777777" w:rsidTr="00AD74B7">
        <w:trPr>
          <w:trHeight w:val="264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C3CA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>Vyváděcí maska k DP SCOTT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DD6B" w14:textId="77777777" w:rsidR="00AD74B7" w:rsidRPr="00AD74B7" w:rsidRDefault="00AD74B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>2 ks</w:t>
            </w:r>
          </w:p>
        </w:tc>
      </w:tr>
      <w:tr w:rsidR="00427F17" w:rsidRPr="00AD74B7" w14:paraId="4E9A88E6" w14:textId="77777777" w:rsidTr="00AD74B7">
        <w:trPr>
          <w:trHeight w:val="264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6629" w14:textId="6D3AB91B" w:rsidR="00427F17" w:rsidRPr="00AD74B7" w:rsidRDefault="00345C8B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V</w:t>
            </w:r>
            <w:r w:rsidR="00427F17">
              <w:rPr>
                <w:rFonts w:cs="Arial"/>
                <w:color w:val="000000"/>
              </w:rPr>
              <w:t>yprošť</w:t>
            </w:r>
            <w:r w:rsidR="007540B4">
              <w:rPr>
                <w:rFonts w:cs="Arial"/>
                <w:color w:val="000000"/>
              </w:rPr>
              <w:t>ovací</w:t>
            </w:r>
            <w:r w:rsidR="00427F17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z</w:t>
            </w:r>
            <w:r w:rsidR="00427F17">
              <w:rPr>
                <w:rFonts w:cs="Arial"/>
                <w:color w:val="000000"/>
              </w:rPr>
              <w:t>ařízení Lucas vč. přísl.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1176" w14:textId="53670A37" w:rsidR="00427F17" w:rsidRPr="00AD74B7" w:rsidRDefault="00345C8B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 ks</w:t>
            </w:r>
          </w:p>
        </w:tc>
      </w:tr>
      <w:tr w:rsidR="00427F17" w:rsidRPr="00AD74B7" w14:paraId="172CCF86" w14:textId="77777777" w:rsidTr="00AD74B7">
        <w:trPr>
          <w:trHeight w:val="264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D6E1" w14:textId="672C31D8" w:rsidR="00427F17" w:rsidRPr="00AD74B7" w:rsidRDefault="00427F1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Elektrický lanový naviják </w:t>
            </w:r>
            <w:r w:rsidR="004E7138">
              <w:rPr>
                <w:rFonts w:cs="Arial"/>
                <w:color w:val="000000"/>
              </w:rPr>
              <w:t xml:space="preserve">COME-UP typ </w:t>
            </w:r>
            <w:r>
              <w:rPr>
                <w:rFonts w:cs="Arial"/>
                <w:color w:val="000000"/>
              </w:rPr>
              <w:t>Rhino</w:t>
            </w:r>
            <w:r w:rsidR="004E7138">
              <w:rPr>
                <w:rFonts w:cs="Arial"/>
                <w:color w:val="000000"/>
              </w:rPr>
              <w:t>-15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63D0" w14:textId="0483E5B6" w:rsidR="00427F17" w:rsidRPr="00AD74B7" w:rsidRDefault="000A3090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 ks</w:t>
            </w:r>
          </w:p>
        </w:tc>
      </w:tr>
      <w:tr w:rsidR="00427F17" w:rsidRPr="00AD74B7" w14:paraId="2918B767" w14:textId="77777777" w:rsidTr="00AD74B7">
        <w:trPr>
          <w:trHeight w:val="264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F828" w14:textId="0BF056A1" w:rsidR="00427F17" w:rsidRPr="00AD74B7" w:rsidRDefault="00427F1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Defibrilátor AED </w:t>
            </w:r>
            <w:proofErr w:type="spellStart"/>
            <w:r>
              <w:rPr>
                <w:rFonts w:cs="Arial"/>
                <w:color w:val="000000"/>
              </w:rPr>
              <w:t>Pack</w:t>
            </w:r>
            <w:proofErr w:type="spellEnd"/>
            <w:r>
              <w:rPr>
                <w:rFonts w:cs="Arial"/>
                <w:color w:val="000000"/>
              </w:rPr>
              <w:t xml:space="preserve"> 1000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E1C3" w14:textId="4F56930A" w:rsidR="00427F17" w:rsidRPr="00AD74B7" w:rsidRDefault="000A3090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 ks</w:t>
            </w:r>
          </w:p>
        </w:tc>
      </w:tr>
      <w:tr w:rsidR="00427F17" w:rsidRPr="00AD74B7" w14:paraId="56AF5367" w14:textId="77777777" w:rsidTr="00AD74B7">
        <w:trPr>
          <w:trHeight w:val="264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B84E" w14:textId="79E02D4B" w:rsidR="00427F17" w:rsidRPr="00AD74B7" w:rsidRDefault="00427F17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Mobilní protipovodňové zábrany</w:t>
            </w:r>
            <w:r w:rsidR="004E7138">
              <w:rPr>
                <w:rFonts w:cs="Arial"/>
                <w:color w:val="000000"/>
              </w:rPr>
              <w:t xml:space="preserve"> s přísl. BW 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4A32" w14:textId="35FFA505" w:rsidR="00427F17" w:rsidRPr="00AD74B7" w:rsidRDefault="004E7138" w:rsidP="00AD74B7">
            <w:pPr>
              <w:spacing w:line="259" w:lineRule="auto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26 ks</w:t>
            </w:r>
          </w:p>
        </w:tc>
      </w:tr>
    </w:tbl>
    <w:p w14:paraId="19AF22AC" w14:textId="7C1AED0D" w:rsidR="00A502FC" w:rsidRDefault="00A502FC">
      <w:pPr>
        <w:jc w:val="left"/>
        <w:rPr>
          <w:sz w:val="20"/>
        </w:rPr>
      </w:pPr>
      <w:r>
        <w:rPr>
          <w:sz w:val="20"/>
        </w:rPr>
        <w:br w:type="page"/>
      </w:r>
    </w:p>
    <w:p w14:paraId="7412FB75" w14:textId="77777777" w:rsidR="00AD74B7" w:rsidRPr="00AD74B7" w:rsidRDefault="00AD74B7" w:rsidP="001F29C3">
      <w:pPr>
        <w:pStyle w:val="Nadpis3"/>
      </w:pPr>
      <w:r w:rsidRPr="00AD74B7">
        <w:lastRenderedPageBreak/>
        <w:t>Údaje o Jednotce sboru dobrovolných hasičů Popůvky</w:t>
      </w:r>
    </w:p>
    <w:tbl>
      <w:tblPr>
        <w:tblStyle w:val="TableGrid1"/>
        <w:tblW w:w="5818" w:type="dxa"/>
        <w:jc w:val="center"/>
        <w:tblInd w:w="0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16"/>
        <w:gridCol w:w="1702"/>
      </w:tblGrid>
      <w:tr w:rsidR="00AD74B7" w:rsidRPr="00AD74B7" w14:paraId="048A4E0B" w14:textId="77777777" w:rsidTr="00AD74B7">
        <w:trPr>
          <w:trHeight w:val="516"/>
          <w:jc w:val="center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7C05" w14:textId="77777777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</w:p>
          <w:p w14:paraId="7C3EA7FA" w14:textId="77777777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Kategorie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0BB3" w14:textId="77777777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 </w:t>
            </w:r>
          </w:p>
          <w:p w14:paraId="5E307877" w14:textId="77777777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JPO V  </w:t>
            </w:r>
          </w:p>
        </w:tc>
      </w:tr>
      <w:tr w:rsidR="00AD74B7" w:rsidRPr="00AD74B7" w14:paraId="4AF626D7" w14:textId="77777777" w:rsidTr="00AD74B7">
        <w:trPr>
          <w:trHeight w:val="516"/>
          <w:jc w:val="center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A32F" w14:textId="77777777" w:rsidR="00AD74B7" w:rsidRPr="00AD74B7" w:rsidRDefault="00AD74B7" w:rsidP="00AD74B7">
            <w:pPr>
              <w:spacing w:after="21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 </w:t>
            </w:r>
          </w:p>
          <w:p w14:paraId="6CE11BD6" w14:textId="77777777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Celkový počet členů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D1D0" w14:textId="77777777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 </w:t>
            </w:r>
          </w:p>
          <w:p w14:paraId="7B7ECFC8" w14:textId="2D39A1FC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>1</w:t>
            </w:r>
            <w:r w:rsidR="00BE169E">
              <w:rPr>
                <w:rFonts w:cs="Arial"/>
                <w:color w:val="000000"/>
              </w:rPr>
              <w:t>3</w:t>
            </w:r>
          </w:p>
        </w:tc>
      </w:tr>
      <w:tr w:rsidR="00AD74B7" w:rsidRPr="00AD74B7" w14:paraId="108DB5E5" w14:textId="77777777" w:rsidTr="00AD74B7">
        <w:trPr>
          <w:trHeight w:val="1274"/>
          <w:jc w:val="center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D142" w14:textId="77777777" w:rsidR="00AD74B7" w:rsidRPr="00AD74B7" w:rsidRDefault="00AD74B7" w:rsidP="00AD74B7">
            <w:pPr>
              <w:spacing w:after="4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Z toho </w:t>
            </w:r>
          </w:p>
          <w:p w14:paraId="1834B1F0" w14:textId="77777777" w:rsidR="00AD74B7" w:rsidRPr="00AD74B7" w:rsidRDefault="00AD74B7">
            <w:pPr>
              <w:numPr>
                <w:ilvl w:val="0"/>
                <w:numId w:val="2"/>
              </w:numPr>
              <w:spacing w:before="60" w:after="13"/>
              <w:ind w:right="53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velitel </w:t>
            </w:r>
          </w:p>
          <w:p w14:paraId="389AF950" w14:textId="14F63788" w:rsidR="00AD74B7" w:rsidRPr="00AD74B7" w:rsidRDefault="00374054">
            <w:pPr>
              <w:numPr>
                <w:ilvl w:val="0"/>
                <w:numId w:val="2"/>
              </w:numPr>
              <w:spacing w:before="60" w:after="10"/>
              <w:ind w:right="53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zástupce velitele</w:t>
            </w:r>
          </w:p>
          <w:p w14:paraId="2C5B4396" w14:textId="77777777" w:rsidR="00AD74B7" w:rsidRPr="00AD74B7" w:rsidRDefault="00AD74B7">
            <w:pPr>
              <w:numPr>
                <w:ilvl w:val="0"/>
                <w:numId w:val="2"/>
              </w:numPr>
              <w:spacing w:before="60" w:after="20"/>
              <w:ind w:right="53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strojník </w:t>
            </w:r>
          </w:p>
          <w:p w14:paraId="443C9CF2" w14:textId="77777777" w:rsidR="00AD74B7" w:rsidRPr="00AD74B7" w:rsidRDefault="00AD74B7">
            <w:pPr>
              <w:numPr>
                <w:ilvl w:val="0"/>
                <w:numId w:val="2"/>
              </w:numPr>
              <w:spacing w:before="60" w:after="20"/>
              <w:ind w:right="53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>hasič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C661" w14:textId="77777777" w:rsidR="00AD74B7" w:rsidRPr="005473EA" w:rsidRDefault="00AD74B7" w:rsidP="00AD74B7">
            <w:pPr>
              <w:jc w:val="left"/>
              <w:rPr>
                <w:rFonts w:cs="Arial"/>
                <w:color w:val="000000"/>
                <w:sz w:val="28"/>
                <w:szCs w:val="28"/>
              </w:rPr>
            </w:pPr>
            <w:r w:rsidRPr="00AD74B7">
              <w:rPr>
                <w:rFonts w:cs="Arial"/>
                <w:color w:val="000000"/>
              </w:rPr>
              <w:t xml:space="preserve"> </w:t>
            </w:r>
          </w:p>
          <w:p w14:paraId="2148F9C1" w14:textId="07A22C32" w:rsidR="005473EA" w:rsidRPr="00AD74B7" w:rsidRDefault="00AD74B7" w:rsidP="005473EA">
            <w:pPr>
              <w:spacing w:line="276" w:lineRule="auto"/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1 </w:t>
            </w:r>
          </w:p>
          <w:p w14:paraId="4B09D554" w14:textId="519FECC2" w:rsidR="00AD74B7" w:rsidRPr="00AD74B7" w:rsidRDefault="00374054" w:rsidP="005473EA">
            <w:pPr>
              <w:spacing w:line="276" w:lineRule="auto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  <w:r w:rsidR="00AD74B7" w:rsidRPr="00AD74B7">
              <w:rPr>
                <w:rFonts w:cs="Arial"/>
                <w:color w:val="000000"/>
              </w:rPr>
              <w:t xml:space="preserve"> </w:t>
            </w:r>
          </w:p>
          <w:p w14:paraId="5349DB3F" w14:textId="786B0934" w:rsidR="00AD74B7" w:rsidRPr="00AD74B7" w:rsidRDefault="00374054" w:rsidP="005473EA">
            <w:pPr>
              <w:spacing w:line="276" w:lineRule="auto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  <w:r w:rsidR="00AD74B7" w:rsidRPr="00AD74B7">
              <w:rPr>
                <w:rFonts w:cs="Arial"/>
                <w:color w:val="000000"/>
              </w:rPr>
              <w:t xml:space="preserve"> </w:t>
            </w:r>
          </w:p>
          <w:p w14:paraId="536CD0A9" w14:textId="24E059B9" w:rsidR="00AD74B7" w:rsidRPr="00AD74B7" w:rsidRDefault="00374054" w:rsidP="005473EA">
            <w:pPr>
              <w:spacing w:line="276" w:lineRule="auto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</w:t>
            </w:r>
          </w:p>
        </w:tc>
      </w:tr>
      <w:tr w:rsidR="00AD74B7" w:rsidRPr="00AD74B7" w14:paraId="6A0619E6" w14:textId="77777777" w:rsidTr="00AD74B7">
        <w:trPr>
          <w:trHeight w:val="262"/>
          <w:jc w:val="center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C525" w14:textId="77777777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Vybavení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E3B3" w14:textId="77777777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 </w:t>
            </w:r>
          </w:p>
        </w:tc>
      </w:tr>
      <w:tr w:rsidR="00AD74B7" w:rsidRPr="00AD74B7" w14:paraId="29284EEB" w14:textId="77777777" w:rsidTr="00AD74B7">
        <w:trPr>
          <w:trHeight w:val="516"/>
          <w:jc w:val="center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7E86" w14:textId="77777777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Dopravní vozidlo DA L1Z Ford Transit </w:t>
            </w:r>
          </w:p>
          <w:p w14:paraId="6B2E98B8" w14:textId="77777777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350L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B3F7" w14:textId="77777777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 </w:t>
            </w:r>
          </w:p>
          <w:p w14:paraId="70F604F0" w14:textId="77777777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1 ks </w:t>
            </w:r>
          </w:p>
        </w:tc>
      </w:tr>
      <w:tr w:rsidR="00AD74B7" w:rsidRPr="00AD74B7" w14:paraId="7448D164" w14:textId="77777777" w:rsidTr="00AD74B7">
        <w:trPr>
          <w:trHeight w:val="262"/>
          <w:jc w:val="center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5E39" w14:textId="67DFA846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>Přenosná motorová stříkačka PS 12,</w:t>
            </w:r>
            <w:r w:rsidR="00075C0D">
              <w:rPr>
                <w:rFonts w:cs="Arial"/>
                <w:color w:val="000000"/>
              </w:rPr>
              <w:t>PS 19</w:t>
            </w:r>
            <w:r w:rsidRPr="00AD74B7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63CE" w14:textId="77777777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2 ks </w:t>
            </w:r>
          </w:p>
        </w:tc>
      </w:tr>
      <w:tr w:rsidR="00AD74B7" w:rsidRPr="00AD74B7" w14:paraId="7934E9FB" w14:textId="77777777" w:rsidTr="00AD74B7">
        <w:trPr>
          <w:trHeight w:val="516"/>
          <w:jc w:val="center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D753" w14:textId="77777777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Motorové kalové čerpadlo HERON EMPH 80 W 6.5 HP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5782" w14:textId="77777777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 </w:t>
            </w:r>
          </w:p>
          <w:p w14:paraId="1893CD3A" w14:textId="77777777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 xml:space="preserve">1 ks </w:t>
            </w:r>
          </w:p>
        </w:tc>
      </w:tr>
      <w:tr w:rsidR="00AD74B7" w:rsidRPr="00AD74B7" w14:paraId="4F2AF111" w14:textId="77777777" w:rsidTr="00AD74B7">
        <w:trPr>
          <w:trHeight w:val="264"/>
          <w:jc w:val="center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400F" w14:textId="18FAAFCD" w:rsidR="00AD74B7" w:rsidRPr="00AD74B7" w:rsidRDefault="00075C0D" w:rsidP="00AD74B7">
            <w:pPr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Motorová pila s přísl. Husq</w:t>
            </w:r>
            <w:r w:rsidR="00E45D17">
              <w:rPr>
                <w:rFonts w:cs="Arial"/>
                <w:color w:val="000000"/>
              </w:rPr>
              <w:t>varna</w:t>
            </w:r>
            <w:r>
              <w:rPr>
                <w:rFonts w:cs="Arial"/>
                <w:color w:val="000000"/>
              </w:rPr>
              <w:t xml:space="preserve"> 450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85A6" w14:textId="30D56C5B" w:rsidR="00AD74B7" w:rsidRPr="00AD74B7" w:rsidRDefault="00E45D17" w:rsidP="00AD74B7">
            <w:pPr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 ks</w:t>
            </w:r>
          </w:p>
        </w:tc>
      </w:tr>
      <w:tr w:rsidR="00AD74B7" w:rsidRPr="00AD74B7" w14:paraId="727B54C2" w14:textId="77777777" w:rsidTr="00AD74B7">
        <w:trPr>
          <w:trHeight w:val="264"/>
          <w:jc w:val="center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091E" w14:textId="7E27BA57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>Elektrocentrála HERON</w:t>
            </w:r>
            <w:r w:rsidR="00E45D17">
              <w:rPr>
                <w:rFonts w:cs="Arial"/>
                <w:color w:val="000000"/>
              </w:rPr>
              <w:t xml:space="preserve"> s přísl.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ABF9" w14:textId="77777777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>1 ks</w:t>
            </w:r>
          </w:p>
        </w:tc>
      </w:tr>
      <w:tr w:rsidR="00AD74B7" w:rsidRPr="00AD74B7" w14:paraId="561BD8FB" w14:textId="77777777" w:rsidTr="00AD74B7">
        <w:trPr>
          <w:trHeight w:val="264"/>
          <w:jc w:val="center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8680" w14:textId="77777777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>Osvětlovací souprava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7EE4" w14:textId="77777777" w:rsidR="00AD74B7" w:rsidRPr="00AD74B7" w:rsidRDefault="00AD74B7" w:rsidP="00AD74B7">
            <w:pPr>
              <w:jc w:val="left"/>
              <w:rPr>
                <w:rFonts w:cs="Arial"/>
                <w:color w:val="000000"/>
              </w:rPr>
            </w:pPr>
            <w:r w:rsidRPr="00AD74B7">
              <w:rPr>
                <w:rFonts w:cs="Arial"/>
                <w:color w:val="000000"/>
              </w:rPr>
              <w:t>1 ks</w:t>
            </w:r>
          </w:p>
        </w:tc>
      </w:tr>
      <w:tr w:rsidR="00075C0D" w:rsidRPr="00AD74B7" w14:paraId="7EBE0023" w14:textId="77777777" w:rsidTr="00AD74B7">
        <w:trPr>
          <w:trHeight w:val="264"/>
          <w:jc w:val="center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61E3" w14:textId="40FE0AE3" w:rsidR="00075C0D" w:rsidRPr="00AD74B7" w:rsidRDefault="00075C0D" w:rsidP="00AD74B7">
            <w:pPr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Přívěsný vozík </w:t>
            </w:r>
            <w:proofErr w:type="spellStart"/>
            <w:r w:rsidR="00E45D17">
              <w:rPr>
                <w:rFonts w:cs="Arial"/>
                <w:color w:val="000000"/>
              </w:rPr>
              <w:t>Vezeko</w:t>
            </w:r>
            <w:proofErr w:type="spellEnd"/>
            <w:r w:rsidR="00E45D17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s vestavbou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128A" w14:textId="6609A98B" w:rsidR="00075C0D" w:rsidRPr="00AD74B7" w:rsidRDefault="00075C0D" w:rsidP="00AD74B7">
            <w:pPr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  <w:r w:rsidR="00E45D17">
              <w:rPr>
                <w:rFonts w:cs="Arial"/>
                <w:color w:val="000000"/>
              </w:rPr>
              <w:t xml:space="preserve"> ks</w:t>
            </w:r>
          </w:p>
        </w:tc>
      </w:tr>
      <w:tr w:rsidR="00075C0D" w:rsidRPr="00AD74B7" w14:paraId="69B70088" w14:textId="77777777" w:rsidTr="00AD74B7">
        <w:trPr>
          <w:trHeight w:val="264"/>
          <w:jc w:val="center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8D35" w14:textId="0824639B" w:rsidR="00075C0D" w:rsidRPr="00AD74B7" w:rsidRDefault="00E45D17" w:rsidP="00AD74B7">
            <w:pPr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Motorová</w:t>
            </w:r>
            <w:r w:rsidR="00075C0D">
              <w:rPr>
                <w:rFonts w:cs="Arial"/>
                <w:color w:val="000000"/>
              </w:rPr>
              <w:t xml:space="preserve"> stříkačka D</w:t>
            </w:r>
            <w:r>
              <w:rPr>
                <w:rFonts w:cs="Arial"/>
                <w:color w:val="000000"/>
              </w:rPr>
              <w:t>S</w:t>
            </w:r>
            <w:r w:rsidR="00075C0D">
              <w:rPr>
                <w:rFonts w:cs="Arial"/>
                <w:color w:val="000000"/>
              </w:rPr>
              <w:t xml:space="preserve">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F04F" w14:textId="1B9FE51D" w:rsidR="00075C0D" w:rsidRPr="00AD74B7" w:rsidRDefault="00E45D17" w:rsidP="00AD74B7">
            <w:pPr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 ks</w:t>
            </w:r>
          </w:p>
        </w:tc>
      </w:tr>
    </w:tbl>
    <w:p w14:paraId="055FE68F" w14:textId="5B029E22" w:rsidR="00A502FC" w:rsidRDefault="00A502FC" w:rsidP="00AD74B7">
      <w:pPr>
        <w:jc w:val="left"/>
        <w:rPr>
          <w:sz w:val="20"/>
        </w:rPr>
      </w:pPr>
    </w:p>
    <w:p w14:paraId="0E795C3D" w14:textId="77777777" w:rsidR="00A502FC" w:rsidRDefault="00A502FC">
      <w:pPr>
        <w:jc w:val="left"/>
        <w:rPr>
          <w:sz w:val="20"/>
        </w:rPr>
      </w:pPr>
      <w:r>
        <w:rPr>
          <w:sz w:val="20"/>
        </w:rPr>
        <w:br w:type="page"/>
      </w:r>
    </w:p>
    <w:p w14:paraId="60393C4E" w14:textId="675CB9C4" w:rsidR="00901F28" w:rsidRPr="00901F28" w:rsidRDefault="00901F28" w:rsidP="001F29C3">
      <w:pPr>
        <w:pStyle w:val="nadpisnzev"/>
      </w:pPr>
      <w:r w:rsidRPr="00901F28">
        <w:lastRenderedPageBreak/>
        <w:t xml:space="preserve">Příloha č. 3 k obecně závazné vyhlášce č. </w:t>
      </w:r>
      <w:r w:rsidR="00F4626F">
        <w:t>1</w:t>
      </w:r>
      <w:r w:rsidRPr="00901F28">
        <w:t>/20</w:t>
      </w:r>
      <w:r w:rsidR="00AD74B7">
        <w:t>2</w:t>
      </w:r>
      <w:r w:rsidR="00F4626F">
        <w:t>4</w:t>
      </w:r>
      <w:r w:rsidRPr="00901F28">
        <w:t xml:space="preserve">, kterou se vydává </w:t>
      </w:r>
      <w:r w:rsidR="00F11A4B">
        <w:t>P</w:t>
      </w:r>
      <w:r w:rsidRPr="00901F28">
        <w:t>ožární řád</w:t>
      </w:r>
    </w:p>
    <w:p w14:paraId="24B82B8A" w14:textId="77777777" w:rsidR="00A43F5B" w:rsidRPr="00A43F5B" w:rsidRDefault="00A43F5B">
      <w:pPr>
        <w:pStyle w:val="Nadpis3"/>
        <w:numPr>
          <w:ilvl w:val="0"/>
          <w:numId w:val="18"/>
        </w:numPr>
      </w:pPr>
      <w:r w:rsidRPr="00A43F5B">
        <w:t>Přehled zdrojů vody (výpis nařízení kraje + zdroje vody na území města).</w:t>
      </w:r>
    </w:p>
    <w:p w14:paraId="6DC82E05" w14:textId="77777777" w:rsidR="00901F28" w:rsidRPr="00901F28" w:rsidRDefault="00901F28" w:rsidP="00901F28">
      <w:pPr>
        <w:jc w:val="left"/>
        <w:rPr>
          <w:rFonts w:cs="Arial"/>
          <w:szCs w:val="22"/>
        </w:rPr>
      </w:pPr>
    </w:p>
    <w:p w14:paraId="780FE24B" w14:textId="1B69C8E6" w:rsidR="00F11A4B" w:rsidRPr="00F11A4B" w:rsidRDefault="00FE6774" w:rsidP="00F4626F">
      <w:pPr>
        <w:rPr>
          <w:rFonts w:cs="Arial"/>
          <w:szCs w:val="22"/>
        </w:rPr>
      </w:pPr>
      <w:r>
        <w:rPr>
          <w:rFonts w:cs="Arial"/>
          <w:szCs w:val="22"/>
        </w:rPr>
        <w:t>Nařízením Olomouckého kraje č. 3/2005 ze dne 19.05.2005, kterým se určují zdroje vody k hašení požáru</w:t>
      </w:r>
      <w:r w:rsidR="00F20514">
        <w:rPr>
          <w:rFonts w:cs="Arial"/>
          <w:szCs w:val="22"/>
        </w:rPr>
        <w:t>:</w:t>
      </w:r>
    </w:p>
    <w:p w14:paraId="14694339" w14:textId="77777777" w:rsidR="00F11A4B" w:rsidRPr="00F11A4B" w:rsidRDefault="00F11A4B" w:rsidP="00F4626F">
      <w:pPr>
        <w:rPr>
          <w:rFonts w:cs="Arial"/>
          <w:szCs w:val="22"/>
        </w:rPr>
      </w:pPr>
      <w:r w:rsidRPr="00F11A4B">
        <w:rPr>
          <w:rFonts w:cs="Arial"/>
          <w:szCs w:val="22"/>
        </w:rPr>
        <w:t>a) nadzemní a podzemní hydranty,</w:t>
      </w:r>
    </w:p>
    <w:p w14:paraId="25448B72" w14:textId="77777777" w:rsidR="00F11A4B" w:rsidRPr="00F11A4B" w:rsidRDefault="00F11A4B" w:rsidP="00F4626F">
      <w:pPr>
        <w:rPr>
          <w:rFonts w:cs="Arial"/>
          <w:szCs w:val="22"/>
        </w:rPr>
      </w:pPr>
      <w:r w:rsidRPr="00F11A4B">
        <w:rPr>
          <w:rFonts w:cs="Arial"/>
          <w:szCs w:val="22"/>
        </w:rPr>
        <w:t>b) přirozené vodní zdroje, zejména řeky, jezera, potoky, pokud se u nich nachází odběrné místo a přístupová komunikace; přirozené vodní zdroje nemusí mít přístupovou komunikaci, jestliže není k využití zdroje vody k hašení požárů s ohledem na místní podmínky nezbytná,</w:t>
      </w:r>
    </w:p>
    <w:p w14:paraId="51A64E8F" w14:textId="77777777" w:rsidR="00F11A4B" w:rsidRPr="00F11A4B" w:rsidRDefault="00F11A4B" w:rsidP="00F4626F">
      <w:pPr>
        <w:rPr>
          <w:rFonts w:cs="Arial"/>
          <w:szCs w:val="22"/>
        </w:rPr>
      </w:pPr>
      <w:r w:rsidRPr="00F11A4B">
        <w:rPr>
          <w:rFonts w:cs="Arial"/>
          <w:szCs w:val="22"/>
        </w:rPr>
        <w:t>c) umělé vodní zdroje, zejména rybníky, požární nádrže, pokud se u nich nachází odběrné místo a přístupová komunikace; umělé vodní zdroje nemusí mít přístupovou komunikaci, jestliže není k využití zdroje vody k hašení požárů s ohledem na místní podmínky nezbytná.</w:t>
      </w:r>
    </w:p>
    <w:p w14:paraId="13447E01" w14:textId="77777777" w:rsidR="00F4626F" w:rsidRDefault="00F4626F" w:rsidP="00F4626F">
      <w:pPr>
        <w:rPr>
          <w:rFonts w:cs="Arial"/>
          <w:szCs w:val="22"/>
        </w:rPr>
      </w:pPr>
    </w:p>
    <w:p w14:paraId="74209BFD" w14:textId="408040D8" w:rsidR="00F11A4B" w:rsidRPr="00F11A4B" w:rsidRDefault="00F11A4B" w:rsidP="00F4626F">
      <w:pPr>
        <w:rPr>
          <w:rFonts w:cs="Arial"/>
          <w:szCs w:val="22"/>
        </w:rPr>
      </w:pPr>
      <w:r w:rsidRPr="00F11A4B">
        <w:rPr>
          <w:rFonts w:cs="Arial"/>
          <w:szCs w:val="22"/>
        </w:rPr>
        <w:t>Minimální tlak, průtok vody, označení a přístup ke každému hydrantu je stanoven zvláštními právními předpisy a platnými technickými normami.</w:t>
      </w:r>
    </w:p>
    <w:p w14:paraId="220D2329" w14:textId="78C2403C" w:rsidR="00F11A4B" w:rsidRDefault="00F11A4B" w:rsidP="00F4626F">
      <w:pPr>
        <w:rPr>
          <w:rFonts w:cs="Arial"/>
          <w:szCs w:val="22"/>
        </w:rPr>
      </w:pPr>
      <w:r w:rsidRPr="00F11A4B">
        <w:rPr>
          <w:rFonts w:cs="Arial"/>
          <w:szCs w:val="22"/>
        </w:rPr>
        <w:t>Technické parametry požárních nádrží jsou stanoveny platnými technickými normami</w:t>
      </w:r>
      <w:r w:rsidRPr="00F11A4B">
        <w:rPr>
          <w:rFonts w:cs="Arial"/>
          <w:szCs w:val="22"/>
          <w:vertAlign w:val="superscript"/>
        </w:rPr>
        <w:t> </w:t>
      </w:r>
      <w:r w:rsidRPr="00F11A4B">
        <w:rPr>
          <w:rFonts w:cs="Arial"/>
          <w:szCs w:val="22"/>
        </w:rPr>
        <w:t>a rozhodnutími příslušných správních orgánů.</w:t>
      </w:r>
    </w:p>
    <w:p w14:paraId="4FC9F02F" w14:textId="77777777" w:rsidR="008B2773" w:rsidRDefault="008B2773" w:rsidP="00F4626F">
      <w:pPr>
        <w:rPr>
          <w:rFonts w:cs="Arial"/>
          <w:szCs w:val="22"/>
        </w:rPr>
      </w:pPr>
    </w:p>
    <w:p w14:paraId="198882CD" w14:textId="77777777" w:rsidR="00A502FC" w:rsidRDefault="00A502FC" w:rsidP="00F4626F">
      <w:pPr>
        <w:rPr>
          <w:rFonts w:cs="Arial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3"/>
        <w:gridCol w:w="1813"/>
        <w:gridCol w:w="1813"/>
      </w:tblGrid>
      <w:tr w:rsidR="00A76C77" w14:paraId="1EE01E30" w14:textId="77777777" w:rsidTr="0013303E">
        <w:tc>
          <w:tcPr>
            <w:tcW w:w="9063" w:type="dxa"/>
            <w:gridSpan w:val="5"/>
          </w:tcPr>
          <w:p w14:paraId="2585F3A1" w14:textId="661A0088" w:rsidR="00A76C77" w:rsidRPr="008B2773" w:rsidRDefault="00A76C77" w:rsidP="00A76C77">
            <w:pPr>
              <w:jc w:val="center"/>
              <w:rPr>
                <w:rFonts w:cs="Arial"/>
                <w:b/>
                <w:bCs/>
              </w:rPr>
            </w:pPr>
            <w:r w:rsidRPr="008B2773">
              <w:rPr>
                <w:rFonts w:cs="Arial"/>
                <w:b/>
                <w:bCs/>
              </w:rPr>
              <w:t>Zdroje vody na území města</w:t>
            </w:r>
          </w:p>
        </w:tc>
      </w:tr>
      <w:tr w:rsidR="00A76C77" w14:paraId="36B40AE6" w14:textId="77777777" w:rsidTr="00A76C77">
        <w:tc>
          <w:tcPr>
            <w:tcW w:w="1812" w:type="dxa"/>
            <w:vAlign w:val="center"/>
          </w:tcPr>
          <w:p w14:paraId="16F2E1D8" w14:textId="50F09AAA" w:rsidR="00A76C77" w:rsidRPr="00A76C77" w:rsidRDefault="00A76C77" w:rsidP="00A76C77">
            <w:pPr>
              <w:jc w:val="center"/>
              <w:rPr>
                <w:rFonts w:cs="Arial"/>
                <w:b/>
                <w:bCs/>
              </w:rPr>
            </w:pPr>
            <w:r w:rsidRPr="00A76C77">
              <w:rPr>
                <w:rFonts w:cs="Arial"/>
                <w:b/>
                <w:bCs/>
              </w:rPr>
              <w:t>Typ zdroje</w:t>
            </w:r>
          </w:p>
        </w:tc>
        <w:tc>
          <w:tcPr>
            <w:tcW w:w="1812" w:type="dxa"/>
            <w:vAlign w:val="center"/>
          </w:tcPr>
          <w:p w14:paraId="7ECEDD1A" w14:textId="190ECC1A" w:rsidR="00A76C77" w:rsidRPr="00A76C77" w:rsidRDefault="00A76C77" w:rsidP="00A76C77">
            <w:pPr>
              <w:jc w:val="center"/>
              <w:rPr>
                <w:rFonts w:cs="Arial"/>
                <w:b/>
                <w:bCs/>
              </w:rPr>
            </w:pPr>
            <w:r w:rsidRPr="00A76C77">
              <w:rPr>
                <w:rFonts w:cs="Arial"/>
                <w:b/>
                <w:bCs/>
              </w:rPr>
              <w:t>Název</w:t>
            </w:r>
          </w:p>
        </w:tc>
        <w:tc>
          <w:tcPr>
            <w:tcW w:w="1813" w:type="dxa"/>
            <w:vAlign w:val="center"/>
          </w:tcPr>
          <w:p w14:paraId="61053324" w14:textId="700B6513" w:rsidR="00A76C77" w:rsidRPr="00A76C77" w:rsidRDefault="00A76C77" w:rsidP="00A76C77">
            <w:pPr>
              <w:jc w:val="center"/>
              <w:rPr>
                <w:rFonts w:cs="Arial"/>
                <w:b/>
                <w:bCs/>
              </w:rPr>
            </w:pPr>
            <w:r w:rsidRPr="00A76C77">
              <w:rPr>
                <w:rFonts w:cs="Arial"/>
                <w:b/>
                <w:bCs/>
              </w:rPr>
              <w:t>Kapacita</w:t>
            </w:r>
          </w:p>
        </w:tc>
        <w:tc>
          <w:tcPr>
            <w:tcW w:w="1813" w:type="dxa"/>
            <w:vAlign w:val="center"/>
          </w:tcPr>
          <w:p w14:paraId="1F87E04B" w14:textId="113896AF" w:rsidR="00A76C77" w:rsidRPr="00A76C77" w:rsidRDefault="00A76C77" w:rsidP="00A76C77">
            <w:pPr>
              <w:jc w:val="center"/>
              <w:rPr>
                <w:rFonts w:cs="Arial"/>
                <w:b/>
                <w:bCs/>
              </w:rPr>
            </w:pPr>
            <w:r w:rsidRPr="00A76C77">
              <w:rPr>
                <w:rFonts w:cs="Arial"/>
                <w:b/>
                <w:bCs/>
              </w:rPr>
              <w:t>Čerpací stanoviště</w:t>
            </w:r>
          </w:p>
        </w:tc>
        <w:tc>
          <w:tcPr>
            <w:tcW w:w="1813" w:type="dxa"/>
            <w:vAlign w:val="center"/>
          </w:tcPr>
          <w:p w14:paraId="3AB46C85" w14:textId="52CC1F18" w:rsidR="00A76C77" w:rsidRPr="00A76C77" w:rsidRDefault="00A76C77" w:rsidP="00A76C77">
            <w:pPr>
              <w:jc w:val="center"/>
              <w:rPr>
                <w:rFonts w:cs="Arial"/>
                <w:b/>
                <w:bCs/>
              </w:rPr>
            </w:pPr>
            <w:r w:rsidRPr="00A76C77">
              <w:rPr>
                <w:rFonts w:cs="Arial"/>
                <w:b/>
                <w:bCs/>
              </w:rPr>
              <w:t>Využitelnost</w:t>
            </w:r>
          </w:p>
        </w:tc>
      </w:tr>
      <w:tr w:rsidR="00A76C77" w14:paraId="14DB8985" w14:textId="77777777" w:rsidTr="008B2773">
        <w:tc>
          <w:tcPr>
            <w:tcW w:w="1812" w:type="dxa"/>
            <w:vAlign w:val="center"/>
          </w:tcPr>
          <w:p w14:paraId="3412F891" w14:textId="75B54B4B" w:rsidR="00A76C77" w:rsidRDefault="008B2773" w:rsidP="008B27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A76C77">
              <w:rPr>
                <w:rFonts w:cs="Arial"/>
              </w:rPr>
              <w:t>řirozené</w:t>
            </w:r>
          </w:p>
        </w:tc>
        <w:tc>
          <w:tcPr>
            <w:tcW w:w="1812" w:type="dxa"/>
            <w:vAlign w:val="center"/>
          </w:tcPr>
          <w:p w14:paraId="56D69270" w14:textId="5EFD0DD9" w:rsidR="00A76C77" w:rsidRDefault="00A76C77" w:rsidP="008B27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řeka Morava</w:t>
            </w:r>
          </w:p>
        </w:tc>
        <w:tc>
          <w:tcPr>
            <w:tcW w:w="1813" w:type="dxa"/>
            <w:vAlign w:val="center"/>
          </w:tcPr>
          <w:p w14:paraId="00BCC2A2" w14:textId="3E869E89" w:rsidR="00A76C77" w:rsidRDefault="008B2773" w:rsidP="008B27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="00A76C77">
              <w:rPr>
                <w:rFonts w:cs="Arial"/>
              </w:rPr>
              <w:t>eomezená</w:t>
            </w:r>
          </w:p>
        </w:tc>
        <w:tc>
          <w:tcPr>
            <w:tcW w:w="1813" w:type="dxa"/>
            <w:vAlign w:val="center"/>
          </w:tcPr>
          <w:p w14:paraId="64838290" w14:textId="7D6CD5AA" w:rsidR="00A76C77" w:rsidRDefault="008B2773" w:rsidP="008B27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="00A76C77">
              <w:rPr>
                <w:rFonts w:cs="Arial"/>
              </w:rPr>
              <w:t>iz. mapa</w:t>
            </w:r>
          </w:p>
        </w:tc>
        <w:tc>
          <w:tcPr>
            <w:tcW w:w="1813" w:type="dxa"/>
            <w:vAlign w:val="center"/>
          </w:tcPr>
          <w:p w14:paraId="2434B39E" w14:textId="43395640" w:rsidR="00A76C77" w:rsidRDefault="008B2773" w:rsidP="008B27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="00A76C77">
              <w:rPr>
                <w:rFonts w:cs="Arial"/>
              </w:rPr>
              <w:t>eloroční</w:t>
            </w:r>
          </w:p>
        </w:tc>
      </w:tr>
      <w:tr w:rsidR="008B2773" w14:paraId="3EB19C5D" w14:textId="77777777" w:rsidTr="008B2773">
        <w:tc>
          <w:tcPr>
            <w:tcW w:w="1812" w:type="dxa"/>
            <w:vAlign w:val="center"/>
          </w:tcPr>
          <w:p w14:paraId="453773FB" w14:textId="450A3597" w:rsidR="008B2773" w:rsidRDefault="008B2773" w:rsidP="008B27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přirozené</w:t>
            </w:r>
          </w:p>
        </w:tc>
        <w:tc>
          <w:tcPr>
            <w:tcW w:w="1812" w:type="dxa"/>
            <w:vAlign w:val="center"/>
          </w:tcPr>
          <w:p w14:paraId="7B6934A7" w14:textId="4B5F684F" w:rsidR="008B2773" w:rsidRDefault="008B2773" w:rsidP="008B27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řeka Haná</w:t>
            </w:r>
          </w:p>
        </w:tc>
        <w:tc>
          <w:tcPr>
            <w:tcW w:w="1813" w:type="dxa"/>
            <w:vAlign w:val="center"/>
          </w:tcPr>
          <w:p w14:paraId="0E15EE05" w14:textId="48920B5E" w:rsidR="008B2773" w:rsidRDefault="008B2773" w:rsidP="008B27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neomezená</w:t>
            </w:r>
          </w:p>
        </w:tc>
        <w:tc>
          <w:tcPr>
            <w:tcW w:w="1813" w:type="dxa"/>
            <w:vAlign w:val="center"/>
          </w:tcPr>
          <w:p w14:paraId="7A58F953" w14:textId="5B296537" w:rsidR="008B2773" w:rsidRDefault="008B2773" w:rsidP="008B27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viz. mapa</w:t>
            </w:r>
          </w:p>
        </w:tc>
        <w:tc>
          <w:tcPr>
            <w:tcW w:w="1813" w:type="dxa"/>
            <w:vAlign w:val="center"/>
          </w:tcPr>
          <w:p w14:paraId="4261D83E" w14:textId="0F881F9F" w:rsidR="008B2773" w:rsidRDefault="008B2773" w:rsidP="008B27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celoroční</w:t>
            </w:r>
          </w:p>
        </w:tc>
      </w:tr>
      <w:tr w:rsidR="008B2773" w14:paraId="7287DD53" w14:textId="77777777" w:rsidTr="008B2773">
        <w:tc>
          <w:tcPr>
            <w:tcW w:w="1812" w:type="dxa"/>
            <w:vAlign w:val="center"/>
          </w:tcPr>
          <w:p w14:paraId="3EC86D75" w14:textId="046B0BEB" w:rsidR="008B2773" w:rsidRDefault="008B2773" w:rsidP="008B27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umělé</w:t>
            </w:r>
          </w:p>
        </w:tc>
        <w:tc>
          <w:tcPr>
            <w:tcW w:w="1812" w:type="dxa"/>
            <w:vAlign w:val="center"/>
          </w:tcPr>
          <w:p w14:paraId="2A1BFAE5" w14:textId="2A92CAA8" w:rsidR="008B2773" w:rsidRDefault="008B2773" w:rsidP="008B27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Struha– mlýnský náhon</w:t>
            </w:r>
          </w:p>
        </w:tc>
        <w:tc>
          <w:tcPr>
            <w:tcW w:w="1813" w:type="dxa"/>
            <w:vAlign w:val="center"/>
          </w:tcPr>
          <w:p w14:paraId="0E74F16B" w14:textId="75928DD4" w:rsidR="008B2773" w:rsidRDefault="008B2773" w:rsidP="008B27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neomezená</w:t>
            </w:r>
          </w:p>
        </w:tc>
        <w:tc>
          <w:tcPr>
            <w:tcW w:w="1813" w:type="dxa"/>
            <w:vAlign w:val="center"/>
          </w:tcPr>
          <w:p w14:paraId="375E61A0" w14:textId="5C7F2859" w:rsidR="008B2773" w:rsidRDefault="008B2773" w:rsidP="008B27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viz. mapa</w:t>
            </w:r>
          </w:p>
        </w:tc>
        <w:tc>
          <w:tcPr>
            <w:tcW w:w="1813" w:type="dxa"/>
            <w:vAlign w:val="center"/>
          </w:tcPr>
          <w:p w14:paraId="3AD4031A" w14:textId="7431DF24" w:rsidR="008B2773" w:rsidRDefault="008B2773" w:rsidP="008B27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celoroční</w:t>
            </w:r>
          </w:p>
        </w:tc>
      </w:tr>
      <w:tr w:rsidR="008B2773" w14:paraId="6AC0B3D6" w14:textId="77777777" w:rsidTr="008B2773">
        <w:tc>
          <w:tcPr>
            <w:tcW w:w="1812" w:type="dxa"/>
            <w:vAlign w:val="center"/>
          </w:tcPr>
          <w:p w14:paraId="6142B408" w14:textId="5A66B34F" w:rsidR="008B2773" w:rsidRDefault="008B2773" w:rsidP="008B27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umělé</w:t>
            </w:r>
          </w:p>
        </w:tc>
        <w:tc>
          <w:tcPr>
            <w:tcW w:w="1812" w:type="dxa"/>
            <w:vAlign w:val="center"/>
          </w:tcPr>
          <w:p w14:paraId="570192E9" w14:textId="37395832" w:rsidR="008B2773" w:rsidRDefault="008B2773" w:rsidP="008B27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studny v Kovalovicích</w:t>
            </w:r>
          </w:p>
        </w:tc>
        <w:tc>
          <w:tcPr>
            <w:tcW w:w="1813" w:type="dxa"/>
            <w:vAlign w:val="center"/>
          </w:tcPr>
          <w:p w14:paraId="726DE615" w14:textId="01163884" w:rsidR="008B2773" w:rsidRDefault="008B2773" w:rsidP="008B27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24 400 l/30 min.</w:t>
            </w:r>
          </w:p>
        </w:tc>
        <w:tc>
          <w:tcPr>
            <w:tcW w:w="1813" w:type="dxa"/>
            <w:vAlign w:val="center"/>
          </w:tcPr>
          <w:p w14:paraId="7D20B3FA" w14:textId="34B1598F" w:rsidR="008B2773" w:rsidRDefault="008B2773" w:rsidP="008B27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viz. mapa</w:t>
            </w:r>
          </w:p>
        </w:tc>
        <w:tc>
          <w:tcPr>
            <w:tcW w:w="1813" w:type="dxa"/>
            <w:vAlign w:val="center"/>
          </w:tcPr>
          <w:p w14:paraId="6AA583DD" w14:textId="384A53C0" w:rsidR="008B2773" w:rsidRDefault="008B2773" w:rsidP="008B277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celoroční</w:t>
            </w:r>
          </w:p>
        </w:tc>
      </w:tr>
    </w:tbl>
    <w:p w14:paraId="19E468D8" w14:textId="77777777" w:rsidR="00A502FC" w:rsidRDefault="00A502FC" w:rsidP="00F4626F">
      <w:pPr>
        <w:rPr>
          <w:rFonts w:cs="Arial"/>
          <w:szCs w:val="22"/>
        </w:rPr>
      </w:pPr>
    </w:p>
    <w:p w14:paraId="2BD89401" w14:textId="77777777" w:rsidR="00A502FC" w:rsidRDefault="00A502FC" w:rsidP="00F4626F">
      <w:pPr>
        <w:rPr>
          <w:rFonts w:cs="Arial"/>
          <w:szCs w:val="22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3021"/>
        <w:gridCol w:w="3021"/>
        <w:gridCol w:w="3021"/>
      </w:tblGrid>
      <w:tr w:rsidR="00BE169E" w:rsidRPr="00BE169E" w14:paraId="7E240F2E" w14:textId="77777777" w:rsidTr="005241F5">
        <w:tc>
          <w:tcPr>
            <w:tcW w:w="9063" w:type="dxa"/>
            <w:gridSpan w:val="3"/>
          </w:tcPr>
          <w:p w14:paraId="04CE6C79" w14:textId="614049E4" w:rsidR="00BE169E" w:rsidRPr="00F20514" w:rsidRDefault="00BE169E" w:rsidP="005241F5">
            <w:pPr>
              <w:jc w:val="center"/>
              <w:rPr>
                <w:b/>
                <w:szCs w:val="22"/>
              </w:rPr>
            </w:pPr>
            <w:r w:rsidRPr="00F20514">
              <w:rPr>
                <w:b/>
                <w:szCs w:val="22"/>
              </w:rPr>
              <w:t>Seznam požárních hydrantů v</w:t>
            </w:r>
            <w:r w:rsidR="00F860DB" w:rsidRPr="00F20514">
              <w:rPr>
                <w:b/>
                <w:szCs w:val="22"/>
              </w:rPr>
              <w:t> </w:t>
            </w:r>
            <w:r w:rsidRPr="00F20514">
              <w:rPr>
                <w:b/>
                <w:szCs w:val="22"/>
              </w:rPr>
              <w:t>Kojetíně a místních částech</w:t>
            </w:r>
          </w:p>
        </w:tc>
      </w:tr>
      <w:tr w:rsidR="00BE169E" w:rsidRPr="00BE169E" w14:paraId="2550F640" w14:textId="77777777" w:rsidTr="005241F5">
        <w:tc>
          <w:tcPr>
            <w:tcW w:w="3021" w:type="dxa"/>
          </w:tcPr>
          <w:p w14:paraId="486764E0" w14:textId="77777777" w:rsidR="00BE169E" w:rsidRPr="008B2773" w:rsidRDefault="00BE169E" w:rsidP="005241F5">
            <w:pPr>
              <w:jc w:val="center"/>
              <w:rPr>
                <w:b/>
                <w:bCs/>
                <w:szCs w:val="22"/>
              </w:rPr>
            </w:pPr>
            <w:r w:rsidRPr="008B2773">
              <w:rPr>
                <w:b/>
                <w:bCs/>
                <w:szCs w:val="22"/>
              </w:rPr>
              <w:t>Město – místní část</w:t>
            </w:r>
          </w:p>
        </w:tc>
        <w:tc>
          <w:tcPr>
            <w:tcW w:w="3021" w:type="dxa"/>
          </w:tcPr>
          <w:p w14:paraId="4195C74E" w14:textId="77777777" w:rsidR="00BE169E" w:rsidRPr="008B2773" w:rsidRDefault="00BE169E" w:rsidP="005241F5">
            <w:pPr>
              <w:jc w:val="center"/>
              <w:rPr>
                <w:b/>
                <w:bCs/>
                <w:szCs w:val="22"/>
              </w:rPr>
            </w:pPr>
            <w:r w:rsidRPr="008B2773">
              <w:rPr>
                <w:b/>
                <w:bCs/>
                <w:szCs w:val="22"/>
              </w:rPr>
              <w:t>Ulice</w:t>
            </w:r>
          </w:p>
        </w:tc>
        <w:tc>
          <w:tcPr>
            <w:tcW w:w="3021" w:type="dxa"/>
          </w:tcPr>
          <w:p w14:paraId="2A0BE4B0" w14:textId="77777777" w:rsidR="00BE169E" w:rsidRPr="008B2773" w:rsidRDefault="00BE169E" w:rsidP="005241F5">
            <w:pPr>
              <w:jc w:val="center"/>
              <w:rPr>
                <w:b/>
                <w:bCs/>
                <w:szCs w:val="22"/>
              </w:rPr>
            </w:pPr>
            <w:r w:rsidRPr="008B2773">
              <w:rPr>
                <w:b/>
                <w:bCs/>
                <w:szCs w:val="22"/>
              </w:rPr>
              <w:t>Umístění</w:t>
            </w:r>
          </w:p>
        </w:tc>
      </w:tr>
      <w:tr w:rsidR="00BE169E" w:rsidRPr="00BE169E" w14:paraId="5723754C" w14:textId="77777777" w:rsidTr="005241F5">
        <w:tc>
          <w:tcPr>
            <w:tcW w:w="3021" w:type="dxa"/>
            <w:vMerge w:val="restart"/>
            <w:vAlign w:val="center"/>
          </w:tcPr>
          <w:p w14:paraId="2E03C593" w14:textId="4075E822" w:rsidR="00BE169E" w:rsidRPr="00F20514" w:rsidRDefault="00BE169E" w:rsidP="005241F5">
            <w:pPr>
              <w:jc w:val="left"/>
              <w:rPr>
                <w:szCs w:val="22"/>
              </w:rPr>
            </w:pPr>
            <w:r w:rsidRPr="00F20514">
              <w:rPr>
                <w:szCs w:val="22"/>
              </w:rPr>
              <w:t xml:space="preserve">KOJETÍN I </w:t>
            </w:r>
            <w:r w:rsidR="00F860DB" w:rsidRPr="00F20514">
              <w:rPr>
                <w:szCs w:val="22"/>
              </w:rPr>
              <w:t>–</w:t>
            </w:r>
            <w:r w:rsidRPr="00F20514">
              <w:rPr>
                <w:szCs w:val="22"/>
              </w:rPr>
              <w:t xml:space="preserve"> MĚSTO</w:t>
            </w:r>
          </w:p>
        </w:tc>
        <w:tc>
          <w:tcPr>
            <w:tcW w:w="3021" w:type="dxa"/>
          </w:tcPr>
          <w:p w14:paraId="61BF6773" w14:textId="77777777" w:rsidR="00BE169E" w:rsidRPr="00F20514" w:rsidRDefault="00BE169E" w:rsidP="005241F5">
            <w:pPr>
              <w:jc w:val="left"/>
              <w:rPr>
                <w:szCs w:val="22"/>
              </w:rPr>
            </w:pPr>
            <w:r w:rsidRPr="00F20514">
              <w:rPr>
                <w:szCs w:val="22"/>
              </w:rPr>
              <w:t>Olomoucká</w:t>
            </w:r>
          </w:p>
        </w:tc>
        <w:tc>
          <w:tcPr>
            <w:tcW w:w="3021" w:type="dxa"/>
          </w:tcPr>
          <w:p w14:paraId="06F098D2" w14:textId="77777777" w:rsidR="00BE169E" w:rsidRPr="00F20514" w:rsidRDefault="00BE169E" w:rsidP="005241F5">
            <w:pPr>
              <w:jc w:val="left"/>
              <w:rPr>
                <w:szCs w:val="22"/>
              </w:rPr>
            </w:pPr>
            <w:r w:rsidRPr="00F20514">
              <w:rPr>
                <w:szCs w:val="22"/>
              </w:rPr>
              <w:t>u OC Albert</w:t>
            </w:r>
          </w:p>
        </w:tc>
      </w:tr>
      <w:tr w:rsidR="00BE169E" w:rsidRPr="00BE169E" w14:paraId="4AE17A35" w14:textId="77777777" w:rsidTr="005241F5">
        <w:tc>
          <w:tcPr>
            <w:tcW w:w="3021" w:type="dxa"/>
            <w:vMerge/>
          </w:tcPr>
          <w:p w14:paraId="0657C99E" w14:textId="77777777" w:rsidR="00BE169E" w:rsidRPr="00F20514" w:rsidRDefault="00BE169E" w:rsidP="005241F5">
            <w:pPr>
              <w:jc w:val="left"/>
              <w:rPr>
                <w:szCs w:val="22"/>
              </w:rPr>
            </w:pPr>
          </w:p>
        </w:tc>
        <w:tc>
          <w:tcPr>
            <w:tcW w:w="3021" w:type="dxa"/>
          </w:tcPr>
          <w:p w14:paraId="70DE602D" w14:textId="77777777" w:rsidR="00BE169E" w:rsidRPr="00F20514" w:rsidRDefault="00BE169E" w:rsidP="005241F5">
            <w:pPr>
              <w:jc w:val="left"/>
              <w:rPr>
                <w:szCs w:val="22"/>
              </w:rPr>
            </w:pPr>
            <w:r w:rsidRPr="00F20514">
              <w:rPr>
                <w:szCs w:val="22"/>
              </w:rPr>
              <w:t>Družstevní vedle č.p. 382</w:t>
            </w:r>
          </w:p>
        </w:tc>
        <w:tc>
          <w:tcPr>
            <w:tcW w:w="3021" w:type="dxa"/>
          </w:tcPr>
          <w:p w14:paraId="1E1C9DE1" w14:textId="77777777" w:rsidR="00BE169E" w:rsidRPr="00F20514" w:rsidRDefault="00BE169E" w:rsidP="005241F5">
            <w:pPr>
              <w:jc w:val="left"/>
              <w:rPr>
                <w:szCs w:val="22"/>
              </w:rPr>
            </w:pPr>
            <w:r w:rsidRPr="00F20514">
              <w:rPr>
                <w:szCs w:val="22"/>
              </w:rPr>
              <w:t>naproti sběrného dvora</w:t>
            </w:r>
          </w:p>
        </w:tc>
      </w:tr>
      <w:tr w:rsidR="00BE169E" w:rsidRPr="00BE169E" w14:paraId="54C99E1E" w14:textId="77777777" w:rsidTr="005241F5">
        <w:tc>
          <w:tcPr>
            <w:tcW w:w="3021" w:type="dxa"/>
            <w:vMerge/>
          </w:tcPr>
          <w:p w14:paraId="471A294E" w14:textId="77777777" w:rsidR="00BE169E" w:rsidRPr="00F20514" w:rsidRDefault="00BE169E" w:rsidP="005241F5">
            <w:pPr>
              <w:jc w:val="left"/>
              <w:rPr>
                <w:szCs w:val="22"/>
              </w:rPr>
            </w:pPr>
          </w:p>
        </w:tc>
        <w:tc>
          <w:tcPr>
            <w:tcW w:w="3021" w:type="dxa"/>
          </w:tcPr>
          <w:p w14:paraId="51AF7E4F" w14:textId="77777777" w:rsidR="00BE169E" w:rsidRPr="00F20514" w:rsidRDefault="00BE169E" w:rsidP="005241F5">
            <w:pPr>
              <w:jc w:val="left"/>
              <w:rPr>
                <w:szCs w:val="22"/>
              </w:rPr>
            </w:pPr>
            <w:r w:rsidRPr="00F20514">
              <w:rPr>
                <w:szCs w:val="22"/>
              </w:rPr>
              <w:t>Nádražní</w:t>
            </w:r>
          </w:p>
        </w:tc>
        <w:tc>
          <w:tcPr>
            <w:tcW w:w="3021" w:type="dxa"/>
          </w:tcPr>
          <w:p w14:paraId="548D88E5" w14:textId="77777777" w:rsidR="00BE169E" w:rsidRPr="00F20514" w:rsidRDefault="00BE169E" w:rsidP="005241F5">
            <w:pPr>
              <w:jc w:val="left"/>
              <w:rPr>
                <w:szCs w:val="22"/>
              </w:rPr>
            </w:pPr>
            <w:r w:rsidRPr="00F20514">
              <w:rPr>
                <w:szCs w:val="22"/>
              </w:rPr>
              <w:t>u č.p. 263</w:t>
            </w:r>
          </w:p>
        </w:tc>
      </w:tr>
      <w:tr w:rsidR="00BE169E" w:rsidRPr="00BE169E" w14:paraId="6D0A12D7" w14:textId="77777777" w:rsidTr="005241F5">
        <w:tc>
          <w:tcPr>
            <w:tcW w:w="3021" w:type="dxa"/>
            <w:vMerge/>
          </w:tcPr>
          <w:p w14:paraId="55C3D870" w14:textId="77777777" w:rsidR="00BE169E" w:rsidRPr="00F20514" w:rsidRDefault="00BE169E" w:rsidP="005241F5">
            <w:pPr>
              <w:jc w:val="left"/>
              <w:rPr>
                <w:szCs w:val="22"/>
              </w:rPr>
            </w:pPr>
          </w:p>
        </w:tc>
        <w:tc>
          <w:tcPr>
            <w:tcW w:w="3021" w:type="dxa"/>
          </w:tcPr>
          <w:p w14:paraId="55531DF9" w14:textId="5BD8F60A" w:rsidR="00BE169E" w:rsidRPr="00F20514" w:rsidRDefault="00BE169E" w:rsidP="005241F5">
            <w:pPr>
              <w:jc w:val="left"/>
              <w:rPr>
                <w:szCs w:val="22"/>
              </w:rPr>
            </w:pPr>
            <w:r w:rsidRPr="00F20514">
              <w:rPr>
                <w:szCs w:val="22"/>
              </w:rPr>
              <w:t xml:space="preserve">Tyršova </w:t>
            </w:r>
            <w:r w:rsidR="00F860DB" w:rsidRPr="00F20514">
              <w:rPr>
                <w:szCs w:val="22"/>
              </w:rPr>
              <w:t>–</w:t>
            </w:r>
            <w:r w:rsidRPr="00F20514">
              <w:rPr>
                <w:szCs w:val="22"/>
              </w:rPr>
              <w:t xml:space="preserve"> Havlíčkova</w:t>
            </w:r>
          </w:p>
        </w:tc>
        <w:tc>
          <w:tcPr>
            <w:tcW w:w="3021" w:type="dxa"/>
          </w:tcPr>
          <w:p w14:paraId="70B1B8C3" w14:textId="77777777" w:rsidR="00BE169E" w:rsidRPr="00F20514" w:rsidRDefault="00BE169E" w:rsidP="005241F5">
            <w:pPr>
              <w:jc w:val="left"/>
              <w:rPr>
                <w:szCs w:val="22"/>
              </w:rPr>
            </w:pPr>
            <w:r w:rsidRPr="00F20514">
              <w:rPr>
                <w:szCs w:val="22"/>
              </w:rPr>
              <w:t>u č.p. 696</w:t>
            </w:r>
          </w:p>
        </w:tc>
      </w:tr>
      <w:tr w:rsidR="00BE169E" w:rsidRPr="00BE169E" w14:paraId="71EE90A0" w14:textId="77777777" w:rsidTr="005241F5">
        <w:tc>
          <w:tcPr>
            <w:tcW w:w="3021" w:type="dxa"/>
            <w:vMerge/>
          </w:tcPr>
          <w:p w14:paraId="3681A1A4" w14:textId="77777777" w:rsidR="00BE169E" w:rsidRPr="00F20514" w:rsidRDefault="00BE169E" w:rsidP="005241F5">
            <w:pPr>
              <w:jc w:val="left"/>
              <w:rPr>
                <w:szCs w:val="22"/>
              </w:rPr>
            </w:pPr>
          </w:p>
        </w:tc>
        <w:tc>
          <w:tcPr>
            <w:tcW w:w="3021" w:type="dxa"/>
          </w:tcPr>
          <w:p w14:paraId="2622DAD5" w14:textId="77777777" w:rsidR="00BE169E" w:rsidRPr="00F20514" w:rsidRDefault="00BE169E" w:rsidP="005241F5">
            <w:pPr>
              <w:jc w:val="left"/>
              <w:rPr>
                <w:szCs w:val="22"/>
              </w:rPr>
            </w:pPr>
            <w:r w:rsidRPr="00F20514">
              <w:rPr>
                <w:szCs w:val="22"/>
              </w:rPr>
              <w:t>Padlých hrdinů</w:t>
            </w:r>
          </w:p>
        </w:tc>
        <w:tc>
          <w:tcPr>
            <w:tcW w:w="3021" w:type="dxa"/>
          </w:tcPr>
          <w:p w14:paraId="2231F772" w14:textId="77777777" w:rsidR="00BE169E" w:rsidRPr="00F20514" w:rsidRDefault="00BE169E" w:rsidP="005241F5">
            <w:pPr>
              <w:jc w:val="left"/>
              <w:rPr>
                <w:szCs w:val="22"/>
              </w:rPr>
            </w:pPr>
            <w:r w:rsidRPr="00F20514">
              <w:rPr>
                <w:szCs w:val="22"/>
              </w:rPr>
              <w:t>u č.p. 1006</w:t>
            </w:r>
          </w:p>
        </w:tc>
      </w:tr>
      <w:tr w:rsidR="00BE169E" w:rsidRPr="00BE169E" w14:paraId="506DBCB8" w14:textId="77777777" w:rsidTr="005241F5">
        <w:tc>
          <w:tcPr>
            <w:tcW w:w="3021" w:type="dxa"/>
            <w:vMerge w:val="restart"/>
            <w:vAlign w:val="center"/>
          </w:tcPr>
          <w:p w14:paraId="682F3D83" w14:textId="683FCF12" w:rsidR="00BE169E" w:rsidRPr="00F20514" w:rsidRDefault="00BE169E" w:rsidP="005241F5">
            <w:pPr>
              <w:jc w:val="center"/>
              <w:rPr>
                <w:szCs w:val="22"/>
              </w:rPr>
            </w:pPr>
            <w:r w:rsidRPr="00F20514">
              <w:rPr>
                <w:szCs w:val="22"/>
              </w:rPr>
              <w:t xml:space="preserve">KOJETÍN II </w:t>
            </w:r>
            <w:r w:rsidR="00F860DB" w:rsidRPr="00F20514">
              <w:rPr>
                <w:szCs w:val="22"/>
              </w:rPr>
              <w:t>–</w:t>
            </w:r>
            <w:r w:rsidRPr="00F20514">
              <w:rPr>
                <w:szCs w:val="22"/>
              </w:rPr>
              <w:t xml:space="preserve"> POPŮVKY</w:t>
            </w:r>
          </w:p>
        </w:tc>
        <w:tc>
          <w:tcPr>
            <w:tcW w:w="3021" w:type="dxa"/>
          </w:tcPr>
          <w:p w14:paraId="7757C04D" w14:textId="77777777" w:rsidR="00BE169E" w:rsidRPr="00F20514" w:rsidRDefault="00BE169E" w:rsidP="005241F5">
            <w:pPr>
              <w:jc w:val="left"/>
              <w:rPr>
                <w:szCs w:val="22"/>
              </w:rPr>
            </w:pPr>
            <w:r w:rsidRPr="00F20514">
              <w:rPr>
                <w:szCs w:val="22"/>
              </w:rPr>
              <w:t>Hanák nábytek</w:t>
            </w:r>
          </w:p>
        </w:tc>
        <w:tc>
          <w:tcPr>
            <w:tcW w:w="3021" w:type="dxa"/>
          </w:tcPr>
          <w:p w14:paraId="7C793185" w14:textId="77777777" w:rsidR="00BE169E" w:rsidRPr="00F20514" w:rsidRDefault="00BE169E" w:rsidP="005241F5">
            <w:pPr>
              <w:jc w:val="left"/>
              <w:rPr>
                <w:szCs w:val="22"/>
              </w:rPr>
            </w:pPr>
            <w:r w:rsidRPr="00F20514">
              <w:rPr>
                <w:szCs w:val="22"/>
              </w:rPr>
              <w:t>u čerpací stanice</w:t>
            </w:r>
          </w:p>
        </w:tc>
      </w:tr>
      <w:tr w:rsidR="00BE169E" w:rsidRPr="00BE169E" w14:paraId="08D6AF64" w14:textId="77777777" w:rsidTr="005241F5">
        <w:tc>
          <w:tcPr>
            <w:tcW w:w="3021" w:type="dxa"/>
            <w:vMerge/>
            <w:vAlign w:val="center"/>
          </w:tcPr>
          <w:p w14:paraId="1CEDACFF" w14:textId="77777777" w:rsidR="00BE169E" w:rsidRPr="00F20514" w:rsidRDefault="00BE169E" w:rsidP="005241F5">
            <w:pPr>
              <w:jc w:val="center"/>
              <w:rPr>
                <w:szCs w:val="22"/>
              </w:rPr>
            </w:pPr>
          </w:p>
        </w:tc>
        <w:tc>
          <w:tcPr>
            <w:tcW w:w="3021" w:type="dxa"/>
          </w:tcPr>
          <w:p w14:paraId="6512776B" w14:textId="77777777" w:rsidR="00BE169E" w:rsidRPr="00F20514" w:rsidRDefault="00BE169E" w:rsidP="005241F5">
            <w:pPr>
              <w:jc w:val="left"/>
              <w:rPr>
                <w:szCs w:val="22"/>
              </w:rPr>
            </w:pPr>
            <w:r w:rsidRPr="00F20514">
              <w:rPr>
                <w:szCs w:val="22"/>
              </w:rPr>
              <w:t>U točny</w:t>
            </w:r>
          </w:p>
        </w:tc>
        <w:tc>
          <w:tcPr>
            <w:tcW w:w="3021" w:type="dxa"/>
          </w:tcPr>
          <w:p w14:paraId="107C3A56" w14:textId="77777777" w:rsidR="00BE169E" w:rsidRPr="00F20514" w:rsidRDefault="00BE169E" w:rsidP="005241F5">
            <w:pPr>
              <w:jc w:val="left"/>
              <w:rPr>
                <w:szCs w:val="22"/>
              </w:rPr>
            </w:pPr>
            <w:r w:rsidRPr="00F20514">
              <w:rPr>
                <w:szCs w:val="22"/>
              </w:rPr>
              <w:t>vedle č.p. 53</w:t>
            </w:r>
          </w:p>
        </w:tc>
      </w:tr>
    </w:tbl>
    <w:p w14:paraId="274221B5" w14:textId="0720CA20" w:rsidR="00A502FC" w:rsidRDefault="00A502FC" w:rsidP="00A502FC">
      <w:pPr>
        <w:rPr>
          <w:rFonts w:cs="Arial"/>
          <w:szCs w:val="22"/>
        </w:rPr>
      </w:pPr>
    </w:p>
    <w:p w14:paraId="0FF6EF57" w14:textId="77777777" w:rsidR="00A502FC" w:rsidRDefault="00A502FC">
      <w:pPr>
        <w:jc w:val="left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2E8D99D3" w14:textId="190E2406" w:rsidR="00901F28" w:rsidRDefault="00901F28">
      <w:pPr>
        <w:pStyle w:val="Nadpis3"/>
        <w:numPr>
          <w:ilvl w:val="0"/>
          <w:numId w:val="18"/>
        </w:numPr>
      </w:pPr>
      <w:r w:rsidRPr="00901F28">
        <w:lastRenderedPageBreak/>
        <w:t>Plánek obce s</w:t>
      </w:r>
      <w:r w:rsidR="00F860DB">
        <w:t> </w:t>
      </w:r>
      <w:r w:rsidRPr="00901F28">
        <w:t>vyznačením zdrojů vody pro hašení požárů, čerpacích stanovišť a směru příjezdu k</w:t>
      </w:r>
      <w:r w:rsidR="00A23A54">
        <w:t> </w:t>
      </w:r>
      <w:r w:rsidRPr="00901F28">
        <w:t>nim</w:t>
      </w:r>
    </w:p>
    <w:p w14:paraId="64EBDF9B" w14:textId="77777777" w:rsidR="00A23A54" w:rsidRPr="00AF3849" w:rsidRDefault="00A23A54" w:rsidP="00A23A54">
      <w:pPr>
        <w:jc w:val="center"/>
        <w:rPr>
          <w:rFonts w:cs="Arial"/>
          <w:bCs/>
          <w:szCs w:val="22"/>
        </w:rPr>
      </w:pPr>
    </w:p>
    <w:p w14:paraId="0CEB0397" w14:textId="77777777" w:rsidR="00A821E7" w:rsidRDefault="00A821E7" w:rsidP="00A821E7">
      <w:pPr>
        <w:jc w:val="center"/>
        <w:rPr>
          <w:rFonts w:cs="Arial"/>
          <w:bCs/>
          <w:szCs w:val="22"/>
        </w:rPr>
      </w:pPr>
      <w:r w:rsidRPr="00F860DB">
        <w:rPr>
          <w:rFonts w:cs="Arial"/>
          <w:bCs/>
          <w:szCs w:val="22"/>
        </w:rPr>
        <w:t>Čerpací stanoviště – řeka Morava</w:t>
      </w:r>
    </w:p>
    <w:p w14:paraId="2EF56C4F" w14:textId="77777777" w:rsidR="00A821E7" w:rsidRDefault="00A821E7" w:rsidP="00A821E7">
      <w:pPr>
        <w:jc w:val="center"/>
        <w:rPr>
          <w:rFonts w:cs="Arial"/>
          <w:bCs/>
          <w:szCs w:val="22"/>
        </w:rPr>
      </w:pPr>
      <w:r>
        <w:rPr>
          <w:noProof/>
        </w:rPr>
        <w:drawing>
          <wp:inline distT="0" distB="0" distL="0" distR="0" wp14:anchorId="21414C8D" wp14:editId="6122897F">
            <wp:extent cx="5761355" cy="3124200"/>
            <wp:effectExtent l="0" t="0" r="0" b="0"/>
            <wp:docPr id="162651465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51465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8CBDF" w14:textId="77777777" w:rsidR="00A821E7" w:rsidRDefault="00A821E7" w:rsidP="00A821E7">
      <w:pPr>
        <w:rPr>
          <w:rFonts w:cs="Arial"/>
          <w:b/>
          <w:szCs w:val="22"/>
          <w:u w:val="single"/>
        </w:rPr>
      </w:pPr>
    </w:p>
    <w:p w14:paraId="1AC1CEE6" w14:textId="77777777" w:rsidR="00A821E7" w:rsidRDefault="00A821E7" w:rsidP="00A821E7">
      <w:pPr>
        <w:jc w:val="center"/>
        <w:rPr>
          <w:rFonts w:cs="Arial"/>
          <w:bCs/>
          <w:szCs w:val="22"/>
        </w:rPr>
      </w:pPr>
      <w:r w:rsidRPr="00F860DB">
        <w:rPr>
          <w:rFonts w:cs="Arial"/>
          <w:bCs/>
          <w:szCs w:val="22"/>
        </w:rPr>
        <w:t>Čerpací stanoviště – řeka Haná</w:t>
      </w:r>
    </w:p>
    <w:p w14:paraId="077CFE62" w14:textId="044F3EA4" w:rsidR="00A821E7" w:rsidRPr="006974AE" w:rsidRDefault="00A821E7" w:rsidP="00A821E7">
      <w:pPr>
        <w:jc w:val="center"/>
        <w:rPr>
          <w:rFonts w:cs="Arial"/>
          <w:bCs/>
          <w:szCs w:val="22"/>
        </w:rPr>
      </w:pPr>
      <w:r>
        <w:rPr>
          <w:noProof/>
        </w:rPr>
        <w:drawing>
          <wp:inline distT="0" distB="0" distL="0" distR="0" wp14:anchorId="0501C9E5" wp14:editId="30AB1A3A">
            <wp:extent cx="5860647" cy="4610100"/>
            <wp:effectExtent l="0" t="0" r="6985" b="0"/>
            <wp:docPr id="16632578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25788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1783" cy="4610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7A840" w14:textId="40DA23E5" w:rsidR="00A821E7" w:rsidRDefault="00A821E7" w:rsidP="00A821E7">
      <w:pPr>
        <w:jc w:val="center"/>
        <w:rPr>
          <w:rFonts w:cs="Arial"/>
          <w:bCs/>
          <w:szCs w:val="22"/>
        </w:rPr>
      </w:pPr>
      <w:r>
        <w:rPr>
          <w:rFonts w:cs="Arial"/>
          <w:bCs/>
          <w:szCs w:val="22"/>
        </w:rPr>
        <w:lastRenderedPageBreak/>
        <w:t>Čerpací stanoviště – Struha</w:t>
      </w:r>
      <w:r w:rsidR="008B2773">
        <w:rPr>
          <w:rFonts w:cs="Arial"/>
          <w:bCs/>
          <w:szCs w:val="22"/>
        </w:rPr>
        <w:t xml:space="preserve"> </w:t>
      </w:r>
      <w:r>
        <w:rPr>
          <w:rFonts w:cs="Arial"/>
          <w:bCs/>
          <w:szCs w:val="22"/>
        </w:rPr>
        <w:t xml:space="preserve">- </w:t>
      </w:r>
      <w:r w:rsidR="008B2773">
        <w:rPr>
          <w:rFonts w:cs="Arial"/>
          <w:bCs/>
          <w:szCs w:val="22"/>
        </w:rPr>
        <w:t>m</w:t>
      </w:r>
      <w:r>
        <w:rPr>
          <w:rFonts w:cs="Arial"/>
          <w:bCs/>
          <w:szCs w:val="22"/>
        </w:rPr>
        <w:t>lýnský náhon</w:t>
      </w:r>
    </w:p>
    <w:p w14:paraId="2F3E975D" w14:textId="77777777" w:rsidR="00A821E7" w:rsidRPr="00F860DB" w:rsidRDefault="00A821E7" w:rsidP="00A821E7">
      <w:pPr>
        <w:jc w:val="center"/>
        <w:rPr>
          <w:rFonts w:cs="Arial"/>
          <w:bCs/>
          <w:szCs w:val="22"/>
        </w:rPr>
      </w:pPr>
      <w:r>
        <w:rPr>
          <w:noProof/>
        </w:rPr>
        <w:drawing>
          <wp:inline distT="0" distB="0" distL="0" distR="0" wp14:anchorId="2F19FA37" wp14:editId="12A0CCFA">
            <wp:extent cx="4998720" cy="4617466"/>
            <wp:effectExtent l="0" t="0" r="0" b="0"/>
            <wp:docPr id="11171045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10456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4706" cy="462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184C8" w14:textId="77777777" w:rsidR="00A821E7" w:rsidRDefault="00A821E7" w:rsidP="00A821E7">
      <w:pPr>
        <w:jc w:val="center"/>
        <w:rPr>
          <w:rFonts w:cs="Arial"/>
          <w:b/>
          <w:szCs w:val="22"/>
          <w:u w:val="single"/>
        </w:rPr>
      </w:pPr>
    </w:p>
    <w:p w14:paraId="507A821A" w14:textId="77777777" w:rsidR="00A502FC" w:rsidRDefault="00A502FC" w:rsidP="00A821E7">
      <w:pPr>
        <w:jc w:val="center"/>
        <w:rPr>
          <w:rFonts w:cs="Arial"/>
          <w:b/>
          <w:szCs w:val="22"/>
          <w:u w:val="single"/>
        </w:rPr>
      </w:pPr>
    </w:p>
    <w:p w14:paraId="5F8FB6C2" w14:textId="0504E66C" w:rsidR="00A821E7" w:rsidRPr="00F860DB" w:rsidRDefault="00A821E7" w:rsidP="00A821E7">
      <w:pPr>
        <w:jc w:val="center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Čerpací stanoviště - Kovalovice </w:t>
      </w:r>
      <w:r w:rsidR="008B2773">
        <w:rPr>
          <w:rFonts w:cs="Arial"/>
          <w:bCs/>
          <w:szCs w:val="22"/>
        </w:rPr>
        <w:t>–</w:t>
      </w:r>
      <w:r>
        <w:rPr>
          <w:rFonts w:cs="Arial"/>
          <w:bCs/>
          <w:szCs w:val="22"/>
        </w:rPr>
        <w:t xml:space="preserve"> </w:t>
      </w:r>
      <w:r w:rsidR="008B2773">
        <w:rPr>
          <w:rFonts w:cs="Arial"/>
          <w:bCs/>
          <w:szCs w:val="22"/>
        </w:rPr>
        <w:t xml:space="preserve">3 </w:t>
      </w:r>
      <w:r>
        <w:rPr>
          <w:rFonts w:cs="Arial"/>
          <w:bCs/>
          <w:szCs w:val="22"/>
        </w:rPr>
        <w:t>studny</w:t>
      </w:r>
    </w:p>
    <w:p w14:paraId="276322F8" w14:textId="77777777" w:rsidR="00A821E7" w:rsidRPr="00901F28" w:rsidRDefault="00A821E7" w:rsidP="00A821E7">
      <w:pPr>
        <w:jc w:val="center"/>
        <w:rPr>
          <w:rFonts w:cs="Arial"/>
          <w:b/>
          <w:szCs w:val="22"/>
          <w:u w:val="single"/>
        </w:rPr>
      </w:pPr>
      <w:r>
        <w:rPr>
          <w:noProof/>
        </w:rPr>
        <w:drawing>
          <wp:inline distT="0" distB="0" distL="0" distR="0" wp14:anchorId="3DE440C0" wp14:editId="7894ECD9">
            <wp:extent cx="5120640" cy="3222058"/>
            <wp:effectExtent l="0" t="0" r="3810" b="0"/>
            <wp:docPr id="8567258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72589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31941" cy="322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75CF3" w14:textId="77777777" w:rsidR="00A821E7" w:rsidRDefault="00A821E7" w:rsidP="00A23A54">
      <w:pPr>
        <w:jc w:val="center"/>
        <w:rPr>
          <w:rFonts w:cs="Arial"/>
          <w:bCs/>
          <w:szCs w:val="22"/>
        </w:rPr>
      </w:pPr>
    </w:p>
    <w:p w14:paraId="75A4B7F5" w14:textId="77777777" w:rsidR="001F29C3" w:rsidRDefault="001F29C3" w:rsidP="00A23A54">
      <w:pPr>
        <w:jc w:val="center"/>
        <w:rPr>
          <w:rFonts w:cs="Arial"/>
          <w:bCs/>
          <w:szCs w:val="22"/>
        </w:rPr>
      </w:pPr>
    </w:p>
    <w:p w14:paraId="6EF8FAFD" w14:textId="38ED77A2" w:rsidR="00A23A54" w:rsidRPr="008B2773" w:rsidRDefault="00A23A54" w:rsidP="00A23A54">
      <w:pPr>
        <w:jc w:val="center"/>
        <w:rPr>
          <w:rFonts w:cs="Arial"/>
          <w:b/>
          <w:szCs w:val="22"/>
        </w:rPr>
      </w:pPr>
      <w:r w:rsidRPr="008B2773">
        <w:rPr>
          <w:rFonts w:cs="Arial"/>
          <w:b/>
          <w:szCs w:val="22"/>
        </w:rPr>
        <w:lastRenderedPageBreak/>
        <w:t>Hydranty určené pro přednostní potřebu požárního zásahu v</w:t>
      </w:r>
      <w:r w:rsidR="00AF3849" w:rsidRPr="008B2773">
        <w:rPr>
          <w:rFonts w:cs="Arial"/>
          <w:b/>
          <w:szCs w:val="22"/>
        </w:rPr>
        <w:t> </w:t>
      </w:r>
      <w:r w:rsidRPr="008B2773">
        <w:rPr>
          <w:rFonts w:cs="Arial"/>
          <w:b/>
          <w:szCs w:val="22"/>
        </w:rPr>
        <w:t>obci</w:t>
      </w:r>
    </w:p>
    <w:p w14:paraId="5483E225" w14:textId="6415A79A" w:rsidR="00A23A54" w:rsidRPr="0058383A" w:rsidRDefault="008B2773" w:rsidP="0058383A">
      <w:pPr>
        <w:jc w:val="center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u</w:t>
      </w:r>
      <w:r w:rsidR="00AF3849">
        <w:rPr>
          <w:rFonts w:cs="Arial"/>
          <w:bCs/>
          <w:szCs w:val="22"/>
        </w:rPr>
        <w:t>lice Olomoucká u OC Albert a Družstevní vedle č.p. 382</w:t>
      </w:r>
    </w:p>
    <w:p w14:paraId="62FB63FB" w14:textId="38882A3B" w:rsidR="0058383A" w:rsidRDefault="0058383A" w:rsidP="00A23A54">
      <w:pPr>
        <w:jc w:val="center"/>
        <w:rPr>
          <w:rFonts w:cs="Arial"/>
          <w:b/>
          <w:szCs w:val="22"/>
          <w:u w:val="single"/>
        </w:rPr>
      </w:pPr>
      <w:r>
        <w:rPr>
          <w:noProof/>
        </w:rPr>
        <w:drawing>
          <wp:inline distT="0" distB="0" distL="0" distR="0" wp14:anchorId="5AC8EA34" wp14:editId="478FB1F4">
            <wp:extent cx="4160479" cy="4211837"/>
            <wp:effectExtent l="0" t="0" r="0" b="0"/>
            <wp:docPr id="4757221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72214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86622" cy="423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D3261" w14:textId="77777777" w:rsidR="0055012D" w:rsidRDefault="0055012D" w:rsidP="00A23A54">
      <w:pPr>
        <w:jc w:val="center"/>
        <w:rPr>
          <w:rFonts w:cs="Arial"/>
          <w:b/>
          <w:szCs w:val="22"/>
          <w:u w:val="single"/>
        </w:rPr>
      </w:pPr>
    </w:p>
    <w:p w14:paraId="5674917F" w14:textId="79128D45" w:rsidR="0055012D" w:rsidRPr="0058383A" w:rsidRDefault="008B2773" w:rsidP="0058383A">
      <w:pPr>
        <w:jc w:val="center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u</w:t>
      </w:r>
      <w:r w:rsidR="00AF3849" w:rsidRPr="00AF3849">
        <w:rPr>
          <w:rFonts w:cs="Arial"/>
          <w:bCs/>
          <w:szCs w:val="22"/>
        </w:rPr>
        <w:t xml:space="preserve">lice Tyršova-Havlíčkova </w:t>
      </w:r>
      <w:r w:rsidR="0055012D">
        <w:rPr>
          <w:rFonts w:cs="Arial"/>
          <w:bCs/>
          <w:szCs w:val="22"/>
        </w:rPr>
        <w:t xml:space="preserve">u č.p. 696 </w:t>
      </w:r>
      <w:r w:rsidR="00AF3849" w:rsidRPr="00AF3849">
        <w:rPr>
          <w:rFonts w:cs="Arial"/>
          <w:bCs/>
          <w:szCs w:val="22"/>
        </w:rPr>
        <w:t>a ulice Nádražní</w:t>
      </w:r>
      <w:r w:rsidR="0055012D">
        <w:rPr>
          <w:rFonts w:cs="Arial"/>
          <w:bCs/>
          <w:szCs w:val="22"/>
        </w:rPr>
        <w:t xml:space="preserve"> u č.p. 263</w:t>
      </w:r>
    </w:p>
    <w:p w14:paraId="3CBBEA46" w14:textId="6D22913D" w:rsidR="0058383A" w:rsidRPr="006974AE" w:rsidRDefault="0058383A" w:rsidP="006974AE">
      <w:pPr>
        <w:jc w:val="center"/>
        <w:rPr>
          <w:rFonts w:cs="Arial"/>
          <w:b/>
          <w:szCs w:val="22"/>
          <w:u w:val="single"/>
        </w:rPr>
      </w:pPr>
      <w:r>
        <w:rPr>
          <w:noProof/>
        </w:rPr>
        <w:drawing>
          <wp:inline distT="0" distB="0" distL="0" distR="0" wp14:anchorId="45E73291" wp14:editId="6471F47C">
            <wp:extent cx="4259580" cy="3922496"/>
            <wp:effectExtent l="0" t="0" r="7620" b="1905"/>
            <wp:docPr id="15000400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04001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8704" cy="395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1D002" w14:textId="5F61AA96" w:rsidR="0055012D" w:rsidRDefault="008B2773" w:rsidP="00A23A54">
      <w:pPr>
        <w:jc w:val="center"/>
        <w:rPr>
          <w:rFonts w:cs="Arial"/>
          <w:bCs/>
          <w:szCs w:val="22"/>
        </w:rPr>
      </w:pPr>
      <w:r>
        <w:rPr>
          <w:rFonts w:cs="Arial"/>
          <w:bCs/>
          <w:szCs w:val="22"/>
        </w:rPr>
        <w:lastRenderedPageBreak/>
        <w:t>u</w:t>
      </w:r>
      <w:r w:rsidR="0055012D" w:rsidRPr="0055012D">
        <w:rPr>
          <w:rFonts w:cs="Arial"/>
          <w:bCs/>
          <w:szCs w:val="22"/>
        </w:rPr>
        <w:t xml:space="preserve">lice Padlých </w:t>
      </w:r>
      <w:r w:rsidR="0055012D">
        <w:rPr>
          <w:rFonts w:cs="Arial"/>
          <w:bCs/>
          <w:szCs w:val="22"/>
        </w:rPr>
        <w:t>h</w:t>
      </w:r>
      <w:r w:rsidR="0055012D" w:rsidRPr="0055012D">
        <w:rPr>
          <w:rFonts w:cs="Arial"/>
          <w:bCs/>
          <w:szCs w:val="22"/>
        </w:rPr>
        <w:t>rdinů</w:t>
      </w:r>
      <w:r w:rsidR="0055012D">
        <w:rPr>
          <w:rFonts w:cs="Arial"/>
          <w:bCs/>
          <w:szCs w:val="22"/>
        </w:rPr>
        <w:t xml:space="preserve"> u č.p. 1006</w:t>
      </w:r>
    </w:p>
    <w:p w14:paraId="69167144" w14:textId="25084404" w:rsidR="0058383A" w:rsidRPr="0055012D" w:rsidRDefault="0058383A" w:rsidP="00A23A54">
      <w:pPr>
        <w:jc w:val="center"/>
        <w:rPr>
          <w:rFonts w:cs="Arial"/>
          <w:bCs/>
          <w:szCs w:val="22"/>
        </w:rPr>
      </w:pPr>
      <w:r>
        <w:rPr>
          <w:noProof/>
        </w:rPr>
        <w:drawing>
          <wp:inline distT="0" distB="0" distL="0" distR="0" wp14:anchorId="49261575" wp14:editId="74508662">
            <wp:extent cx="4107180" cy="4101297"/>
            <wp:effectExtent l="0" t="0" r="7620" b="0"/>
            <wp:docPr id="7002943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29439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35173" cy="41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BE60B" w14:textId="77777777" w:rsidR="0055012D" w:rsidRDefault="0055012D" w:rsidP="006974AE">
      <w:pPr>
        <w:rPr>
          <w:rFonts w:cs="Arial"/>
          <w:b/>
          <w:szCs w:val="22"/>
          <w:u w:val="single"/>
        </w:rPr>
      </w:pPr>
    </w:p>
    <w:p w14:paraId="13CBC6F5" w14:textId="175D1734" w:rsidR="00A23A54" w:rsidRPr="0055012D" w:rsidRDefault="0055012D" w:rsidP="0055012D">
      <w:pPr>
        <w:jc w:val="center"/>
        <w:rPr>
          <w:rFonts w:cs="Arial"/>
          <w:bCs/>
          <w:szCs w:val="22"/>
        </w:rPr>
      </w:pPr>
      <w:r w:rsidRPr="0055012D">
        <w:rPr>
          <w:rFonts w:cs="Arial"/>
          <w:bCs/>
          <w:szCs w:val="22"/>
        </w:rPr>
        <w:t xml:space="preserve">Popůvky – u točny </w:t>
      </w:r>
      <w:r>
        <w:rPr>
          <w:rFonts w:cs="Arial"/>
          <w:bCs/>
          <w:szCs w:val="22"/>
        </w:rPr>
        <w:t xml:space="preserve">u </w:t>
      </w:r>
      <w:r w:rsidRPr="0055012D">
        <w:rPr>
          <w:rFonts w:cs="Arial"/>
          <w:bCs/>
          <w:szCs w:val="22"/>
        </w:rPr>
        <w:t>č.p. 53 a Nábytek Hanák, čerpací stanice</w:t>
      </w:r>
    </w:p>
    <w:p w14:paraId="364E3160" w14:textId="2D21EB8F" w:rsidR="00D76D32" w:rsidRDefault="002E1059" w:rsidP="006974AE">
      <w:pPr>
        <w:jc w:val="center"/>
        <w:rPr>
          <w:rFonts w:cs="Arial"/>
          <w:b/>
          <w:szCs w:val="22"/>
          <w:u w:val="single"/>
        </w:rPr>
      </w:pPr>
      <w:r>
        <w:rPr>
          <w:noProof/>
        </w:rPr>
        <w:drawing>
          <wp:inline distT="0" distB="0" distL="0" distR="0" wp14:anchorId="6B38851D" wp14:editId="3ADC897D">
            <wp:extent cx="3688080" cy="4292126"/>
            <wp:effectExtent l="0" t="0" r="7620" b="0"/>
            <wp:docPr id="19454326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43266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18264" cy="43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6D32" w:rsidSect="00B0202C">
      <w:footerReference w:type="default" r:id="rId15"/>
      <w:footerReference w:type="first" r:id="rId16"/>
      <w:type w:val="continuous"/>
      <w:pgSz w:w="11907" w:h="16840" w:code="9"/>
      <w:pgMar w:top="1417" w:right="1417" w:bottom="1417" w:left="1417" w:header="964" w:footer="96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43D32" w14:textId="77777777" w:rsidR="00B0202C" w:rsidRDefault="00B0202C" w:rsidP="00A90E82">
      <w:r>
        <w:separator/>
      </w:r>
    </w:p>
  </w:endnote>
  <w:endnote w:type="continuationSeparator" w:id="0">
    <w:p w14:paraId="56A0E691" w14:textId="77777777" w:rsidR="00B0202C" w:rsidRDefault="00B0202C" w:rsidP="00A9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9989F" w14:textId="53DF0143" w:rsidR="00023E10" w:rsidRDefault="00C36640" w:rsidP="00ED7F09">
    <w:pPr>
      <w:pStyle w:val="Zpat"/>
    </w:pPr>
    <w:r>
      <w:t xml:space="preserve">OZV </w:t>
    </w:r>
    <w:r w:rsidR="0058362D">
      <w:t>1</w:t>
    </w:r>
    <w:r>
      <w:t>/20</w:t>
    </w:r>
    <w:r w:rsidR="00052F59">
      <w:t>2</w:t>
    </w:r>
    <w:r w:rsidR="0058362D">
      <w:t>4</w:t>
    </w:r>
    <w:r w:rsidR="00023E10">
      <w:tab/>
    </w:r>
    <w:r w:rsidR="001263A7">
      <w:tab/>
    </w:r>
    <w:r w:rsidR="001263A7">
      <w:tab/>
    </w:r>
    <w:r w:rsidR="004213BC">
      <w:fldChar w:fldCharType="begin"/>
    </w:r>
    <w:r w:rsidR="004213BC">
      <w:instrText xml:space="preserve"> PAGE </w:instrText>
    </w:r>
    <w:r w:rsidR="004213BC">
      <w:fldChar w:fldCharType="separate"/>
    </w:r>
    <w:r w:rsidR="005947A3">
      <w:rPr>
        <w:noProof/>
      </w:rPr>
      <w:t>2</w:t>
    </w:r>
    <w:r w:rsidR="004213BC">
      <w:fldChar w:fldCharType="end"/>
    </w:r>
    <w:r w:rsidR="001263A7">
      <w:t>/</w:t>
    </w:r>
    <w:r w:rsidR="00DB22E2">
      <w:rPr>
        <w:noProof/>
      </w:rPr>
      <w:fldChar w:fldCharType="begin"/>
    </w:r>
    <w:r w:rsidR="00DB22E2">
      <w:rPr>
        <w:noProof/>
      </w:rPr>
      <w:instrText xml:space="preserve"> NUMPAGES </w:instrText>
    </w:r>
    <w:r w:rsidR="00DB22E2">
      <w:rPr>
        <w:noProof/>
      </w:rPr>
      <w:fldChar w:fldCharType="separate"/>
    </w:r>
    <w:r w:rsidR="005947A3">
      <w:rPr>
        <w:noProof/>
      </w:rPr>
      <w:t>2</w:t>
    </w:r>
    <w:r w:rsidR="00DB22E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1B438" w14:textId="12DF31AA" w:rsidR="00C36640" w:rsidRDefault="00C36640">
    <w:pPr>
      <w:pStyle w:val="Zpat"/>
    </w:pPr>
    <w:r>
      <w:t xml:space="preserve">OZV </w:t>
    </w:r>
    <w:r w:rsidR="0058362D">
      <w:t>1</w:t>
    </w:r>
    <w:r>
      <w:t>/20</w:t>
    </w:r>
    <w:r w:rsidR="00052F59">
      <w:t>2</w:t>
    </w:r>
    <w:r w:rsidR="0058362D">
      <w:t>4</w:t>
    </w:r>
    <w:r>
      <w:tab/>
    </w:r>
    <w:r>
      <w:tab/>
    </w:r>
    <w:r>
      <w:tab/>
    </w:r>
    <w:r w:rsidR="00052F59">
      <w:t>w</w:t>
    </w:r>
    <w:r>
      <w:t>eb: http</w:t>
    </w:r>
    <w:r w:rsidR="00052F59">
      <w:t>s</w:t>
    </w:r>
    <w:r>
      <w:t>://www.kojetin.cz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B8CE8" w14:textId="77777777" w:rsidR="00B0202C" w:rsidRDefault="00B0202C" w:rsidP="00A90E82">
      <w:r>
        <w:separator/>
      </w:r>
    </w:p>
  </w:footnote>
  <w:footnote w:type="continuationSeparator" w:id="0">
    <w:p w14:paraId="14CFF175" w14:textId="77777777" w:rsidR="00B0202C" w:rsidRDefault="00B0202C" w:rsidP="00A90E82">
      <w:r>
        <w:continuationSeparator/>
      </w:r>
    </w:p>
  </w:footnote>
  <w:footnote w:id="1">
    <w:p w14:paraId="328FB968" w14:textId="77777777" w:rsidR="00835E29" w:rsidRPr="002E56B5" w:rsidRDefault="00835E29" w:rsidP="00835E29">
      <w:pPr>
        <w:pStyle w:val="Textpoznpodarou"/>
      </w:pPr>
      <w:r w:rsidRPr="002E56B5">
        <w:rPr>
          <w:rStyle w:val="Znakapoznpodarou"/>
          <w:color w:val="17365D"/>
        </w:rPr>
        <w:footnoteRef/>
      </w:r>
      <w:r w:rsidRPr="002E56B5">
        <w:rPr>
          <w:color w:val="17365D"/>
        </w:rPr>
        <w:t xml:space="preserve"> </w:t>
      </w:r>
      <w:r w:rsidRPr="002E56B5">
        <w:t>§ 7 odst. 1 zákona o požární ochraně</w:t>
      </w:r>
    </w:p>
  </w:footnote>
  <w:footnote w:id="2">
    <w:p w14:paraId="4EC8A166" w14:textId="4298C29C" w:rsidR="00835E29" w:rsidRPr="002E56B5" w:rsidRDefault="00835E29" w:rsidP="00835E29">
      <w:pPr>
        <w:pStyle w:val="Textpoznpodarou"/>
      </w:pPr>
      <w:r w:rsidRPr="002E56B5">
        <w:rPr>
          <w:rStyle w:val="Znakapoznpodarou"/>
        </w:rPr>
        <w:footnoteRef/>
      </w:r>
      <w:r w:rsidRPr="002E56B5">
        <w:t xml:space="preserve"> </w:t>
      </w:r>
      <w:r w:rsidR="0029561E" w:rsidRPr="002E56B5">
        <w:t>N</w:t>
      </w:r>
      <w:r w:rsidRPr="002E56B5">
        <w:t>ařízení</w:t>
      </w:r>
      <w:r w:rsidR="0029561E">
        <w:t xml:space="preserve"> Olomouckého </w:t>
      </w:r>
      <w:r w:rsidRPr="002E56B5">
        <w:t>kraje č</w:t>
      </w:r>
      <w:r w:rsidR="0029561E">
        <w:t>. 3/2005</w:t>
      </w:r>
      <w:r w:rsidRPr="002E56B5">
        <w:t xml:space="preserve"> ze dne </w:t>
      </w:r>
      <w:r w:rsidR="0029561E">
        <w:t>19.05.2005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B6E57"/>
    <w:multiLevelType w:val="hybridMultilevel"/>
    <w:tmpl w:val="E918E606"/>
    <w:lvl w:ilvl="0" w:tplc="1D5EE2A6">
      <w:start w:val="1"/>
      <w:numFmt w:val="bullet"/>
      <w:pStyle w:val="textsodrkami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4C2C6F"/>
    <w:multiLevelType w:val="hybridMultilevel"/>
    <w:tmpl w:val="CE5C2326"/>
    <w:lvl w:ilvl="0" w:tplc="F2F2B900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D0D65A">
      <w:start w:val="1"/>
      <w:numFmt w:val="bullet"/>
      <w:lvlText w:val="o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9AE7D6">
      <w:start w:val="1"/>
      <w:numFmt w:val="bullet"/>
      <w:lvlText w:val="▪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485218">
      <w:start w:val="1"/>
      <w:numFmt w:val="bullet"/>
      <w:lvlText w:val="•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E2E064">
      <w:start w:val="1"/>
      <w:numFmt w:val="bullet"/>
      <w:lvlText w:val="o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1689C2">
      <w:start w:val="1"/>
      <w:numFmt w:val="bullet"/>
      <w:lvlText w:val="▪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084BFC">
      <w:start w:val="1"/>
      <w:numFmt w:val="bullet"/>
      <w:lvlText w:val="•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FAB978">
      <w:start w:val="1"/>
      <w:numFmt w:val="bullet"/>
      <w:lvlText w:val="o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A861D6">
      <w:start w:val="1"/>
      <w:numFmt w:val="bullet"/>
      <w:lvlText w:val="▪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3F68B3"/>
    <w:multiLevelType w:val="multilevel"/>
    <w:tmpl w:val="BD5E7702"/>
    <w:lvl w:ilvl="0">
      <w:start w:val="1"/>
      <w:numFmt w:val="decimal"/>
      <w:pStyle w:val="nzevlnku"/>
      <w:lvlText w:val="Čl. %1"/>
      <w:lvlJc w:val="left"/>
      <w:pPr>
        <w:ind w:left="2062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242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1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942" w:hanging="360"/>
      </w:pPr>
      <w:rPr>
        <w:rFonts w:hint="default"/>
      </w:rPr>
    </w:lvl>
  </w:abstractNum>
  <w:abstractNum w:abstractNumId="3" w15:restartNumberingAfterBreak="0">
    <w:nsid w:val="255C6870"/>
    <w:multiLevelType w:val="multilevel"/>
    <w:tmpl w:val="51104D1E"/>
    <w:lvl w:ilvl="0">
      <w:start w:val="1"/>
      <w:numFmt w:val="decimal"/>
      <w:pStyle w:val="textslovan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3F206D67"/>
    <w:multiLevelType w:val="hybridMultilevel"/>
    <w:tmpl w:val="B050A2D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33996"/>
    <w:multiLevelType w:val="hybridMultilevel"/>
    <w:tmpl w:val="F6C810D8"/>
    <w:lvl w:ilvl="0" w:tplc="897E46B8">
      <w:start w:val="1"/>
      <w:numFmt w:val="decimal"/>
      <w:pStyle w:val="slovn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CBD7759"/>
    <w:multiLevelType w:val="hybridMultilevel"/>
    <w:tmpl w:val="9DE26976"/>
    <w:lvl w:ilvl="0" w:tplc="554CC5BC">
      <w:start w:val="1"/>
      <w:numFmt w:val="decimal"/>
      <w:pStyle w:val="textpoadujednn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E25487"/>
    <w:multiLevelType w:val="multilevel"/>
    <w:tmpl w:val="89A27B8C"/>
    <w:lvl w:ilvl="0">
      <w:start w:val="1"/>
      <w:numFmt w:val="decimal"/>
      <w:lvlText w:val="Čl.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039070D"/>
    <w:multiLevelType w:val="hybridMultilevel"/>
    <w:tmpl w:val="622225E2"/>
    <w:lvl w:ilvl="0" w:tplc="B3FAFB9A">
      <w:start w:val="1"/>
      <w:numFmt w:val="lowerLetter"/>
      <w:pStyle w:val="Textspsmen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CE6182"/>
    <w:multiLevelType w:val="hybridMultilevel"/>
    <w:tmpl w:val="24845B82"/>
    <w:lvl w:ilvl="0" w:tplc="1F4C1996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2C08AC">
      <w:start w:val="1"/>
      <w:numFmt w:val="bullet"/>
      <w:lvlText w:val="o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B65B70">
      <w:start w:val="1"/>
      <w:numFmt w:val="bullet"/>
      <w:lvlText w:val="▪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185328">
      <w:start w:val="1"/>
      <w:numFmt w:val="bullet"/>
      <w:lvlText w:val="•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BA38A6">
      <w:start w:val="1"/>
      <w:numFmt w:val="bullet"/>
      <w:lvlText w:val="o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F45C02">
      <w:start w:val="1"/>
      <w:numFmt w:val="bullet"/>
      <w:lvlText w:val="▪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28325C">
      <w:start w:val="1"/>
      <w:numFmt w:val="bullet"/>
      <w:lvlText w:val="•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AC9868">
      <w:start w:val="1"/>
      <w:numFmt w:val="bullet"/>
      <w:lvlText w:val="o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9CD01A">
      <w:start w:val="1"/>
      <w:numFmt w:val="bullet"/>
      <w:lvlText w:val="▪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47627C7"/>
    <w:multiLevelType w:val="multilevel"/>
    <w:tmpl w:val="680897EA"/>
    <w:lvl w:ilvl="0">
      <w:start w:val="1"/>
      <w:numFmt w:val="decimal"/>
      <w:pStyle w:val="Textslovanhoodstavce"/>
      <w:lvlText w:val="(%1)"/>
      <w:lvlJc w:val="left"/>
      <w:pPr>
        <w:ind w:left="0" w:firstLine="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01831973">
    <w:abstractNumId w:val="1"/>
  </w:num>
  <w:num w:numId="2" w16cid:durableId="1119953592">
    <w:abstractNumId w:val="9"/>
  </w:num>
  <w:num w:numId="3" w16cid:durableId="311257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39929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12487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20938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2811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4436354">
    <w:abstractNumId w:val="8"/>
    <w:lvlOverride w:ilvl="0">
      <w:startOverride w:val="1"/>
    </w:lvlOverride>
  </w:num>
  <w:num w:numId="9" w16cid:durableId="1808087914">
    <w:abstractNumId w:val="8"/>
    <w:lvlOverride w:ilvl="0">
      <w:startOverride w:val="1"/>
    </w:lvlOverride>
  </w:num>
  <w:num w:numId="10" w16cid:durableId="1720930778">
    <w:abstractNumId w:val="5"/>
  </w:num>
  <w:num w:numId="11" w16cid:durableId="1352533587">
    <w:abstractNumId w:val="7"/>
  </w:num>
  <w:num w:numId="12" w16cid:durableId="1410882505">
    <w:abstractNumId w:val="2"/>
  </w:num>
  <w:num w:numId="13" w16cid:durableId="1863399336">
    <w:abstractNumId w:val="10"/>
  </w:num>
  <w:num w:numId="14" w16cid:durableId="1506817786">
    <w:abstractNumId w:val="3"/>
  </w:num>
  <w:num w:numId="15" w16cid:durableId="1327591265">
    <w:abstractNumId w:val="6"/>
  </w:num>
  <w:num w:numId="16" w16cid:durableId="1024087895">
    <w:abstractNumId w:val="0"/>
  </w:num>
  <w:num w:numId="17" w16cid:durableId="1619096435">
    <w:abstractNumId w:val="8"/>
  </w:num>
  <w:num w:numId="18" w16cid:durableId="888956365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33"/>
    <w:rsid w:val="00002323"/>
    <w:rsid w:val="00011456"/>
    <w:rsid w:val="00023E10"/>
    <w:rsid w:val="00033E11"/>
    <w:rsid w:val="00052F59"/>
    <w:rsid w:val="00062127"/>
    <w:rsid w:val="0006539F"/>
    <w:rsid w:val="000722DE"/>
    <w:rsid w:val="00075C0D"/>
    <w:rsid w:val="000A3090"/>
    <w:rsid w:val="000A627F"/>
    <w:rsid w:val="000B5411"/>
    <w:rsid w:val="00107886"/>
    <w:rsid w:val="001263A7"/>
    <w:rsid w:val="00187B22"/>
    <w:rsid w:val="001937CA"/>
    <w:rsid w:val="001A384E"/>
    <w:rsid w:val="001A3CFA"/>
    <w:rsid w:val="001A4BF2"/>
    <w:rsid w:val="001D7407"/>
    <w:rsid w:val="001E0365"/>
    <w:rsid w:val="001F29C3"/>
    <w:rsid w:val="0022131F"/>
    <w:rsid w:val="0023015B"/>
    <w:rsid w:val="00247015"/>
    <w:rsid w:val="0025093B"/>
    <w:rsid w:val="00256F28"/>
    <w:rsid w:val="00276A3D"/>
    <w:rsid w:val="0027765F"/>
    <w:rsid w:val="00292074"/>
    <w:rsid w:val="0029561E"/>
    <w:rsid w:val="002A3369"/>
    <w:rsid w:val="002B5EC2"/>
    <w:rsid w:val="002C3F6D"/>
    <w:rsid w:val="002D39A6"/>
    <w:rsid w:val="002E1059"/>
    <w:rsid w:val="002F1DF5"/>
    <w:rsid w:val="002F4903"/>
    <w:rsid w:val="0030361E"/>
    <w:rsid w:val="003142AB"/>
    <w:rsid w:val="003264FD"/>
    <w:rsid w:val="00335445"/>
    <w:rsid w:val="00345C8B"/>
    <w:rsid w:val="00352633"/>
    <w:rsid w:val="00374054"/>
    <w:rsid w:val="00393A6B"/>
    <w:rsid w:val="003C334E"/>
    <w:rsid w:val="004003C0"/>
    <w:rsid w:val="004211DC"/>
    <w:rsid w:val="004213BC"/>
    <w:rsid w:val="0042291B"/>
    <w:rsid w:val="00425499"/>
    <w:rsid w:val="004267EF"/>
    <w:rsid w:val="00427F17"/>
    <w:rsid w:val="00445FF5"/>
    <w:rsid w:val="0045685A"/>
    <w:rsid w:val="004967BE"/>
    <w:rsid w:val="004B5D5C"/>
    <w:rsid w:val="004E7138"/>
    <w:rsid w:val="004F2930"/>
    <w:rsid w:val="005366C1"/>
    <w:rsid w:val="005473EA"/>
    <w:rsid w:val="0055012D"/>
    <w:rsid w:val="00552505"/>
    <w:rsid w:val="00573B40"/>
    <w:rsid w:val="0058362D"/>
    <w:rsid w:val="0058383A"/>
    <w:rsid w:val="005947A3"/>
    <w:rsid w:val="005A46DF"/>
    <w:rsid w:val="005A6F06"/>
    <w:rsid w:val="005B2C29"/>
    <w:rsid w:val="005C24EA"/>
    <w:rsid w:val="005C2933"/>
    <w:rsid w:val="005C3EC7"/>
    <w:rsid w:val="005C421F"/>
    <w:rsid w:val="005E3002"/>
    <w:rsid w:val="005F361F"/>
    <w:rsid w:val="00600A8E"/>
    <w:rsid w:val="006256C5"/>
    <w:rsid w:val="00627813"/>
    <w:rsid w:val="00641592"/>
    <w:rsid w:val="00682851"/>
    <w:rsid w:val="0069083A"/>
    <w:rsid w:val="006974AE"/>
    <w:rsid w:val="006C1098"/>
    <w:rsid w:val="006D6DAB"/>
    <w:rsid w:val="006E119F"/>
    <w:rsid w:val="006F6194"/>
    <w:rsid w:val="0071438D"/>
    <w:rsid w:val="00727E20"/>
    <w:rsid w:val="00732D1D"/>
    <w:rsid w:val="00737341"/>
    <w:rsid w:val="007540B4"/>
    <w:rsid w:val="00760715"/>
    <w:rsid w:val="00790956"/>
    <w:rsid w:val="007925F1"/>
    <w:rsid w:val="007A4D3E"/>
    <w:rsid w:val="007B7F80"/>
    <w:rsid w:val="007E008D"/>
    <w:rsid w:val="0083270C"/>
    <w:rsid w:val="00832B13"/>
    <w:rsid w:val="00835E29"/>
    <w:rsid w:val="00856A0B"/>
    <w:rsid w:val="00865375"/>
    <w:rsid w:val="008863DC"/>
    <w:rsid w:val="00894A43"/>
    <w:rsid w:val="008A1EDA"/>
    <w:rsid w:val="008B2773"/>
    <w:rsid w:val="0090032F"/>
    <w:rsid w:val="009008FA"/>
    <w:rsid w:val="00901F28"/>
    <w:rsid w:val="00907FEF"/>
    <w:rsid w:val="00915494"/>
    <w:rsid w:val="00935365"/>
    <w:rsid w:val="00937DF6"/>
    <w:rsid w:val="00940680"/>
    <w:rsid w:val="00944A52"/>
    <w:rsid w:val="00984226"/>
    <w:rsid w:val="00991E80"/>
    <w:rsid w:val="009963FF"/>
    <w:rsid w:val="009D0171"/>
    <w:rsid w:val="009D4B35"/>
    <w:rsid w:val="009E3F06"/>
    <w:rsid w:val="009F7EB2"/>
    <w:rsid w:val="00A22B3C"/>
    <w:rsid w:val="00A23A54"/>
    <w:rsid w:val="00A43F5B"/>
    <w:rsid w:val="00A502FC"/>
    <w:rsid w:val="00A70A19"/>
    <w:rsid w:val="00A74D85"/>
    <w:rsid w:val="00A76C77"/>
    <w:rsid w:val="00A821E7"/>
    <w:rsid w:val="00A904C3"/>
    <w:rsid w:val="00A90E82"/>
    <w:rsid w:val="00A97E8F"/>
    <w:rsid w:val="00AC6877"/>
    <w:rsid w:val="00AD18B8"/>
    <w:rsid w:val="00AD74B7"/>
    <w:rsid w:val="00AE2A41"/>
    <w:rsid w:val="00AF3849"/>
    <w:rsid w:val="00AF3FE9"/>
    <w:rsid w:val="00AF4ECA"/>
    <w:rsid w:val="00AF5A72"/>
    <w:rsid w:val="00B0202C"/>
    <w:rsid w:val="00B063CB"/>
    <w:rsid w:val="00B1477C"/>
    <w:rsid w:val="00B353C3"/>
    <w:rsid w:val="00B35AC8"/>
    <w:rsid w:val="00B84A0F"/>
    <w:rsid w:val="00BD7145"/>
    <w:rsid w:val="00BE169E"/>
    <w:rsid w:val="00BF74B8"/>
    <w:rsid w:val="00C36640"/>
    <w:rsid w:val="00C46DE4"/>
    <w:rsid w:val="00C6639B"/>
    <w:rsid w:val="00C7742F"/>
    <w:rsid w:val="00C833CA"/>
    <w:rsid w:val="00C956FA"/>
    <w:rsid w:val="00CB638A"/>
    <w:rsid w:val="00CD27B0"/>
    <w:rsid w:val="00CD7471"/>
    <w:rsid w:val="00D0382C"/>
    <w:rsid w:val="00D262CE"/>
    <w:rsid w:val="00D45398"/>
    <w:rsid w:val="00D459AB"/>
    <w:rsid w:val="00D51C69"/>
    <w:rsid w:val="00D64897"/>
    <w:rsid w:val="00D76D32"/>
    <w:rsid w:val="00D825F2"/>
    <w:rsid w:val="00D93B1D"/>
    <w:rsid w:val="00D97A0E"/>
    <w:rsid w:val="00DB22E2"/>
    <w:rsid w:val="00DB2AEE"/>
    <w:rsid w:val="00DC5D0A"/>
    <w:rsid w:val="00DD7B98"/>
    <w:rsid w:val="00DF17A8"/>
    <w:rsid w:val="00E15E71"/>
    <w:rsid w:val="00E16D80"/>
    <w:rsid w:val="00E3452B"/>
    <w:rsid w:val="00E37376"/>
    <w:rsid w:val="00E45D17"/>
    <w:rsid w:val="00E64139"/>
    <w:rsid w:val="00E776F4"/>
    <w:rsid w:val="00E80764"/>
    <w:rsid w:val="00EA03AA"/>
    <w:rsid w:val="00EC31A7"/>
    <w:rsid w:val="00ED7F09"/>
    <w:rsid w:val="00F11A4B"/>
    <w:rsid w:val="00F20514"/>
    <w:rsid w:val="00F4626F"/>
    <w:rsid w:val="00F46F75"/>
    <w:rsid w:val="00F71913"/>
    <w:rsid w:val="00F860DB"/>
    <w:rsid w:val="00F93B6A"/>
    <w:rsid w:val="00FA3A1A"/>
    <w:rsid w:val="00FB709B"/>
    <w:rsid w:val="00FC6E53"/>
    <w:rsid w:val="00FD6A69"/>
    <w:rsid w:val="00FE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AB3026"/>
  <w15:docId w15:val="{1BE4CA97-E4CD-4673-8996-DCAA968BD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29C3"/>
    <w:pPr>
      <w:jc w:val="both"/>
    </w:pPr>
    <w:rPr>
      <w:rFonts w:ascii="Arial" w:hAnsi="Arial"/>
      <w:sz w:val="22"/>
    </w:rPr>
  </w:style>
  <w:style w:type="paragraph" w:styleId="Nadpis1">
    <w:name w:val="heading 1"/>
    <w:next w:val="Normln"/>
    <w:link w:val="Nadpis1Char"/>
    <w:uiPriority w:val="9"/>
    <w:qFormat/>
    <w:rsid w:val="001F29C3"/>
    <w:pPr>
      <w:keepNext/>
      <w:spacing w:after="40" w:line="259" w:lineRule="auto"/>
      <w:jc w:val="center"/>
      <w:outlineLvl w:val="0"/>
    </w:pPr>
    <w:rPr>
      <w:rFonts w:ascii="Arial" w:hAnsi="Arial" w:cs="Arial"/>
      <w:b/>
      <w:sz w:val="32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rsid w:val="001F29C3"/>
    <w:pPr>
      <w:keepNext/>
      <w:keepLines/>
      <w:spacing w:before="200" w:after="160" w:line="259" w:lineRule="auto"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Nadpis3">
    <w:name w:val="heading 3"/>
    <w:next w:val="Normln"/>
    <w:link w:val="Nadpis3Char"/>
    <w:uiPriority w:val="9"/>
    <w:unhideWhenUsed/>
    <w:qFormat/>
    <w:rsid w:val="001F29C3"/>
    <w:pPr>
      <w:keepNext/>
      <w:spacing w:before="240" w:after="60" w:line="259" w:lineRule="auto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next w:val="Normln"/>
    <w:link w:val="Nadpis4Char"/>
    <w:uiPriority w:val="9"/>
    <w:unhideWhenUsed/>
    <w:qFormat/>
    <w:rsid w:val="001F29C3"/>
    <w:pPr>
      <w:keepNext/>
      <w:spacing w:before="240" w:after="60" w:line="259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F29C3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rsid w:val="001F29C3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29C3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29C3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29C3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zdlovnk">
    <w:name w:val="rozdělovník"/>
    <w:rsid w:val="001F29C3"/>
    <w:rPr>
      <w:rFonts w:ascii="Arial" w:eastAsiaTheme="minorEastAsia" w:hAnsi="Arial"/>
      <w:sz w:val="22"/>
      <w:szCs w:val="22"/>
    </w:rPr>
  </w:style>
  <w:style w:type="paragraph" w:styleId="Zhlav">
    <w:name w:val="header"/>
    <w:link w:val="ZhlavChar"/>
    <w:uiPriority w:val="99"/>
    <w:qFormat/>
    <w:rsid w:val="001F29C3"/>
    <w:rPr>
      <w:rFonts w:ascii="Arial" w:hAnsi="Arial"/>
      <w:sz w:val="16"/>
      <w:szCs w:val="16"/>
    </w:rPr>
  </w:style>
  <w:style w:type="paragraph" w:customStyle="1" w:styleId="text">
    <w:name w:val="text"/>
    <w:qFormat/>
    <w:rsid w:val="001F29C3"/>
    <w:pPr>
      <w:spacing w:before="60"/>
      <w:jc w:val="both"/>
    </w:pPr>
    <w:rPr>
      <w:rFonts w:ascii="Arial" w:hAnsi="Arial"/>
      <w:sz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29C3"/>
    <w:rPr>
      <w:rFonts w:ascii="Tahoma" w:hAnsi="Tahoma" w:cs="Tahoma"/>
      <w:sz w:val="16"/>
      <w:szCs w:val="16"/>
    </w:rPr>
  </w:style>
  <w:style w:type="paragraph" w:styleId="Zpat">
    <w:name w:val="footer"/>
    <w:link w:val="ZpatChar"/>
    <w:uiPriority w:val="99"/>
    <w:unhideWhenUsed/>
    <w:qFormat/>
    <w:rsid w:val="001F29C3"/>
    <w:pPr>
      <w:tabs>
        <w:tab w:val="left" w:pos="0"/>
        <w:tab w:val="left" w:pos="1985"/>
        <w:tab w:val="left" w:pos="3828"/>
        <w:tab w:val="right" w:pos="9072"/>
      </w:tabs>
    </w:pPr>
    <w:rPr>
      <w:rFonts w:ascii="Arial" w:hAnsi="Arial"/>
      <w:sz w:val="16"/>
      <w:szCs w:val="16"/>
    </w:rPr>
  </w:style>
  <w:style w:type="character" w:styleId="slostrnky">
    <w:name w:val="page number"/>
    <w:uiPriority w:val="99"/>
    <w:rsid w:val="001F29C3"/>
    <w:rPr>
      <w:rFonts w:cs="Times New Roman"/>
    </w:rPr>
  </w:style>
  <w:style w:type="character" w:styleId="Odkaznakoment">
    <w:name w:val="annotation reference"/>
    <w:uiPriority w:val="99"/>
    <w:rsid w:val="001F29C3"/>
    <w:rPr>
      <w:rFonts w:cs="Times New Roman"/>
      <w:sz w:val="16"/>
    </w:rPr>
  </w:style>
  <w:style w:type="paragraph" w:customStyle="1" w:styleId="podpisvedouc">
    <w:name w:val="podpis vedoucí"/>
    <w:basedOn w:val="Bezmezer"/>
    <w:next w:val="Normln"/>
    <w:qFormat/>
    <w:rsid w:val="001F29C3"/>
    <w:pPr>
      <w:tabs>
        <w:tab w:val="left" w:pos="5103"/>
      </w:tabs>
    </w:pPr>
  </w:style>
  <w:style w:type="character" w:customStyle="1" w:styleId="TextbublinyChar">
    <w:name w:val="Text bubliny Char"/>
    <w:link w:val="Textbubliny"/>
    <w:uiPriority w:val="99"/>
    <w:semiHidden/>
    <w:rsid w:val="001F29C3"/>
    <w:rPr>
      <w:rFonts w:ascii="Tahoma" w:hAnsi="Tahoma" w:cs="Tahoma"/>
      <w:sz w:val="16"/>
      <w:szCs w:val="16"/>
    </w:rPr>
  </w:style>
  <w:style w:type="paragraph" w:customStyle="1" w:styleId="nadpisodbor">
    <w:name w:val="nadpis odbor"/>
    <w:basedOn w:val="Bezmezer"/>
    <w:next w:val="nadpisadresa"/>
    <w:qFormat/>
    <w:rsid w:val="001F29C3"/>
    <w:pPr>
      <w:keepNext/>
    </w:pPr>
    <w:rPr>
      <w:rFonts w:cs="Arial"/>
      <w:b/>
      <w:bCs/>
      <w:spacing w:val="6"/>
      <w:sz w:val="24"/>
    </w:rPr>
  </w:style>
  <w:style w:type="paragraph" w:customStyle="1" w:styleId="nadpisadresa">
    <w:name w:val="nadpis adresa"/>
    <w:basedOn w:val="Bezmezer"/>
    <w:next w:val="Normln"/>
    <w:qFormat/>
    <w:rsid w:val="001F29C3"/>
    <w:pPr>
      <w:pBdr>
        <w:bottom w:val="single" w:sz="6" w:space="1" w:color="auto"/>
      </w:pBdr>
    </w:pPr>
    <w:rPr>
      <w:rFonts w:cs="Arial"/>
    </w:rPr>
  </w:style>
  <w:style w:type="character" w:styleId="Sledovanodkaz">
    <w:name w:val="FollowedHyperlink"/>
    <w:uiPriority w:val="99"/>
    <w:rsid w:val="001F29C3"/>
    <w:rPr>
      <w:rFonts w:cs="Times New Roman"/>
      <w:color w:val="800080"/>
      <w:u w:val="single"/>
    </w:rPr>
  </w:style>
  <w:style w:type="paragraph" w:customStyle="1" w:styleId="nadpishlavn">
    <w:name w:val="nadpis hlavní"/>
    <w:basedOn w:val="Bezmezer"/>
    <w:next w:val="Normln"/>
    <w:qFormat/>
    <w:rsid w:val="001F29C3"/>
    <w:pPr>
      <w:keepNext/>
    </w:pPr>
    <w:rPr>
      <w:b/>
      <w:noProof/>
      <w:spacing w:val="10"/>
      <w:sz w:val="32"/>
    </w:rPr>
  </w:style>
  <w:style w:type="character" w:styleId="Hypertextovodkaz">
    <w:name w:val="Hyperlink"/>
    <w:uiPriority w:val="99"/>
    <w:rsid w:val="001F29C3"/>
    <w:rPr>
      <w:rFonts w:cs="Times New Roman"/>
      <w:color w:val="0000FF"/>
      <w:u w:val="single"/>
    </w:rPr>
  </w:style>
  <w:style w:type="character" w:customStyle="1" w:styleId="Nadpis2Char">
    <w:name w:val="Nadpis 2 Char"/>
    <w:link w:val="Nadpis2"/>
    <w:uiPriority w:val="9"/>
    <w:rsid w:val="001F29C3"/>
    <w:rPr>
      <w:rFonts w:ascii="Arial" w:hAnsi="Arial" w:cs="Arial"/>
      <w:b/>
      <w:bCs/>
      <w:sz w:val="24"/>
      <w:szCs w:val="24"/>
    </w:rPr>
  </w:style>
  <w:style w:type="character" w:customStyle="1" w:styleId="ZpatChar">
    <w:name w:val="Zápatí Char"/>
    <w:link w:val="Zpat"/>
    <w:uiPriority w:val="99"/>
    <w:rsid w:val="001F29C3"/>
    <w:rPr>
      <w:rFonts w:ascii="Arial" w:hAnsi="Arial"/>
      <w:sz w:val="16"/>
      <w:szCs w:val="16"/>
    </w:rPr>
  </w:style>
  <w:style w:type="paragraph" w:customStyle="1" w:styleId="nadpisrozdlovnk">
    <w:name w:val="nadpis rozdělovník"/>
    <w:basedOn w:val="Bezmezer"/>
    <w:next w:val="Normln"/>
    <w:rsid w:val="001F29C3"/>
    <w:pPr>
      <w:keepNext/>
      <w:jc w:val="both"/>
    </w:pPr>
    <w:rPr>
      <w:b/>
    </w:rPr>
  </w:style>
  <w:style w:type="paragraph" w:customStyle="1" w:styleId="adrest">
    <w:name w:val="adresát"/>
    <w:basedOn w:val="Bezmezer"/>
    <w:rsid w:val="001F29C3"/>
  </w:style>
  <w:style w:type="paragraph" w:customStyle="1" w:styleId="nadpispodpodpisem">
    <w:name w:val="nadpis pod podpisem"/>
    <w:basedOn w:val="Bezmezer"/>
    <w:next w:val="textpodpodpisem"/>
    <w:qFormat/>
    <w:rsid w:val="001F29C3"/>
    <w:pPr>
      <w:keepNext/>
    </w:pPr>
    <w:rPr>
      <w:b/>
      <w:sz w:val="20"/>
    </w:rPr>
  </w:style>
  <w:style w:type="paragraph" w:customStyle="1" w:styleId="textpodpodpisem">
    <w:name w:val="text pod podpisem"/>
    <w:basedOn w:val="Bezmezer"/>
    <w:qFormat/>
    <w:rsid w:val="001F29C3"/>
    <w:rPr>
      <w:sz w:val="20"/>
    </w:rPr>
  </w:style>
  <w:style w:type="paragraph" w:customStyle="1" w:styleId="nadpisnzev">
    <w:name w:val="nadpis název"/>
    <w:basedOn w:val="Normln"/>
    <w:qFormat/>
    <w:rsid w:val="001F29C3"/>
    <w:pPr>
      <w:spacing w:before="1200" w:after="960"/>
      <w:contextualSpacing/>
      <w:jc w:val="center"/>
    </w:pPr>
    <w:rPr>
      <w:rFonts w:cs="Arial"/>
      <w:b/>
      <w:sz w:val="36"/>
      <w:szCs w:val="36"/>
      <w:lang w:eastAsia="en-US"/>
    </w:rPr>
  </w:style>
  <w:style w:type="paragraph" w:customStyle="1" w:styleId="nzevlnku">
    <w:name w:val="název článku"/>
    <w:basedOn w:val="Nadpis1"/>
    <w:next w:val="Normln"/>
    <w:qFormat/>
    <w:rsid w:val="001F29C3"/>
    <w:pPr>
      <w:numPr>
        <w:numId w:val="12"/>
      </w:numPr>
      <w:spacing w:before="240" w:after="120" w:line="240" w:lineRule="auto"/>
      <w:ind w:left="0" w:firstLine="0"/>
    </w:pPr>
    <w:rPr>
      <w:sz w:val="24"/>
      <w:szCs w:val="24"/>
      <w:lang w:eastAsia="en-US"/>
    </w:rPr>
  </w:style>
  <w:style w:type="character" w:styleId="slodku">
    <w:name w:val="line number"/>
    <w:basedOn w:val="Standardnpsmoodstavce"/>
    <w:uiPriority w:val="99"/>
    <w:semiHidden/>
    <w:unhideWhenUsed/>
    <w:rsid w:val="001F29C3"/>
  </w:style>
  <w:style w:type="paragraph" w:customStyle="1" w:styleId="identifikace">
    <w:name w:val="identifikace"/>
    <w:qFormat/>
    <w:rsid w:val="001F29C3"/>
    <w:pPr>
      <w:tabs>
        <w:tab w:val="left" w:pos="993"/>
      </w:tabs>
    </w:pPr>
    <w:rPr>
      <w:rFonts w:ascii="Arial" w:hAnsi="Arial"/>
      <w:sz w:val="18"/>
      <w:szCs w:val="18"/>
      <w:lang w:eastAsia="en-US"/>
    </w:rPr>
  </w:style>
  <w:style w:type="character" w:customStyle="1" w:styleId="Nadpis3Char">
    <w:name w:val="Nadpis 3 Char"/>
    <w:link w:val="Nadpis3"/>
    <w:uiPriority w:val="9"/>
    <w:rsid w:val="001F29C3"/>
    <w:rPr>
      <w:rFonts w:ascii="Arial" w:hAnsi="Arial" w:cs="Arial"/>
      <w:b/>
      <w:bCs/>
      <w:sz w:val="22"/>
      <w:szCs w:val="22"/>
    </w:rPr>
  </w:style>
  <w:style w:type="paragraph" w:customStyle="1" w:styleId="Textodstavce">
    <w:name w:val="Text odstavce"/>
    <w:basedOn w:val="Normln"/>
    <w:qFormat/>
    <w:rsid w:val="001F29C3"/>
  </w:style>
  <w:style w:type="character" w:customStyle="1" w:styleId="Nadpis4Char">
    <w:name w:val="Nadpis 4 Char"/>
    <w:link w:val="Nadpis4"/>
    <w:uiPriority w:val="9"/>
    <w:rsid w:val="001F29C3"/>
    <w:rPr>
      <w:rFonts w:ascii="Calibri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1F29C3"/>
    <w:rPr>
      <w:rFonts w:ascii="Calibri Light" w:hAnsi="Calibri Light"/>
      <w:color w:val="2E74B5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29C3"/>
    <w:rPr>
      <w:rFonts w:asciiTheme="majorHAnsi" w:eastAsiaTheme="majorEastAsia" w:hAnsiTheme="majorHAnsi" w:cstheme="majorBidi"/>
      <w:sz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29C3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29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29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F29C3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1F29C3"/>
    <w:pPr>
      <w:tabs>
        <w:tab w:val="left" w:pos="880"/>
        <w:tab w:val="right" w:leader="dot" w:pos="9062"/>
      </w:tabs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1F29C3"/>
    <w:pPr>
      <w:tabs>
        <w:tab w:val="left" w:pos="1320"/>
        <w:tab w:val="right" w:leader="dot" w:pos="9062"/>
      </w:tabs>
      <w:ind w:left="442"/>
    </w:pPr>
  </w:style>
  <w:style w:type="table" w:customStyle="1" w:styleId="Prosttabulka21">
    <w:name w:val="Prostá tabulka 21"/>
    <w:basedOn w:val="Normlntabulka"/>
    <w:uiPriority w:val="42"/>
    <w:rsid w:val="001F29C3"/>
    <w:pPr>
      <w:ind w:left="221"/>
      <w:jc w:val="both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osttext">
    <w:name w:val="Plain Text"/>
    <w:basedOn w:val="Normln"/>
    <w:link w:val="ProsttextChar"/>
    <w:semiHidden/>
    <w:rsid w:val="001F29C3"/>
    <w:rPr>
      <w:rFonts w:ascii="Courier New" w:hAnsi="Courier New"/>
      <w:sz w:val="20"/>
    </w:rPr>
  </w:style>
  <w:style w:type="character" w:customStyle="1" w:styleId="ProsttextChar">
    <w:name w:val="Prostý text Char"/>
    <w:basedOn w:val="Standardnpsmoodstavce"/>
    <w:link w:val="Prosttext"/>
    <w:semiHidden/>
    <w:rsid w:val="001F29C3"/>
    <w:rPr>
      <w:rFonts w:ascii="Courier New" w:hAnsi="Courier New"/>
    </w:rPr>
  </w:style>
  <w:style w:type="paragraph" w:customStyle="1" w:styleId="Textslovanhoodstavce">
    <w:name w:val="Text číslovaného odstavce"/>
    <w:basedOn w:val="Normln"/>
    <w:qFormat/>
    <w:rsid w:val="001F29C3"/>
    <w:pPr>
      <w:numPr>
        <w:numId w:val="13"/>
      </w:numPr>
      <w:tabs>
        <w:tab w:val="left" w:pos="567"/>
      </w:tabs>
      <w:ind w:right="-71"/>
    </w:pPr>
  </w:style>
  <w:style w:type="paragraph" w:customStyle="1" w:styleId="Textsodrkami0">
    <w:name w:val="Text s odrážkami"/>
    <w:basedOn w:val="Normln"/>
    <w:qFormat/>
    <w:rsid w:val="001F29C3"/>
  </w:style>
  <w:style w:type="paragraph" w:customStyle="1" w:styleId="Textspsmeny">
    <w:name w:val="Text s písmeny"/>
    <w:basedOn w:val="Normln"/>
    <w:qFormat/>
    <w:rsid w:val="001F29C3"/>
    <w:pPr>
      <w:numPr>
        <w:numId w:val="17"/>
      </w:numPr>
    </w:pPr>
  </w:style>
  <w:style w:type="character" w:customStyle="1" w:styleId="ZhlavChar">
    <w:name w:val="Záhlaví Char"/>
    <w:link w:val="Zhlav"/>
    <w:uiPriority w:val="99"/>
    <w:rsid w:val="001F29C3"/>
    <w:rPr>
      <w:rFonts w:ascii="Arial" w:hAnsi="Arial"/>
      <w:sz w:val="16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F29C3"/>
    <w:rPr>
      <w:rFonts w:ascii="Courier New" w:hAnsi="Courier New" w:cs="Courier New"/>
    </w:rPr>
  </w:style>
  <w:style w:type="character" w:customStyle="1" w:styleId="ZkladntextChar">
    <w:name w:val="Základní text Char"/>
    <w:link w:val="Zkladntext"/>
    <w:uiPriority w:val="99"/>
    <w:semiHidden/>
    <w:rsid w:val="001F29C3"/>
    <w:rPr>
      <w:rFonts w:ascii="Courier New" w:hAnsi="Courier New" w:cs="Courier New"/>
      <w:sz w:val="22"/>
    </w:rPr>
  </w:style>
  <w:style w:type="paragraph" w:styleId="Zkladntext2">
    <w:name w:val="Body Text 2"/>
    <w:basedOn w:val="Normln"/>
    <w:link w:val="Zkladntext2Char"/>
    <w:semiHidden/>
    <w:rsid w:val="001F29C3"/>
    <w:rPr>
      <w:b/>
      <w:bCs/>
      <w:i/>
      <w:iCs/>
    </w:rPr>
  </w:style>
  <w:style w:type="character" w:customStyle="1" w:styleId="Zkladntext2Char">
    <w:name w:val="Základní text 2 Char"/>
    <w:basedOn w:val="Standardnpsmoodstavce"/>
    <w:link w:val="Zkladntext2"/>
    <w:semiHidden/>
    <w:rsid w:val="001F29C3"/>
    <w:rPr>
      <w:rFonts w:ascii="Arial" w:hAnsi="Arial"/>
      <w:b/>
      <w:bCs/>
      <w:i/>
      <w:iCs/>
      <w:sz w:val="22"/>
    </w:rPr>
  </w:style>
  <w:style w:type="paragraph" w:styleId="Zkladntext3">
    <w:name w:val="Body Text 3"/>
    <w:basedOn w:val="Normln"/>
    <w:link w:val="Zkladntext3Char"/>
    <w:semiHidden/>
    <w:rsid w:val="001F29C3"/>
  </w:style>
  <w:style w:type="character" w:customStyle="1" w:styleId="Zkladntext3Char">
    <w:name w:val="Základní text 3 Char"/>
    <w:basedOn w:val="Standardnpsmoodstavce"/>
    <w:link w:val="Zkladntext3"/>
    <w:semiHidden/>
    <w:rsid w:val="001F29C3"/>
    <w:rPr>
      <w:rFonts w:ascii="Arial" w:hAnsi="Arial"/>
      <w:sz w:val="22"/>
    </w:rPr>
  </w:style>
  <w:style w:type="paragraph" w:styleId="Bezmezer">
    <w:name w:val="No Spacing"/>
    <w:autoRedefine/>
    <w:uiPriority w:val="1"/>
    <w:qFormat/>
    <w:rsid w:val="001F29C3"/>
    <w:rPr>
      <w:rFonts w:ascii="Arial" w:hAnsi="Arial"/>
      <w:sz w:val="22"/>
      <w:lang w:eastAsia="en-US"/>
    </w:rPr>
  </w:style>
  <w:style w:type="paragraph" w:customStyle="1" w:styleId="nadpisusnesen">
    <w:name w:val="nadpis usnesení"/>
    <w:basedOn w:val="Bezmezer"/>
    <w:next w:val="Normln"/>
    <w:qFormat/>
    <w:rsid w:val="001F29C3"/>
    <w:pPr>
      <w:keepNext/>
      <w:spacing w:before="60"/>
    </w:pPr>
    <w:rPr>
      <w:rFonts w:cs="Arial"/>
      <w:b/>
      <w:bCs/>
      <w:iCs/>
      <w:szCs w:val="22"/>
    </w:rPr>
  </w:style>
  <w:style w:type="paragraph" w:customStyle="1" w:styleId="slovn">
    <w:name w:val="číslování"/>
    <w:basedOn w:val="Bezmezer"/>
    <w:qFormat/>
    <w:rsid w:val="001F29C3"/>
    <w:pPr>
      <w:numPr>
        <w:numId w:val="10"/>
      </w:numPr>
    </w:pPr>
  </w:style>
  <w:style w:type="table" w:styleId="Mkatabulky">
    <w:name w:val="Table Grid"/>
    <w:basedOn w:val="Normlntabulka"/>
    <w:uiPriority w:val="59"/>
    <w:rsid w:val="001F29C3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uiPriority w:val="9"/>
    <w:rsid w:val="001F29C3"/>
    <w:rPr>
      <w:rFonts w:ascii="Arial" w:hAnsi="Arial" w:cs="Arial"/>
      <w:b/>
      <w:sz w:val="32"/>
      <w:szCs w:val="32"/>
    </w:rPr>
  </w:style>
  <w:style w:type="paragraph" w:customStyle="1" w:styleId="Nadpisformule1">
    <w:name w:val="Nadpis formuláře 1"/>
    <w:next w:val="Normln"/>
    <w:uiPriority w:val="99"/>
    <w:rsid w:val="001F29C3"/>
    <w:pPr>
      <w:keepNext/>
      <w:adjustRightInd w:val="0"/>
      <w:spacing w:after="160" w:line="259" w:lineRule="auto"/>
      <w:jc w:val="center"/>
    </w:pPr>
    <w:rPr>
      <w:rFonts w:ascii="Arial" w:hAnsi="Arial"/>
      <w:b/>
      <w:bCs/>
      <w:caps/>
      <w:spacing w:val="50"/>
      <w:sz w:val="28"/>
      <w:szCs w:val="28"/>
      <w:lang w:eastAsia="en-US"/>
    </w:rPr>
  </w:style>
  <w:style w:type="paragraph" w:styleId="Nzev">
    <w:name w:val="Title"/>
    <w:next w:val="Normln"/>
    <w:link w:val="NzevChar"/>
    <w:uiPriority w:val="99"/>
    <w:qFormat/>
    <w:rsid w:val="001F29C3"/>
    <w:pPr>
      <w:keepNext/>
      <w:spacing w:after="160" w:line="259" w:lineRule="auto"/>
      <w:jc w:val="center"/>
    </w:pPr>
    <w:rPr>
      <w:rFonts w:ascii="Arial" w:hAnsi="Arial"/>
      <w:b/>
      <w:bCs/>
      <w:sz w:val="36"/>
      <w:szCs w:val="36"/>
      <w:lang w:eastAsia="en-US"/>
    </w:rPr>
  </w:style>
  <w:style w:type="character" w:customStyle="1" w:styleId="NzevChar">
    <w:name w:val="Název Char"/>
    <w:link w:val="Nzev"/>
    <w:uiPriority w:val="99"/>
    <w:rsid w:val="001F29C3"/>
    <w:rPr>
      <w:rFonts w:ascii="Arial" w:hAnsi="Arial"/>
      <w:b/>
      <w:bCs/>
      <w:sz w:val="36"/>
      <w:szCs w:val="36"/>
      <w:lang w:eastAsia="en-US"/>
    </w:rPr>
  </w:style>
  <w:style w:type="paragraph" w:customStyle="1" w:styleId="Nzevformule2">
    <w:name w:val="Název formuláře 2"/>
    <w:next w:val="Normln"/>
    <w:uiPriority w:val="99"/>
    <w:rsid w:val="001F29C3"/>
    <w:pPr>
      <w:keepNext/>
      <w:adjustRightInd w:val="0"/>
      <w:spacing w:after="60" w:line="259" w:lineRule="auto"/>
      <w:jc w:val="center"/>
    </w:pPr>
    <w:rPr>
      <w:rFonts w:ascii="Arial" w:hAnsi="Arial"/>
      <w:b/>
      <w:bCs/>
      <w:caps/>
      <w:sz w:val="22"/>
      <w:lang w:eastAsia="en-US"/>
    </w:rPr>
  </w:style>
  <w:style w:type="character" w:styleId="Odkazjemn">
    <w:name w:val="Subtle Reference"/>
    <w:uiPriority w:val="31"/>
    <w:qFormat/>
    <w:rsid w:val="001F29C3"/>
    <w:rPr>
      <w:rFonts w:cs="Times New Roman"/>
      <w:smallCaps/>
      <w:color w:val="ED7D31"/>
      <w:u w:val="single"/>
    </w:rPr>
  </w:style>
  <w:style w:type="paragraph" w:styleId="Podnadpis">
    <w:name w:val="Subtitle"/>
    <w:next w:val="Normln"/>
    <w:link w:val="PodnadpisChar"/>
    <w:uiPriority w:val="99"/>
    <w:qFormat/>
    <w:rsid w:val="001F29C3"/>
    <w:pPr>
      <w:keepNext/>
      <w:spacing w:after="160" w:line="259" w:lineRule="auto"/>
      <w:jc w:val="center"/>
    </w:pPr>
    <w:rPr>
      <w:rFonts w:ascii="Arial" w:hAnsi="Arial"/>
      <w:b/>
      <w:bCs/>
      <w:sz w:val="28"/>
      <w:szCs w:val="28"/>
      <w:lang w:eastAsia="en-US"/>
    </w:rPr>
  </w:style>
  <w:style w:type="character" w:customStyle="1" w:styleId="PodnadpisChar">
    <w:name w:val="Podnadpis Char"/>
    <w:link w:val="Podnadpis"/>
    <w:uiPriority w:val="99"/>
    <w:rsid w:val="001F29C3"/>
    <w:rPr>
      <w:rFonts w:ascii="Arial" w:hAnsi="Arial"/>
      <w:b/>
      <w:bCs/>
      <w:sz w:val="28"/>
      <w:szCs w:val="28"/>
      <w:lang w:eastAsia="en-US"/>
    </w:rPr>
  </w:style>
  <w:style w:type="character" w:styleId="Siln">
    <w:name w:val="Strong"/>
    <w:uiPriority w:val="22"/>
    <w:qFormat/>
    <w:rsid w:val="001F29C3"/>
    <w:rPr>
      <w:b/>
      <w:bCs/>
    </w:rPr>
  </w:style>
  <w:style w:type="paragraph" w:customStyle="1" w:styleId="textslovan">
    <w:name w:val="text číslovaný"/>
    <w:qFormat/>
    <w:rsid w:val="001F29C3"/>
    <w:pPr>
      <w:numPr>
        <w:numId w:val="14"/>
      </w:numPr>
      <w:jc w:val="both"/>
    </w:pPr>
    <w:rPr>
      <w:rFonts w:ascii="Arial" w:hAnsi="Arial"/>
      <w:sz w:val="22"/>
    </w:rPr>
  </w:style>
  <w:style w:type="paragraph" w:customStyle="1" w:styleId="textpoadujednn">
    <w:name w:val="text pořadu jednání"/>
    <w:link w:val="textpoadujednnChar"/>
    <w:qFormat/>
    <w:rsid w:val="001F29C3"/>
    <w:pPr>
      <w:numPr>
        <w:numId w:val="15"/>
      </w:numPr>
      <w:tabs>
        <w:tab w:val="right" w:pos="9072"/>
      </w:tabs>
    </w:pPr>
    <w:rPr>
      <w:rFonts w:ascii="Arial" w:hAnsi="Arial"/>
      <w:lang w:eastAsia="en-US"/>
    </w:rPr>
  </w:style>
  <w:style w:type="character" w:customStyle="1" w:styleId="textpoadujednnChar">
    <w:name w:val="text pořadu jednání Char"/>
    <w:link w:val="textpoadujednn"/>
    <w:locked/>
    <w:rsid w:val="001F29C3"/>
    <w:rPr>
      <w:rFonts w:ascii="Arial" w:hAnsi="Arial"/>
      <w:lang w:eastAsia="en-US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F29C3"/>
    <w:rPr>
      <w:b/>
      <w:bCs/>
      <w:sz w:val="20"/>
    </w:rPr>
  </w:style>
  <w:style w:type="paragraph" w:customStyle="1" w:styleId="vc">
    <w:name w:val="věc"/>
    <w:basedOn w:val="Bezmezer"/>
    <w:next w:val="Normln"/>
    <w:qFormat/>
    <w:rsid w:val="001F29C3"/>
    <w:pPr>
      <w:keepNext/>
      <w:spacing w:before="1200" w:after="600"/>
    </w:pPr>
    <w:rPr>
      <w:b/>
      <w:spacing w:val="10"/>
      <w:sz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29C3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</w:rPr>
  </w:style>
  <w:style w:type="character" w:customStyle="1" w:styleId="VrazncittChar">
    <w:name w:val="Výrazný citát Char"/>
    <w:link w:val="Vrazncitt"/>
    <w:uiPriority w:val="30"/>
    <w:rsid w:val="001F29C3"/>
    <w:rPr>
      <w:rFonts w:ascii="Arial" w:hAnsi="Arial"/>
      <w:b/>
      <w:bCs/>
      <w:i/>
      <w:iCs/>
      <w:color w:val="5B9BD5"/>
      <w:sz w:val="22"/>
    </w:rPr>
  </w:style>
  <w:style w:type="character" w:styleId="Zdraznnintenzivn">
    <w:name w:val="Intense Emphasis"/>
    <w:uiPriority w:val="21"/>
    <w:qFormat/>
    <w:rsid w:val="001F29C3"/>
    <w:rPr>
      <w:rFonts w:cs="Times New Roman"/>
      <w:i/>
      <w:color w:val="5B9BD5"/>
    </w:rPr>
  </w:style>
  <w:style w:type="table" w:styleId="Svtlmkatabulky">
    <w:name w:val="Grid Table Light"/>
    <w:basedOn w:val="Normlntabulka"/>
    <w:uiPriority w:val="40"/>
    <w:rsid w:val="001F29C3"/>
    <w:rPr>
      <w:rFonts w:asciiTheme="minorHAnsi" w:eastAsiaTheme="minorEastAsia" w:hAnsi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xtsodrkami">
    <w:name w:val="text s odrážkami"/>
    <w:qFormat/>
    <w:rsid w:val="001F29C3"/>
    <w:pPr>
      <w:numPr>
        <w:numId w:val="16"/>
      </w:numPr>
      <w:jc w:val="both"/>
    </w:pPr>
    <w:rPr>
      <w:rFonts w:ascii="Arial" w:hAnsi="Arial"/>
      <w:sz w:val="22"/>
    </w:rPr>
  </w:style>
  <w:style w:type="paragraph" w:styleId="Normlnweb">
    <w:name w:val="Normal (Web)"/>
    <w:basedOn w:val="Normln"/>
    <w:uiPriority w:val="99"/>
    <w:semiHidden/>
    <w:rsid w:val="0027765F"/>
    <w:pPr>
      <w:spacing w:before="100" w:beforeAutospacing="1" w:after="100" w:afterAutospacing="1"/>
      <w:ind w:firstLine="500"/>
    </w:pPr>
    <w:rPr>
      <w:rFonts w:ascii="Times New Roman" w:hAnsi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35E29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35E29"/>
    <w:rPr>
      <w:rFonts w:ascii="Arial" w:hAnsi="Arial"/>
    </w:rPr>
  </w:style>
  <w:style w:type="character" w:styleId="Znakapoznpodarou">
    <w:name w:val="footnote reference"/>
    <w:semiHidden/>
    <w:rsid w:val="00835E29"/>
    <w:rPr>
      <w:vertAlign w:val="superscript"/>
    </w:rPr>
  </w:style>
  <w:style w:type="table" w:customStyle="1" w:styleId="TableGrid">
    <w:name w:val="TableGrid"/>
    <w:rsid w:val="00AD74B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D74B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BE1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6C109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rsid w:val="00A9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925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86591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1506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171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0807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23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TAJ_&#353;ablony\Vlastn&#237;%20&#353;ablony%20Office\m&#283;sto%20OZV-na&#345;&#237;zen&#237;%202023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město OZV-nařízení 2023.dotx</Template>
  <TotalTime>1</TotalTime>
  <Pages>1</Pages>
  <Words>1765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Kojetín</Company>
  <LinksUpToDate>false</LinksUpToDate>
  <CharactersWithSpaces>12161</CharactersWithSpaces>
  <SharedDoc>false</SharedDoc>
  <HLinks>
    <vt:vector size="12" baseType="variant">
      <vt:variant>
        <vt:i4>8126567</vt:i4>
      </vt:variant>
      <vt:variant>
        <vt:i4>13</vt:i4>
      </vt:variant>
      <vt:variant>
        <vt:i4>0</vt:i4>
      </vt:variant>
      <vt:variant>
        <vt:i4>5</vt:i4>
      </vt:variant>
      <vt:variant>
        <vt:lpwstr>http://www.kojetin.cz/</vt:lpwstr>
      </vt:variant>
      <vt:variant>
        <vt:lpwstr/>
      </vt:variant>
      <vt:variant>
        <vt:i4>8126567</vt:i4>
      </vt:variant>
      <vt:variant>
        <vt:i4>4</vt:i4>
      </vt:variant>
      <vt:variant>
        <vt:i4>0</vt:i4>
      </vt:variant>
      <vt:variant>
        <vt:i4>5</vt:i4>
      </vt:variant>
      <vt:variant>
        <vt:lpwstr>http://www.kojetin.cz/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Králová Iveta</dc:creator>
  <cp:lastModifiedBy>Jiří Stav</cp:lastModifiedBy>
  <cp:revision>4</cp:revision>
  <cp:lastPrinted>2024-04-10T13:24:00Z</cp:lastPrinted>
  <dcterms:created xsi:type="dcterms:W3CDTF">2024-04-10T13:23:00Z</dcterms:created>
  <dcterms:modified xsi:type="dcterms:W3CDTF">2024-04-10T13:25:00Z</dcterms:modified>
</cp:coreProperties>
</file>