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64" w:rsidRPr="00BC5C92" w:rsidRDefault="00DE0664" w:rsidP="00DE066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C5C92">
        <w:rPr>
          <w:rFonts w:ascii="Times New Roman" w:hAnsi="Times New Roman" w:cs="Times New Roman"/>
          <w:b/>
          <w:sz w:val="32"/>
          <w:szCs w:val="32"/>
        </w:rPr>
        <w:t xml:space="preserve">             Obec Běrunice</w:t>
      </w:r>
    </w:p>
    <w:p w:rsidR="00BC5C92" w:rsidRPr="00BC5C92" w:rsidRDefault="00BC5C92" w:rsidP="00DE0664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E0664" w:rsidRPr="00BC5C92" w:rsidRDefault="00DE0664" w:rsidP="00DE0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Běrunice</w:t>
      </w:r>
      <w:r w:rsidR="00AF72AD" w:rsidRPr="00BC5C92">
        <w:rPr>
          <w:rFonts w:ascii="Times New Roman" w:hAnsi="Times New Roman" w:cs="Times New Roman"/>
          <w:sz w:val="24"/>
          <w:szCs w:val="24"/>
        </w:rPr>
        <w:t>, Hlavní</w:t>
      </w:r>
      <w:r w:rsidRPr="00BC5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C92">
        <w:rPr>
          <w:rFonts w:ascii="Times New Roman" w:hAnsi="Times New Roman" w:cs="Times New Roman"/>
          <w:sz w:val="24"/>
          <w:szCs w:val="24"/>
        </w:rPr>
        <w:t>176 , 289 08</w:t>
      </w:r>
      <w:proofErr w:type="gramEnd"/>
      <w:r w:rsidRPr="00BC5C92">
        <w:rPr>
          <w:rFonts w:ascii="Times New Roman" w:hAnsi="Times New Roman" w:cs="Times New Roman"/>
          <w:sz w:val="24"/>
          <w:szCs w:val="24"/>
        </w:rPr>
        <w:t xml:space="preserve"> Běrunice</w:t>
      </w:r>
      <w:r w:rsidR="005A6AFA" w:rsidRPr="00BC5C92">
        <w:rPr>
          <w:rFonts w:ascii="Times New Roman" w:hAnsi="Times New Roman" w:cs="Times New Roman"/>
          <w:sz w:val="24"/>
          <w:szCs w:val="24"/>
        </w:rPr>
        <w:t xml:space="preserve">      </w:t>
      </w:r>
      <w:r w:rsidRPr="00BC5C92">
        <w:rPr>
          <w:rFonts w:ascii="Times New Roman" w:hAnsi="Times New Roman" w:cs="Times New Roman"/>
          <w:sz w:val="24"/>
          <w:szCs w:val="24"/>
        </w:rPr>
        <w:t>tel.325 650 024  fax 325 650</w:t>
      </w:r>
      <w:r w:rsidR="00BC5C92">
        <w:rPr>
          <w:rFonts w:ascii="Times New Roman" w:hAnsi="Times New Roman" w:cs="Times New Roman"/>
          <w:sz w:val="24"/>
          <w:szCs w:val="24"/>
        </w:rPr>
        <w:t> </w:t>
      </w:r>
      <w:r w:rsidRPr="00BC5C92">
        <w:rPr>
          <w:rFonts w:ascii="Times New Roman" w:hAnsi="Times New Roman" w:cs="Times New Roman"/>
          <w:sz w:val="24"/>
          <w:szCs w:val="24"/>
        </w:rPr>
        <w:t>325</w:t>
      </w:r>
    </w:p>
    <w:p w:rsidR="00CF79FD" w:rsidRDefault="00CF79FD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C92" w:rsidRPr="00BC5C92" w:rsidRDefault="00BC5C92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9FD" w:rsidRPr="00BC5C92" w:rsidRDefault="00CF79FD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92">
        <w:rPr>
          <w:rFonts w:ascii="Times New Roman" w:hAnsi="Times New Roman" w:cs="Times New Roman"/>
          <w:b/>
          <w:sz w:val="28"/>
          <w:szCs w:val="28"/>
        </w:rPr>
        <w:t xml:space="preserve">Nařízeni </w:t>
      </w:r>
      <w:r w:rsidR="00F2051D" w:rsidRPr="00BC5C92">
        <w:rPr>
          <w:rFonts w:ascii="Times New Roman" w:hAnsi="Times New Roman" w:cs="Times New Roman"/>
          <w:b/>
          <w:sz w:val="28"/>
          <w:szCs w:val="28"/>
        </w:rPr>
        <w:t>č. 1/2018</w:t>
      </w:r>
      <w:r w:rsidRPr="00BC5C92">
        <w:rPr>
          <w:rFonts w:ascii="Times New Roman" w:hAnsi="Times New Roman" w:cs="Times New Roman"/>
          <w:b/>
          <w:sz w:val="28"/>
          <w:szCs w:val="28"/>
        </w:rPr>
        <w:t xml:space="preserve"> o zákazu podomního a pochůzkového prodeje </w:t>
      </w:r>
      <w:r w:rsidR="00F2051D" w:rsidRPr="00BC5C92">
        <w:rPr>
          <w:rFonts w:ascii="Times New Roman" w:hAnsi="Times New Roman" w:cs="Times New Roman"/>
          <w:b/>
          <w:sz w:val="28"/>
          <w:szCs w:val="28"/>
        </w:rPr>
        <w:t>na území obce Běrunice</w:t>
      </w:r>
    </w:p>
    <w:p w:rsidR="00CF79FD" w:rsidRPr="00BC5C92" w:rsidRDefault="00CF79FD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9FD" w:rsidRPr="00BC5C92" w:rsidRDefault="00CF79FD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9FD" w:rsidRPr="00BC5C92" w:rsidRDefault="00CF79FD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Zastupitelstvo obce Běrunice</w:t>
      </w:r>
      <w:r w:rsidR="00542880" w:rsidRPr="00BC5C92">
        <w:rPr>
          <w:rFonts w:ascii="Times New Roman" w:hAnsi="Times New Roman" w:cs="Times New Roman"/>
          <w:sz w:val="24"/>
          <w:szCs w:val="24"/>
        </w:rPr>
        <w:t xml:space="preserve"> se</w:t>
      </w:r>
      <w:r w:rsidRPr="00BC5C92">
        <w:rPr>
          <w:rFonts w:ascii="Times New Roman" w:hAnsi="Times New Roman" w:cs="Times New Roman"/>
          <w:sz w:val="24"/>
          <w:szCs w:val="24"/>
        </w:rPr>
        <w:t xml:space="preserve"> na svém zasedání dne</w:t>
      </w:r>
      <w:r w:rsidR="00FF3027" w:rsidRPr="00BC5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1956" w:rsidRPr="00BC5C92">
        <w:rPr>
          <w:rFonts w:ascii="Times New Roman" w:hAnsi="Times New Roman" w:cs="Times New Roman"/>
          <w:sz w:val="24"/>
          <w:szCs w:val="24"/>
        </w:rPr>
        <w:t>1.10.2018</w:t>
      </w:r>
      <w:proofErr w:type="gramEnd"/>
      <w:r w:rsidR="00542880" w:rsidRPr="00BC5C92">
        <w:rPr>
          <w:rFonts w:ascii="Times New Roman" w:hAnsi="Times New Roman" w:cs="Times New Roman"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sz w:val="24"/>
          <w:szCs w:val="24"/>
        </w:rPr>
        <w:t xml:space="preserve">usneslo vydat dle </w:t>
      </w:r>
      <w:proofErr w:type="spellStart"/>
      <w:r w:rsidRPr="00BC5C9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C5C92">
        <w:rPr>
          <w:rFonts w:ascii="Times New Roman" w:hAnsi="Times New Roman" w:cs="Times New Roman"/>
          <w:sz w:val="24"/>
          <w:szCs w:val="24"/>
        </w:rPr>
        <w:t xml:space="preserve">. § 18 odst. </w:t>
      </w:r>
      <w:r w:rsidR="00F2051D" w:rsidRPr="00BC5C92">
        <w:rPr>
          <w:rFonts w:ascii="Times New Roman" w:hAnsi="Times New Roman" w:cs="Times New Roman"/>
          <w:sz w:val="24"/>
          <w:szCs w:val="24"/>
        </w:rPr>
        <w:t>4</w:t>
      </w:r>
      <w:r w:rsidRPr="00BC5C92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F2051D" w:rsidRPr="00BC5C92">
        <w:rPr>
          <w:rFonts w:ascii="Times New Roman" w:hAnsi="Times New Roman" w:cs="Times New Roman"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sz w:val="24"/>
          <w:szCs w:val="24"/>
        </w:rPr>
        <w:t>455/1991 Sb., o živnostenském podnikání</w:t>
      </w:r>
      <w:r w:rsidR="00FC1956" w:rsidRPr="00BC5C92">
        <w:rPr>
          <w:rFonts w:ascii="Times New Roman" w:hAnsi="Times New Roman" w:cs="Times New Roman"/>
          <w:sz w:val="24"/>
          <w:szCs w:val="24"/>
        </w:rPr>
        <w:t xml:space="preserve"> </w:t>
      </w:r>
      <w:r w:rsidR="00F2051D" w:rsidRPr="00BC5C92">
        <w:rPr>
          <w:rFonts w:ascii="Times New Roman" w:hAnsi="Times New Roman" w:cs="Times New Roman"/>
          <w:sz w:val="24"/>
          <w:szCs w:val="24"/>
        </w:rPr>
        <w:t>(</w:t>
      </w:r>
      <w:r w:rsidR="004106E7" w:rsidRPr="00BC5C92">
        <w:rPr>
          <w:rFonts w:ascii="Times New Roman" w:hAnsi="Times New Roman" w:cs="Times New Roman"/>
          <w:sz w:val="24"/>
          <w:szCs w:val="24"/>
        </w:rPr>
        <w:t>živnostenský zákon)</w:t>
      </w:r>
      <w:r w:rsidRPr="00BC5C92">
        <w:rPr>
          <w:rFonts w:ascii="Times New Roman" w:hAnsi="Times New Roman" w:cs="Times New Roman"/>
          <w:sz w:val="24"/>
          <w:szCs w:val="24"/>
        </w:rPr>
        <w:t>,</w:t>
      </w:r>
      <w:r w:rsidR="00F2051D" w:rsidRPr="00BC5C92">
        <w:rPr>
          <w:rFonts w:ascii="Times New Roman" w:hAnsi="Times New Roman" w:cs="Times New Roman"/>
          <w:sz w:val="24"/>
          <w:szCs w:val="24"/>
        </w:rPr>
        <w:t xml:space="preserve"> ve znění pozdějších předpisů, a </w:t>
      </w:r>
      <w:r w:rsidRPr="00BC5C92">
        <w:rPr>
          <w:rFonts w:ascii="Times New Roman" w:hAnsi="Times New Roman" w:cs="Times New Roman"/>
          <w:sz w:val="24"/>
          <w:szCs w:val="24"/>
        </w:rPr>
        <w:t>v souladu s</w:t>
      </w:r>
      <w:r w:rsidR="004106E7" w:rsidRPr="00BC5C9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106E7" w:rsidRPr="00BC5C9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4106E7" w:rsidRPr="00BC5C92">
        <w:rPr>
          <w:rFonts w:ascii="Times New Roman" w:hAnsi="Times New Roman" w:cs="Times New Roman"/>
          <w:sz w:val="24"/>
          <w:szCs w:val="24"/>
        </w:rPr>
        <w:t xml:space="preserve">. </w:t>
      </w:r>
      <w:r w:rsidRPr="00BC5C92">
        <w:rPr>
          <w:rFonts w:ascii="Times New Roman" w:hAnsi="Times New Roman" w:cs="Times New Roman"/>
          <w:sz w:val="24"/>
          <w:szCs w:val="24"/>
        </w:rPr>
        <w:t>§ 11 a § 84 odst. 2 písmeno h) zákona č.128/2000 Sb., o obcích (obecní zřízení), ve znění pozdějších předpisů, toto nařízení.</w:t>
      </w:r>
    </w:p>
    <w:p w:rsidR="004106E7" w:rsidRPr="00BC5C92" w:rsidRDefault="004106E7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9FD" w:rsidRPr="00BC5C92" w:rsidRDefault="00CF79FD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Čl.</w:t>
      </w:r>
      <w:r w:rsidR="00F2051D" w:rsidRPr="00BC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b/>
          <w:sz w:val="24"/>
          <w:szCs w:val="24"/>
        </w:rPr>
        <w:t>1</w:t>
      </w:r>
    </w:p>
    <w:p w:rsidR="00CF79FD" w:rsidRPr="00BC5C92" w:rsidRDefault="004106E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9FD" w:rsidRPr="00BC5C92" w:rsidRDefault="00CF79FD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Podomní prodej – nabídka, prodej zboží a poskytování služeb, kdy je bez předchozí objednávky nabízeno, prodáváno zboží a poskytovány služby osobami uživatelů v objektech určených k bydlení.</w:t>
      </w:r>
    </w:p>
    <w:p w:rsidR="00CF79FD" w:rsidRPr="00BC5C92" w:rsidRDefault="00CF79FD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Pochůzkový prodej- nabízení, prodej zboží a</w:t>
      </w:r>
      <w:r w:rsidR="004106E7" w:rsidRPr="00BC5C92">
        <w:rPr>
          <w:rFonts w:ascii="Times New Roman" w:hAnsi="Times New Roman" w:cs="Times New Roman"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sz w:val="24"/>
          <w:szCs w:val="24"/>
        </w:rPr>
        <w:t>poskytování služeb, u kterého nedochází k umístění prodejního zařízení nebo zboží. Je provozovaný formou docházky, při níž je potencionální uživatel zboží nebo služeb vyhledáván prodejcem z okruhu osob na veřejných prostranstvích.</w:t>
      </w:r>
    </w:p>
    <w:p w:rsidR="004106E7" w:rsidRPr="00BC5C92" w:rsidRDefault="004106E7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Čl.</w:t>
      </w:r>
      <w:r w:rsidR="00F2051D" w:rsidRPr="00BC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b/>
          <w:sz w:val="24"/>
          <w:szCs w:val="24"/>
        </w:rPr>
        <w:t>2</w:t>
      </w: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Podomní a pochůzkový prodej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265" w:rsidRPr="00BC5C92" w:rsidRDefault="004106E7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Pod</w:t>
      </w:r>
      <w:r w:rsidR="00EF3265" w:rsidRPr="00BC5C92">
        <w:rPr>
          <w:rFonts w:ascii="Times New Roman" w:hAnsi="Times New Roman" w:cs="Times New Roman"/>
          <w:sz w:val="24"/>
          <w:szCs w:val="24"/>
        </w:rPr>
        <w:t>omní a pochůzkový prodej je zakázán na</w:t>
      </w:r>
      <w:r w:rsidRPr="00BC5C92">
        <w:rPr>
          <w:rFonts w:ascii="Times New Roman" w:hAnsi="Times New Roman" w:cs="Times New Roman"/>
          <w:sz w:val="24"/>
          <w:szCs w:val="24"/>
        </w:rPr>
        <w:t xml:space="preserve"> </w:t>
      </w:r>
      <w:r w:rsidR="00F2051D" w:rsidRPr="00BC5C92">
        <w:rPr>
          <w:rFonts w:ascii="Times New Roman" w:hAnsi="Times New Roman" w:cs="Times New Roman"/>
          <w:sz w:val="24"/>
          <w:szCs w:val="24"/>
        </w:rPr>
        <w:t>území</w:t>
      </w:r>
      <w:r w:rsidRPr="00BC5C92">
        <w:rPr>
          <w:rFonts w:ascii="Times New Roman" w:hAnsi="Times New Roman" w:cs="Times New Roman"/>
          <w:sz w:val="24"/>
          <w:szCs w:val="24"/>
        </w:rPr>
        <w:t xml:space="preserve"> obce Běrunice</w:t>
      </w:r>
      <w:r w:rsidR="00F2051D" w:rsidRPr="00BC5C92">
        <w:rPr>
          <w:rFonts w:ascii="Times New Roman" w:hAnsi="Times New Roman" w:cs="Times New Roman"/>
          <w:sz w:val="24"/>
          <w:szCs w:val="24"/>
        </w:rPr>
        <w:t xml:space="preserve"> včetně jejích částí </w:t>
      </w:r>
      <w:r w:rsidR="00542880" w:rsidRPr="00BC5C92">
        <w:rPr>
          <w:rFonts w:ascii="Times New Roman" w:hAnsi="Times New Roman" w:cs="Times New Roman"/>
          <w:sz w:val="24"/>
          <w:szCs w:val="24"/>
        </w:rPr>
        <w:t>v katastrálním území</w:t>
      </w:r>
      <w:r w:rsidRPr="00BC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92">
        <w:rPr>
          <w:rFonts w:ascii="Times New Roman" w:hAnsi="Times New Roman" w:cs="Times New Roman"/>
          <w:sz w:val="24"/>
          <w:szCs w:val="24"/>
        </w:rPr>
        <w:t>Běruničky</w:t>
      </w:r>
      <w:proofErr w:type="spellEnd"/>
      <w:r w:rsidR="00AF72AD" w:rsidRPr="00BC5C92">
        <w:rPr>
          <w:rFonts w:ascii="Times New Roman" w:hAnsi="Times New Roman" w:cs="Times New Roman"/>
          <w:sz w:val="24"/>
          <w:szCs w:val="24"/>
        </w:rPr>
        <w:t xml:space="preserve">, Velké Výkleky, Vlkov nad Lesy, </w:t>
      </w:r>
      <w:proofErr w:type="spellStart"/>
      <w:r w:rsidR="00AF72AD" w:rsidRPr="00BC5C92">
        <w:rPr>
          <w:rFonts w:ascii="Times New Roman" w:hAnsi="Times New Roman" w:cs="Times New Roman"/>
          <w:sz w:val="24"/>
          <w:szCs w:val="24"/>
        </w:rPr>
        <w:t>Slibovice</w:t>
      </w:r>
      <w:proofErr w:type="spellEnd"/>
      <w:r w:rsidR="00AF72AD" w:rsidRPr="00BC5C92">
        <w:rPr>
          <w:rFonts w:ascii="Times New Roman" w:hAnsi="Times New Roman" w:cs="Times New Roman"/>
          <w:sz w:val="24"/>
          <w:szCs w:val="24"/>
        </w:rPr>
        <w:t>.</w:t>
      </w:r>
    </w:p>
    <w:p w:rsidR="004106E7" w:rsidRPr="00BC5C92" w:rsidRDefault="004106E7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Čl.</w:t>
      </w:r>
      <w:r w:rsidR="00F2051D" w:rsidRPr="00BC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b/>
          <w:sz w:val="24"/>
          <w:szCs w:val="24"/>
        </w:rPr>
        <w:t>3</w:t>
      </w:r>
    </w:p>
    <w:p w:rsidR="004106E7" w:rsidRPr="00BC5C92" w:rsidRDefault="004106E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Výjimky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E7" w:rsidRPr="00BC5C92" w:rsidRDefault="004106E7" w:rsidP="00410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 xml:space="preserve">Toto </w:t>
      </w:r>
      <w:r w:rsidR="00F2051D" w:rsidRPr="00BC5C92">
        <w:rPr>
          <w:rFonts w:ascii="Times New Roman" w:hAnsi="Times New Roman" w:cs="Times New Roman"/>
          <w:sz w:val="24"/>
          <w:szCs w:val="24"/>
        </w:rPr>
        <w:t>nařízení se nevztahuje na</w:t>
      </w:r>
      <w:r w:rsidRPr="00BC5C92">
        <w:rPr>
          <w:rFonts w:ascii="Times New Roman" w:hAnsi="Times New Roman" w:cs="Times New Roman"/>
          <w:sz w:val="24"/>
          <w:szCs w:val="24"/>
        </w:rPr>
        <w:t>:</w:t>
      </w:r>
    </w:p>
    <w:p w:rsidR="004106E7" w:rsidRPr="00BC5C92" w:rsidRDefault="004106E7" w:rsidP="00F205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Prodej předmětů realizovaných v souladu se zákonem č.11</w:t>
      </w:r>
      <w:r w:rsidR="00A67F5D" w:rsidRPr="00BC5C92">
        <w:rPr>
          <w:rFonts w:ascii="Times New Roman" w:hAnsi="Times New Roman" w:cs="Times New Roman"/>
          <w:sz w:val="24"/>
          <w:szCs w:val="24"/>
        </w:rPr>
        <w:t>7</w:t>
      </w:r>
      <w:r w:rsidR="00F2051D" w:rsidRPr="00BC5C92">
        <w:rPr>
          <w:rFonts w:ascii="Times New Roman" w:hAnsi="Times New Roman" w:cs="Times New Roman"/>
          <w:sz w:val="24"/>
          <w:szCs w:val="24"/>
        </w:rPr>
        <w:t xml:space="preserve">/2001 Sb., o veřejných sbírkách </w:t>
      </w:r>
      <w:r w:rsidR="00A67F5D" w:rsidRPr="00BC5C92">
        <w:rPr>
          <w:rFonts w:ascii="Times New Roman" w:hAnsi="Times New Roman" w:cs="Times New Roman"/>
          <w:sz w:val="24"/>
          <w:szCs w:val="24"/>
        </w:rPr>
        <w:t>a o změně některých zákonů, ve znění pozdějších předpisů.</w:t>
      </w:r>
    </w:p>
    <w:p w:rsidR="00DE0664" w:rsidRPr="00BC5C92" w:rsidRDefault="00DE0664" w:rsidP="00F205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Prodej vstupenek na veřejné, kulturní, zábavní nebo sportovní akce pořádané na území obce.</w:t>
      </w:r>
    </w:p>
    <w:p w:rsidR="00DE0664" w:rsidRPr="00BC5C92" w:rsidRDefault="00DE0664" w:rsidP="00F205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Nabízení služeb podle nařízení vlády č. 91/2010 Sb., o podmínkách požární bezpečnosti při provozu komínů, kouřovodů a spotřebičů paliv.</w:t>
      </w:r>
    </w:p>
    <w:p w:rsidR="00DE0664" w:rsidRPr="00BC5C92" w:rsidRDefault="00DE0664" w:rsidP="00F205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Ohlášené očkování zvířat</w:t>
      </w:r>
    </w:p>
    <w:p w:rsidR="00DE0664" w:rsidRDefault="00DE0664" w:rsidP="00DE066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5C92" w:rsidRPr="00BC5C92" w:rsidRDefault="00BC5C92" w:rsidP="00DE066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06E7" w:rsidRPr="00BC5C92" w:rsidRDefault="00DE0664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Čl.</w:t>
      </w:r>
      <w:r w:rsidR="00F2051D" w:rsidRPr="00BC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b/>
          <w:sz w:val="24"/>
          <w:szCs w:val="24"/>
        </w:rPr>
        <w:t>4</w:t>
      </w: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Kontrola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265" w:rsidRDefault="00EF3265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Kontrolu dod</w:t>
      </w:r>
      <w:r w:rsidR="00DE0664" w:rsidRPr="00BC5C92">
        <w:rPr>
          <w:rFonts w:ascii="Times New Roman" w:hAnsi="Times New Roman" w:cs="Times New Roman"/>
          <w:sz w:val="24"/>
          <w:szCs w:val="24"/>
        </w:rPr>
        <w:t>rž</w:t>
      </w:r>
      <w:r w:rsidRPr="00BC5C92">
        <w:rPr>
          <w:rFonts w:ascii="Times New Roman" w:hAnsi="Times New Roman" w:cs="Times New Roman"/>
          <w:sz w:val="24"/>
          <w:szCs w:val="24"/>
        </w:rPr>
        <w:t xml:space="preserve">ování tohoto nařízení provádí </w:t>
      </w:r>
      <w:r w:rsidR="00DE0664" w:rsidRPr="00BC5C92">
        <w:rPr>
          <w:rFonts w:ascii="Times New Roman" w:hAnsi="Times New Roman" w:cs="Times New Roman"/>
          <w:sz w:val="24"/>
          <w:szCs w:val="24"/>
        </w:rPr>
        <w:t>Policie České republiky, Městská policie Městec Králové a Obecní úřad Běrunice.</w:t>
      </w:r>
    </w:p>
    <w:p w:rsidR="00BC5C92" w:rsidRDefault="00BC5C92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6E7" w:rsidRPr="00BC5C92" w:rsidRDefault="004106E7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3265" w:rsidRPr="00BC5C92" w:rsidRDefault="00DE0664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Čl.</w:t>
      </w:r>
      <w:r w:rsidR="00F2051D" w:rsidRPr="00BC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92">
        <w:rPr>
          <w:rFonts w:ascii="Times New Roman" w:hAnsi="Times New Roman" w:cs="Times New Roman"/>
          <w:b/>
          <w:sz w:val="24"/>
          <w:szCs w:val="24"/>
        </w:rPr>
        <w:t>5</w:t>
      </w: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Sankce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265" w:rsidRPr="00BC5C92" w:rsidRDefault="00F2051D" w:rsidP="00F2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Za porušení nařízení se ukládají</w:t>
      </w:r>
      <w:r w:rsidR="00EF3265" w:rsidRPr="00BC5C92">
        <w:rPr>
          <w:rFonts w:ascii="Times New Roman" w:hAnsi="Times New Roman" w:cs="Times New Roman"/>
          <w:sz w:val="24"/>
          <w:szCs w:val="24"/>
        </w:rPr>
        <w:t xml:space="preserve"> sankce dle zvláštních předpisů.</w:t>
      </w:r>
    </w:p>
    <w:p w:rsidR="00FF3027" w:rsidRDefault="00FF3027" w:rsidP="00CF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65" w:rsidRDefault="00DE0664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</w:t>
      </w:r>
      <w:r w:rsidR="00F205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F3265" w:rsidRPr="00BC5C92" w:rsidRDefault="00EF3265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2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FF3027" w:rsidRPr="00BC5C92" w:rsidRDefault="00FF3027" w:rsidP="0041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265" w:rsidRPr="00BC5C92" w:rsidRDefault="00DE0664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F2051D" w:rsidRPr="00BC5C92">
        <w:rPr>
          <w:rFonts w:ascii="Times New Roman" w:hAnsi="Times New Roman" w:cs="Times New Roman"/>
          <w:sz w:val="24"/>
          <w:szCs w:val="24"/>
        </w:rPr>
        <w:t>patnáctým dnem po jeho vyhlášení.</w:t>
      </w: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 xml:space="preserve">      Marek </w:t>
      </w:r>
      <w:proofErr w:type="spellStart"/>
      <w:r w:rsidRPr="00BC5C92">
        <w:rPr>
          <w:rFonts w:ascii="Times New Roman" w:hAnsi="Times New Roman" w:cs="Times New Roman"/>
          <w:sz w:val="24"/>
          <w:szCs w:val="24"/>
        </w:rPr>
        <w:t>Mašinda</w:t>
      </w:r>
      <w:proofErr w:type="spellEnd"/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  <w:t>Iva Schmidová</w:t>
      </w: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 xml:space="preserve">        místostarosta</w:t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</w:r>
      <w:r w:rsidRPr="00BC5C92">
        <w:rPr>
          <w:rFonts w:ascii="Times New Roman" w:hAnsi="Times New Roman" w:cs="Times New Roman"/>
          <w:sz w:val="24"/>
          <w:szCs w:val="24"/>
        </w:rPr>
        <w:tab/>
        <w:t xml:space="preserve">   starostka</w:t>
      </w: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027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51D" w:rsidRPr="00BC5C92" w:rsidRDefault="00F2051D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51D" w:rsidRPr="00BC5C92" w:rsidRDefault="00FF3027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5C92">
        <w:rPr>
          <w:rFonts w:ascii="Times New Roman" w:hAnsi="Times New Roman" w:cs="Times New Roman"/>
          <w:sz w:val="24"/>
          <w:szCs w:val="24"/>
        </w:rPr>
        <w:t xml:space="preserve">Vyvěšeno :  </w:t>
      </w:r>
      <w:r w:rsidR="00254E04" w:rsidRPr="00BC5C92">
        <w:rPr>
          <w:rFonts w:ascii="Times New Roman" w:hAnsi="Times New Roman" w:cs="Times New Roman"/>
          <w:sz w:val="24"/>
          <w:szCs w:val="24"/>
        </w:rPr>
        <w:t>3.10.2018</w:t>
      </w:r>
      <w:proofErr w:type="gramEnd"/>
      <w:r w:rsidRPr="00BC5C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051D" w:rsidRPr="00BC5C92" w:rsidRDefault="00F2051D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Sejmuto:</w:t>
      </w:r>
      <w:r w:rsidR="00254E04" w:rsidRPr="00BC5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E04" w:rsidRPr="00BC5C92">
        <w:rPr>
          <w:rFonts w:ascii="Times New Roman" w:hAnsi="Times New Roman" w:cs="Times New Roman"/>
          <w:sz w:val="24"/>
          <w:szCs w:val="24"/>
        </w:rPr>
        <w:t>19.10.2018</w:t>
      </w:r>
      <w:proofErr w:type="gramEnd"/>
    </w:p>
    <w:p w:rsidR="00FF3027" w:rsidRPr="00BC5C92" w:rsidRDefault="00F2051D" w:rsidP="00DE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C92">
        <w:rPr>
          <w:rFonts w:ascii="Times New Roman" w:hAnsi="Times New Roman" w:cs="Times New Roman"/>
          <w:sz w:val="24"/>
          <w:szCs w:val="24"/>
        </w:rPr>
        <w:t>Účinnost:</w:t>
      </w:r>
      <w:r w:rsidR="00FF3027" w:rsidRPr="00BC5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E04" w:rsidRPr="00BC5C92">
        <w:rPr>
          <w:rFonts w:ascii="Times New Roman" w:hAnsi="Times New Roman" w:cs="Times New Roman"/>
          <w:sz w:val="24"/>
          <w:szCs w:val="24"/>
        </w:rPr>
        <w:t>19.10.2018</w:t>
      </w:r>
      <w:proofErr w:type="gramEnd"/>
      <w:r w:rsidR="00FF3027" w:rsidRPr="00BC5C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C5C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3027" w:rsidRPr="00BC5C92" w:rsidSect="00BC5C9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5DE"/>
    <w:multiLevelType w:val="hybridMultilevel"/>
    <w:tmpl w:val="DE9CB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B3"/>
    <w:rsid w:val="000829CA"/>
    <w:rsid w:val="000F64AC"/>
    <w:rsid w:val="00254E04"/>
    <w:rsid w:val="003A284C"/>
    <w:rsid w:val="004106E7"/>
    <w:rsid w:val="00542880"/>
    <w:rsid w:val="005A6AFA"/>
    <w:rsid w:val="009476B3"/>
    <w:rsid w:val="00A67F5D"/>
    <w:rsid w:val="00AA7AF2"/>
    <w:rsid w:val="00AF72AD"/>
    <w:rsid w:val="00BC5C92"/>
    <w:rsid w:val="00CF79FD"/>
    <w:rsid w:val="00DE0664"/>
    <w:rsid w:val="00EF3265"/>
    <w:rsid w:val="00F2051D"/>
    <w:rsid w:val="00FC195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0F2FA-96AD-4961-A301-5EF66815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8</cp:revision>
  <cp:lastPrinted>2018-10-03T07:22:00Z</cp:lastPrinted>
  <dcterms:created xsi:type="dcterms:W3CDTF">2018-10-03T04:39:00Z</dcterms:created>
  <dcterms:modified xsi:type="dcterms:W3CDTF">2018-10-03T07:23:00Z</dcterms:modified>
</cp:coreProperties>
</file>