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4D1" w:rsidRPr="000D5AF9" w:rsidRDefault="00C674D1" w:rsidP="008C19EB">
      <w:pPr>
        <w:pStyle w:val="Zkladntext2"/>
        <w:jc w:val="center"/>
        <w:rPr>
          <w:rFonts w:ascii="Arial" w:hAnsi="Arial" w:cs="Arial"/>
          <w:szCs w:val="28"/>
        </w:rPr>
      </w:pPr>
      <w:bookmarkStart w:id="0" w:name="_GoBack"/>
      <w:bookmarkEnd w:id="0"/>
      <w:r w:rsidRPr="000D5AF9">
        <w:rPr>
          <w:rFonts w:ascii="Arial" w:hAnsi="Arial" w:cs="Arial"/>
          <w:szCs w:val="28"/>
        </w:rPr>
        <w:t xml:space="preserve">Město Čelákovice, </w:t>
      </w:r>
      <w:r w:rsidR="00AE0DFA">
        <w:rPr>
          <w:rFonts w:ascii="Arial" w:hAnsi="Arial" w:cs="Arial"/>
          <w:szCs w:val="28"/>
        </w:rPr>
        <w:t>n</w:t>
      </w:r>
      <w:r w:rsidR="00175375" w:rsidRPr="000D5AF9">
        <w:rPr>
          <w:rFonts w:ascii="Arial" w:hAnsi="Arial" w:cs="Arial"/>
          <w:szCs w:val="28"/>
        </w:rPr>
        <w:t>áměstí</w:t>
      </w:r>
      <w:r w:rsidRPr="000D5AF9">
        <w:rPr>
          <w:rFonts w:ascii="Arial" w:hAnsi="Arial" w:cs="Arial"/>
          <w:szCs w:val="28"/>
        </w:rPr>
        <w:t xml:space="preserve"> 5.</w:t>
      </w:r>
      <w:r w:rsidR="000C27B2" w:rsidRPr="000D5AF9">
        <w:rPr>
          <w:rFonts w:ascii="Arial" w:hAnsi="Arial" w:cs="Arial"/>
          <w:szCs w:val="28"/>
        </w:rPr>
        <w:t xml:space="preserve"> </w:t>
      </w:r>
      <w:r w:rsidRPr="000D5AF9">
        <w:rPr>
          <w:rFonts w:ascii="Arial" w:hAnsi="Arial" w:cs="Arial"/>
          <w:szCs w:val="28"/>
        </w:rPr>
        <w:t xml:space="preserve">května </w:t>
      </w:r>
      <w:r w:rsidR="000D5AF9">
        <w:rPr>
          <w:rFonts w:ascii="Arial" w:hAnsi="Arial" w:cs="Arial"/>
          <w:szCs w:val="28"/>
        </w:rPr>
        <w:t>1</w:t>
      </w:r>
      <w:r w:rsidRPr="000D5AF9">
        <w:rPr>
          <w:rFonts w:ascii="Arial" w:hAnsi="Arial" w:cs="Arial"/>
          <w:szCs w:val="28"/>
        </w:rPr>
        <w:t>, 250 88 Čelákovice</w:t>
      </w:r>
    </w:p>
    <w:p w:rsidR="00C674D1" w:rsidRDefault="00C674D1" w:rsidP="003455CB">
      <w:pPr>
        <w:rPr>
          <w:rFonts w:ascii="Arial" w:hAnsi="Arial" w:cs="Arial"/>
          <w:b/>
          <w:bCs/>
          <w:sz w:val="28"/>
          <w:szCs w:val="28"/>
        </w:rPr>
      </w:pPr>
    </w:p>
    <w:p w:rsidR="00721EA8" w:rsidRDefault="00E906A4" w:rsidP="00721EA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21EA8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771525" cy="847725"/>
            <wp:effectExtent l="0" t="0" r="0" b="0"/>
            <wp:docPr id="1" name="Obrázek 1" descr="Celakovice-znak,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lakovice-znak,C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343" w:rsidRPr="000D5AF9" w:rsidRDefault="00E87343" w:rsidP="003455CB">
      <w:pPr>
        <w:rPr>
          <w:rFonts w:ascii="Arial" w:hAnsi="Arial" w:cs="Arial"/>
          <w:b/>
          <w:bCs/>
          <w:sz w:val="28"/>
          <w:szCs w:val="28"/>
        </w:rPr>
      </w:pPr>
    </w:p>
    <w:p w:rsidR="005D6646" w:rsidRDefault="005D6646" w:rsidP="00647AC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C674D1" w:rsidRPr="000D5AF9" w:rsidRDefault="00C674D1" w:rsidP="00647AC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D5AF9">
        <w:rPr>
          <w:rFonts w:ascii="Arial" w:hAnsi="Arial" w:cs="Arial"/>
          <w:b/>
          <w:bCs/>
          <w:sz w:val="36"/>
          <w:szCs w:val="36"/>
        </w:rPr>
        <w:t>Nařízení města N</w:t>
      </w:r>
      <w:r w:rsidR="005E753D" w:rsidRPr="000D5AF9">
        <w:rPr>
          <w:rFonts w:ascii="Arial" w:hAnsi="Arial" w:cs="Arial"/>
          <w:b/>
          <w:bCs/>
          <w:sz w:val="36"/>
          <w:szCs w:val="36"/>
        </w:rPr>
        <w:t xml:space="preserve"> </w:t>
      </w:r>
      <w:r w:rsidR="00AE0DFA">
        <w:rPr>
          <w:rFonts w:ascii="Arial" w:hAnsi="Arial" w:cs="Arial"/>
          <w:b/>
          <w:bCs/>
          <w:sz w:val="36"/>
          <w:szCs w:val="36"/>
        </w:rPr>
        <w:t>1</w:t>
      </w:r>
      <w:r w:rsidRPr="000D5AF9">
        <w:rPr>
          <w:rFonts w:ascii="Arial" w:hAnsi="Arial" w:cs="Arial"/>
          <w:b/>
          <w:bCs/>
          <w:sz w:val="36"/>
          <w:szCs w:val="36"/>
        </w:rPr>
        <w:t>/201</w:t>
      </w:r>
      <w:r w:rsidR="00721EA8">
        <w:rPr>
          <w:rFonts w:ascii="Arial" w:hAnsi="Arial" w:cs="Arial"/>
          <w:b/>
          <w:bCs/>
          <w:sz w:val="36"/>
          <w:szCs w:val="36"/>
        </w:rPr>
        <w:t xml:space="preserve">5 </w:t>
      </w:r>
      <w:r w:rsidRPr="000D5AF9">
        <w:rPr>
          <w:rFonts w:ascii="Arial" w:hAnsi="Arial" w:cs="Arial"/>
          <w:b/>
          <w:bCs/>
          <w:sz w:val="36"/>
          <w:szCs w:val="36"/>
        </w:rPr>
        <w:t>-</w:t>
      </w:r>
    </w:p>
    <w:p w:rsidR="00721EA8" w:rsidRDefault="00721EA8" w:rsidP="00647AC9">
      <w:pPr>
        <w:adjustRightInd w:val="0"/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zákaz podomního a pochůzkového prodeje</w:t>
      </w:r>
    </w:p>
    <w:p w:rsidR="003455CB" w:rsidRPr="000D5AF9" w:rsidRDefault="00647AC9" w:rsidP="00647AC9">
      <w:pPr>
        <w:adjustRightInd w:val="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0D5AF9">
        <w:rPr>
          <w:rFonts w:ascii="Arial" w:hAnsi="Arial" w:cs="Arial"/>
          <w:b/>
          <w:sz w:val="36"/>
          <w:szCs w:val="36"/>
        </w:rPr>
        <w:t xml:space="preserve"> na území </w:t>
      </w:r>
      <w:r w:rsidR="00850C21" w:rsidRPr="000D5AF9">
        <w:rPr>
          <w:rFonts w:ascii="Arial" w:hAnsi="Arial" w:cs="Arial"/>
          <w:b/>
          <w:sz w:val="36"/>
          <w:szCs w:val="36"/>
        </w:rPr>
        <w:t>města Čelákovic</w:t>
      </w:r>
    </w:p>
    <w:p w:rsidR="008C19EB" w:rsidRPr="000D5AF9" w:rsidRDefault="008C19EB" w:rsidP="003455CB">
      <w:pPr>
        <w:adjustRightInd w:val="0"/>
        <w:jc w:val="center"/>
        <w:outlineLvl w:val="0"/>
        <w:rPr>
          <w:rFonts w:ascii="Arial" w:hAnsi="Arial" w:cs="Arial"/>
        </w:rPr>
      </w:pPr>
      <w:r w:rsidRPr="000D5AF9">
        <w:rPr>
          <w:rFonts w:ascii="Arial" w:hAnsi="Arial" w:cs="Arial"/>
        </w:rPr>
        <w:t>(dále též jen „nařízení“)</w:t>
      </w:r>
    </w:p>
    <w:p w:rsidR="003455CB" w:rsidRDefault="003455CB" w:rsidP="003455CB">
      <w:pPr>
        <w:adjustRightInd w:val="0"/>
        <w:jc w:val="center"/>
        <w:outlineLvl w:val="0"/>
        <w:rPr>
          <w:rFonts w:ascii="Arial" w:hAnsi="Arial" w:cs="Arial"/>
          <w:b/>
          <w:u w:val="single"/>
        </w:rPr>
      </w:pPr>
    </w:p>
    <w:p w:rsidR="00E87343" w:rsidRPr="000D5AF9" w:rsidRDefault="00E87343" w:rsidP="003455CB">
      <w:pPr>
        <w:adjustRightInd w:val="0"/>
        <w:jc w:val="center"/>
        <w:outlineLvl w:val="0"/>
        <w:rPr>
          <w:rFonts w:ascii="Arial" w:hAnsi="Arial" w:cs="Arial"/>
          <w:b/>
          <w:u w:val="single"/>
        </w:rPr>
      </w:pPr>
    </w:p>
    <w:p w:rsidR="00124A5D" w:rsidRPr="000D5AF9" w:rsidRDefault="00C674D1" w:rsidP="00647AC9">
      <w:pPr>
        <w:pStyle w:val="Zkladntext"/>
        <w:autoSpaceDE w:val="0"/>
        <w:autoSpaceDN w:val="0"/>
        <w:adjustRightInd w:val="0"/>
        <w:rPr>
          <w:rFonts w:ascii="Arial" w:hAnsi="Arial" w:cs="Arial"/>
        </w:rPr>
      </w:pPr>
      <w:r w:rsidRPr="000D5AF9">
        <w:rPr>
          <w:rFonts w:ascii="Arial" w:hAnsi="Arial" w:cs="Arial"/>
        </w:rPr>
        <w:t xml:space="preserve">     Rada města Čelákovic na své</w:t>
      </w:r>
      <w:r w:rsidR="00850C21" w:rsidRPr="000D5AF9">
        <w:rPr>
          <w:rFonts w:ascii="Arial" w:hAnsi="Arial" w:cs="Arial"/>
        </w:rPr>
        <w:t xml:space="preserve"> schůzi</w:t>
      </w:r>
      <w:r w:rsidRPr="000D5AF9">
        <w:rPr>
          <w:rFonts w:ascii="Arial" w:hAnsi="Arial" w:cs="Arial"/>
        </w:rPr>
        <w:t xml:space="preserve"> dne</w:t>
      </w:r>
      <w:r w:rsidR="00281AF4" w:rsidRPr="000D5AF9">
        <w:rPr>
          <w:rFonts w:ascii="Arial" w:hAnsi="Arial" w:cs="Arial"/>
        </w:rPr>
        <w:t xml:space="preserve"> </w:t>
      </w:r>
      <w:r w:rsidR="000316EB">
        <w:rPr>
          <w:rFonts w:ascii="Arial" w:hAnsi="Arial" w:cs="Arial"/>
        </w:rPr>
        <w:t>27. 1. 2015</w:t>
      </w:r>
      <w:r w:rsidRPr="000D5AF9">
        <w:rPr>
          <w:rFonts w:ascii="Arial" w:hAnsi="Arial" w:cs="Arial"/>
        </w:rPr>
        <w:t xml:space="preserve"> </w:t>
      </w:r>
      <w:r w:rsidR="003455CB" w:rsidRPr="000D5AF9">
        <w:rPr>
          <w:rFonts w:ascii="Arial" w:hAnsi="Arial" w:cs="Arial"/>
        </w:rPr>
        <w:t>usnesením č.</w:t>
      </w:r>
      <w:r w:rsidR="000316EB">
        <w:rPr>
          <w:rFonts w:ascii="Arial" w:hAnsi="Arial" w:cs="Arial"/>
        </w:rPr>
        <w:t xml:space="preserve"> 2/2015/9.4 </w:t>
      </w:r>
      <w:r w:rsidR="00216DCB" w:rsidRPr="00156B26">
        <w:rPr>
          <w:rFonts w:ascii="Arial" w:hAnsi="Arial" w:cs="Arial"/>
        </w:rPr>
        <w:t>schvál</w:t>
      </w:r>
      <w:r w:rsidR="000D5AF9" w:rsidRPr="00156B26">
        <w:rPr>
          <w:rFonts w:ascii="Arial" w:hAnsi="Arial" w:cs="Arial"/>
        </w:rPr>
        <w:t>i</w:t>
      </w:r>
      <w:r w:rsidR="00216DCB" w:rsidRPr="00156B26">
        <w:rPr>
          <w:rFonts w:ascii="Arial" w:hAnsi="Arial" w:cs="Arial"/>
        </w:rPr>
        <w:t xml:space="preserve">la a </w:t>
      </w:r>
      <w:r w:rsidR="003455CB" w:rsidRPr="00156B26">
        <w:rPr>
          <w:rFonts w:ascii="Arial" w:hAnsi="Arial" w:cs="Arial"/>
        </w:rPr>
        <w:t>vydává</w:t>
      </w:r>
      <w:r w:rsidRPr="00156B26">
        <w:rPr>
          <w:rFonts w:ascii="Arial" w:hAnsi="Arial" w:cs="Arial"/>
        </w:rPr>
        <w:t xml:space="preserve"> na základě ustanovení </w:t>
      </w:r>
      <w:r w:rsidR="00721EA8" w:rsidRPr="00156B26">
        <w:rPr>
          <w:rFonts w:ascii="Arial" w:hAnsi="Arial" w:cs="Arial"/>
        </w:rPr>
        <w:t>§</w:t>
      </w:r>
      <w:r w:rsidR="00156B26">
        <w:rPr>
          <w:rFonts w:ascii="Arial" w:hAnsi="Arial" w:cs="Arial"/>
        </w:rPr>
        <w:t xml:space="preserve"> </w:t>
      </w:r>
      <w:r w:rsidR="00721EA8" w:rsidRPr="00156B26">
        <w:rPr>
          <w:rFonts w:ascii="Arial" w:hAnsi="Arial" w:cs="Arial"/>
        </w:rPr>
        <w:t>18 odst. 3 zákona č. 455/1991 Sb., o živnostenském podnikání (živnostenský zákon), ve znění pozdějších předpisů</w:t>
      </w:r>
      <w:r w:rsidR="00156B26">
        <w:rPr>
          <w:rFonts w:ascii="Arial" w:hAnsi="Arial" w:cs="Arial"/>
        </w:rPr>
        <w:t>,</w:t>
      </w:r>
      <w:r w:rsidR="006C4B83" w:rsidRPr="00156B26">
        <w:rPr>
          <w:rFonts w:ascii="Arial" w:hAnsi="Arial" w:cs="Arial"/>
        </w:rPr>
        <w:t xml:space="preserve"> </w:t>
      </w:r>
      <w:r w:rsidRPr="00156B26">
        <w:rPr>
          <w:rFonts w:ascii="Arial" w:hAnsi="Arial" w:cs="Arial"/>
        </w:rPr>
        <w:t xml:space="preserve">a podle </w:t>
      </w:r>
      <w:r w:rsidR="00156B26">
        <w:rPr>
          <w:rFonts w:ascii="Arial" w:hAnsi="Arial" w:cs="Arial"/>
        </w:rPr>
        <w:t xml:space="preserve">ustanovení </w:t>
      </w:r>
      <w:r w:rsidRPr="00156B26">
        <w:rPr>
          <w:rFonts w:ascii="Arial" w:hAnsi="Arial" w:cs="Arial"/>
        </w:rPr>
        <w:t>§ 11</w:t>
      </w:r>
      <w:r w:rsidRPr="000D5AF9">
        <w:rPr>
          <w:rFonts w:ascii="Arial" w:hAnsi="Arial" w:cs="Arial"/>
        </w:rPr>
        <w:t xml:space="preserve"> odst. 1 a § 102 odst. 2 písm.</w:t>
      </w:r>
      <w:r w:rsidR="000C27B2" w:rsidRPr="000D5AF9">
        <w:rPr>
          <w:rFonts w:ascii="Arial" w:hAnsi="Arial" w:cs="Arial"/>
        </w:rPr>
        <w:t xml:space="preserve"> </w:t>
      </w:r>
      <w:r w:rsidRPr="000D5AF9">
        <w:rPr>
          <w:rFonts w:ascii="Arial" w:hAnsi="Arial" w:cs="Arial"/>
        </w:rPr>
        <w:t>d) zákona č. 128/2000 Sb., o obcích (obecní zřízení), ve znění pozdějších předpisů, toto nařízení:</w:t>
      </w:r>
    </w:p>
    <w:p w:rsidR="00647AC9" w:rsidRDefault="00647AC9" w:rsidP="00647AC9">
      <w:pPr>
        <w:pStyle w:val="Zkladntext"/>
        <w:autoSpaceDE w:val="0"/>
        <w:autoSpaceDN w:val="0"/>
        <w:adjustRightInd w:val="0"/>
        <w:rPr>
          <w:rFonts w:ascii="Arial" w:hAnsi="Arial" w:cs="Arial"/>
        </w:rPr>
      </w:pPr>
    </w:p>
    <w:p w:rsidR="005D6646" w:rsidRDefault="005D6646" w:rsidP="00647AC9">
      <w:pPr>
        <w:pStyle w:val="Zkladntext"/>
        <w:autoSpaceDE w:val="0"/>
        <w:autoSpaceDN w:val="0"/>
        <w:adjustRightInd w:val="0"/>
        <w:rPr>
          <w:rFonts w:ascii="Arial" w:hAnsi="Arial" w:cs="Arial"/>
        </w:rPr>
      </w:pPr>
    </w:p>
    <w:p w:rsidR="00E87343" w:rsidRPr="000D5AF9" w:rsidRDefault="00E87343" w:rsidP="00647AC9">
      <w:pPr>
        <w:pStyle w:val="Zkladntext"/>
        <w:autoSpaceDE w:val="0"/>
        <w:autoSpaceDN w:val="0"/>
        <w:adjustRightInd w:val="0"/>
        <w:rPr>
          <w:rFonts w:ascii="Arial" w:hAnsi="Arial" w:cs="Arial"/>
        </w:rPr>
      </w:pPr>
    </w:p>
    <w:p w:rsidR="00850C21" w:rsidRPr="000D5AF9" w:rsidRDefault="00850C21" w:rsidP="00850C21">
      <w:pPr>
        <w:adjustRightInd w:val="0"/>
        <w:jc w:val="center"/>
        <w:rPr>
          <w:rFonts w:ascii="Arial" w:hAnsi="Arial" w:cs="Arial"/>
          <w:b/>
        </w:rPr>
      </w:pPr>
      <w:r w:rsidRPr="000D5AF9">
        <w:rPr>
          <w:rFonts w:ascii="Arial" w:hAnsi="Arial" w:cs="Arial"/>
          <w:b/>
        </w:rPr>
        <w:t>Čl. I</w:t>
      </w:r>
    </w:p>
    <w:p w:rsidR="00C60B53" w:rsidRPr="000D5AF9" w:rsidRDefault="00C60B53">
      <w:pPr>
        <w:adjustRightInd w:val="0"/>
        <w:jc w:val="both"/>
        <w:rPr>
          <w:rFonts w:ascii="Arial" w:hAnsi="Arial" w:cs="Arial"/>
        </w:rPr>
      </w:pPr>
    </w:p>
    <w:p w:rsidR="00C218DB" w:rsidRDefault="00156B26" w:rsidP="00156B26">
      <w:pPr>
        <w:adjustRightInd w:val="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Vymezení základních pojmů</w:t>
      </w:r>
    </w:p>
    <w:p w:rsidR="00156B26" w:rsidRPr="00142C1A" w:rsidRDefault="00156B26" w:rsidP="00142C1A">
      <w:pPr>
        <w:adjustRightInd w:val="0"/>
        <w:jc w:val="both"/>
        <w:outlineLvl w:val="0"/>
        <w:rPr>
          <w:rFonts w:ascii="Arial" w:hAnsi="Arial" w:cs="Arial"/>
          <w:b/>
        </w:rPr>
      </w:pPr>
    </w:p>
    <w:p w:rsidR="000E3EE6" w:rsidRDefault="00142C1A" w:rsidP="00142C1A">
      <w:pPr>
        <w:jc w:val="both"/>
        <w:rPr>
          <w:rFonts w:ascii="Arial" w:hAnsi="Arial" w:cs="Arial"/>
        </w:rPr>
      </w:pPr>
      <w:r w:rsidRPr="00142C1A">
        <w:rPr>
          <w:rFonts w:ascii="Arial" w:hAnsi="Arial" w:cs="Arial"/>
          <w:b/>
          <w:bCs/>
        </w:rPr>
        <w:t xml:space="preserve">1. </w:t>
      </w:r>
      <w:r w:rsidRPr="00142C1A">
        <w:rPr>
          <w:rFonts w:ascii="Arial" w:hAnsi="Arial" w:cs="Arial"/>
        </w:rPr>
        <w:t>Podomním prodejem se</w:t>
      </w:r>
      <w:r>
        <w:rPr>
          <w:rFonts w:ascii="Arial" w:hAnsi="Arial" w:cs="Arial"/>
        </w:rPr>
        <w:t xml:space="preserve"> pro účely tohoto nařízení rozumí </w:t>
      </w:r>
      <w:r w:rsidR="000E3EE6">
        <w:rPr>
          <w:rFonts w:ascii="Arial" w:hAnsi="Arial" w:cs="Arial"/>
        </w:rPr>
        <w:t>nabízení a prodej zboží nebo služeb provozovan</w:t>
      </w:r>
      <w:r w:rsidR="00AD330A">
        <w:rPr>
          <w:rFonts w:ascii="Arial" w:hAnsi="Arial" w:cs="Arial"/>
        </w:rPr>
        <w:t>é</w:t>
      </w:r>
      <w:r w:rsidR="000E3EE6">
        <w:rPr>
          <w:rFonts w:ascii="Arial" w:hAnsi="Arial" w:cs="Arial"/>
        </w:rPr>
        <w:t xml:space="preserve"> formou pochůzky</w:t>
      </w:r>
      <w:r w:rsidR="00AD330A">
        <w:rPr>
          <w:rFonts w:ascii="Arial" w:hAnsi="Arial" w:cs="Arial"/>
        </w:rPr>
        <w:t xml:space="preserve">, kdy je bez předchozí objednávky v objektech určených k bydlení a rekreaci nebo </w:t>
      </w:r>
      <w:r w:rsidR="00C320AB">
        <w:rPr>
          <w:rFonts w:ascii="Arial" w:hAnsi="Arial" w:cs="Arial"/>
        </w:rPr>
        <w:t>v sídle právnické osoby nabízeno nebo prodáváno zboží nebo poskytovány služby.</w:t>
      </w:r>
    </w:p>
    <w:p w:rsidR="00136CE9" w:rsidRDefault="00136CE9" w:rsidP="00142C1A">
      <w:pPr>
        <w:jc w:val="both"/>
        <w:rPr>
          <w:rFonts w:ascii="Arial" w:hAnsi="Arial" w:cs="Arial"/>
          <w:b/>
          <w:bCs/>
        </w:rPr>
      </w:pPr>
    </w:p>
    <w:p w:rsidR="00142C1A" w:rsidRPr="00142C1A" w:rsidRDefault="00142C1A" w:rsidP="00142C1A">
      <w:pPr>
        <w:jc w:val="both"/>
        <w:rPr>
          <w:rFonts w:ascii="Arial" w:hAnsi="Arial" w:cs="Arial"/>
        </w:rPr>
      </w:pPr>
      <w:r w:rsidRPr="00142C1A">
        <w:rPr>
          <w:rFonts w:ascii="Arial" w:hAnsi="Arial" w:cs="Arial"/>
          <w:b/>
          <w:bCs/>
        </w:rPr>
        <w:t xml:space="preserve">2. </w:t>
      </w:r>
      <w:r w:rsidRPr="00142C1A">
        <w:rPr>
          <w:rFonts w:ascii="Arial" w:hAnsi="Arial" w:cs="Arial"/>
        </w:rPr>
        <w:t xml:space="preserve">Pochůzkovým prodejem se </w:t>
      </w:r>
      <w:r w:rsidR="00136CE9">
        <w:rPr>
          <w:rFonts w:ascii="Arial" w:hAnsi="Arial" w:cs="Arial"/>
        </w:rPr>
        <w:t xml:space="preserve">pro účely tohoto nařízení </w:t>
      </w:r>
      <w:r w:rsidRPr="00142C1A">
        <w:rPr>
          <w:rFonts w:ascii="Arial" w:hAnsi="Arial" w:cs="Arial"/>
        </w:rPr>
        <w:t>rozumí</w:t>
      </w:r>
      <w:r w:rsidR="00CB3BC1">
        <w:rPr>
          <w:rFonts w:ascii="Arial" w:hAnsi="Arial" w:cs="Arial"/>
        </w:rPr>
        <w:t xml:space="preserve"> nabízení a</w:t>
      </w:r>
      <w:r w:rsidRPr="00142C1A">
        <w:rPr>
          <w:rFonts w:ascii="Arial" w:hAnsi="Arial" w:cs="Arial"/>
        </w:rPr>
        <w:t xml:space="preserve"> prodej zboží či poskytování služeb mimo provozovnu určenou k tomuto účelu kolaudačním souhlasem podle zvláštního zákona</w:t>
      </w:r>
      <w:r w:rsidR="006845B6">
        <w:rPr>
          <w:rFonts w:ascii="Arial" w:hAnsi="Arial" w:cs="Arial"/>
          <w:vertAlign w:val="superscript"/>
        </w:rPr>
        <w:t>1</w:t>
      </w:r>
      <w:r w:rsidRPr="00142C1A">
        <w:rPr>
          <w:rFonts w:ascii="Arial" w:hAnsi="Arial" w:cs="Arial"/>
        </w:rPr>
        <w:t>)</w:t>
      </w:r>
      <w:r w:rsidR="006845B6">
        <w:rPr>
          <w:rFonts w:ascii="Arial" w:hAnsi="Arial" w:cs="Arial"/>
        </w:rPr>
        <w:t>, a to</w:t>
      </w:r>
      <w:r w:rsidR="00CB3BC1">
        <w:rPr>
          <w:rFonts w:ascii="Arial" w:hAnsi="Arial" w:cs="Arial"/>
        </w:rPr>
        <w:t xml:space="preserve"> jak</w:t>
      </w:r>
      <w:r w:rsidRPr="00142C1A">
        <w:rPr>
          <w:rFonts w:ascii="Arial" w:hAnsi="Arial" w:cs="Arial"/>
        </w:rPr>
        <w:t xml:space="preserve"> s použitím přenosného nebo neseného zařízení </w:t>
      </w:r>
      <w:r w:rsidR="002F35D9">
        <w:rPr>
          <w:rFonts w:ascii="Arial" w:hAnsi="Arial" w:cs="Arial"/>
        </w:rPr>
        <w:t>tak</w:t>
      </w:r>
      <w:r w:rsidRPr="00142C1A">
        <w:rPr>
          <w:rFonts w:ascii="Arial" w:hAnsi="Arial" w:cs="Arial"/>
        </w:rPr>
        <w:t xml:space="preserve"> přímo z ruky. Pochůzkový prodej je zpravidla provozován formou pochůzky, při níž je potenciální uživatel zboží nebo služeb vyhledává</w:t>
      </w:r>
      <w:r w:rsidR="002F35D9">
        <w:rPr>
          <w:rFonts w:ascii="Arial" w:hAnsi="Arial" w:cs="Arial"/>
        </w:rPr>
        <w:t>n</w:t>
      </w:r>
      <w:r w:rsidRPr="00142C1A">
        <w:rPr>
          <w:rFonts w:ascii="Arial" w:hAnsi="Arial" w:cs="Arial"/>
        </w:rPr>
        <w:t xml:space="preserve"> prodejcem z okruhu osob na veřejném prostranství či veřejně přístupných místech, přičemž není rozhodující, zda ten, kdo zboží nebo služby prodává či nabízí</w:t>
      </w:r>
      <w:r w:rsidR="00B96830">
        <w:rPr>
          <w:rFonts w:ascii="Arial" w:hAnsi="Arial" w:cs="Arial"/>
        </w:rPr>
        <w:t>,</w:t>
      </w:r>
      <w:r w:rsidRPr="00142C1A">
        <w:rPr>
          <w:rFonts w:ascii="Arial" w:hAnsi="Arial" w:cs="Arial"/>
        </w:rPr>
        <w:t xml:space="preserve"> se přem</w:t>
      </w:r>
      <w:r w:rsidR="00B96830">
        <w:rPr>
          <w:rFonts w:ascii="Arial" w:hAnsi="Arial" w:cs="Arial"/>
        </w:rPr>
        <w:t>í</w:t>
      </w:r>
      <w:r w:rsidRPr="00142C1A">
        <w:rPr>
          <w:rFonts w:ascii="Arial" w:hAnsi="Arial" w:cs="Arial"/>
        </w:rPr>
        <w:t xml:space="preserve">sťuje nebo postává na místě. </w:t>
      </w:r>
    </w:p>
    <w:p w:rsidR="00156B26" w:rsidRDefault="00156B26" w:rsidP="00156B26">
      <w:pPr>
        <w:adjustRightInd w:val="0"/>
        <w:jc w:val="both"/>
        <w:outlineLvl w:val="0"/>
        <w:rPr>
          <w:rFonts w:ascii="Arial" w:hAnsi="Arial" w:cs="Arial"/>
        </w:rPr>
      </w:pPr>
    </w:p>
    <w:p w:rsidR="00CB3BC1" w:rsidRDefault="00CB3BC1" w:rsidP="00156B26">
      <w:pPr>
        <w:adjustRightInd w:val="0"/>
        <w:jc w:val="both"/>
        <w:outlineLvl w:val="0"/>
        <w:rPr>
          <w:rFonts w:ascii="Arial" w:hAnsi="Arial" w:cs="Arial"/>
        </w:rPr>
      </w:pPr>
    </w:p>
    <w:p w:rsidR="00CB3BC1" w:rsidRDefault="00CB3BC1" w:rsidP="00CB3BC1">
      <w:pPr>
        <w:pBdr>
          <w:bottom w:val="single" w:sz="12" w:space="1" w:color="auto"/>
        </w:pBdr>
      </w:pPr>
    </w:p>
    <w:p w:rsidR="00CB3BC1" w:rsidRPr="006845B6" w:rsidRDefault="006845B6" w:rsidP="00CB3B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1) </w:t>
      </w:r>
      <w:r w:rsidR="00CB3BC1" w:rsidRPr="006845B6">
        <w:rPr>
          <w:rFonts w:ascii="Arial" w:hAnsi="Arial" w:cs="Arial"/>
          <w:sz w:val="20"/>
          <w:szCs w:val="20"/>
        </w:rPr>
        <w:t xml:space="preserve"> zákon č. 183/2006 Sb., o územním plánování a stavebním řádu (stavební zákon)</w:t>
      </w:r>
      <w:r w:rsidRPr="006845B6">
        <w:rPr>
          <w:rFonts w:ascii="Arial" w:hAnsi="Arial" w:cs="Arial"/>
          <w:sz w:val="20"/>
          <w:szCs w:val="20"/>
        </w:rPr>
        <w:t>,</w:t>
      </w:r>
      <w:r w:rsidR="00CB3BC1" w:rsidRPr="006845B6">
        <w:rPr>
          <w:rFonts w:ascii="Arial" w:hAnsi="Arial" w:cs="Arial"/>
          <w:sz w:val="20"/>
          <w:szCs w:val="20"/>
        </w:rPr>
        <w:t xml:space="preserve"> ve znění pozdějších předpisů </w:t>
      </w:r>
    </w:p>
    <w:p w:rsidR="00CB3BC1" w:rsidRPr="003F58CE" w:rsidRDefault="00CB3BC1" w:rsidP="00156B26">
      <w:pPr>
        <w:adjustRightInd w:val="0"/>
        <w:jc w:val="both"/>
        <w:outlineLvl w:val="0"/>
        <w:rPr>
          <w:rFonts w:ascii="Arial" w:hAnsi="Arial" w:cs="Arial"/>
        </w:rPr>
      </w:pPr>
    </w:p>
    <w:p w:rsidR="005D6646" w:rsidRDefault="005D6646" w:rsidP="0092652D">
      <w:pPr>
        <w:pStyle w:val="Nadpis1"/>
        <w:spacing w:before="0" w:after="0"/>
        <w:jc w:val="center"/>
        <w:rPr>
          <w:rFonts w:ascii="Arial" w:hAnsi="Arial" w:cs="Arial"/>
          <w:sz w:val="24"/>
          <w:szCs w:val="24"/>
        </w:rPr>
      </w:pPr>
    </w:p>
    <w:p w:rsidR="0092652D" w:rsidRPr="000D5AF9" w:rsidRDefault="000C27B2" w:rsidP="0092652D">
      <w:pPr>
        <w:pStyle w:val="Nadpis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0D5AF9">
        <w:rPr>
          <w:rFonts w:ascii="Arial" w:hAnsi="Arial" w:cs="Arial"/>
          <w:sz w:val="24"/>
          <w:szCs w:val="24"/>
        </w:rPr>
        <w:t xml:space="preserve">Čl.  </w:t>
      </w:r>
      <w:r w:rsidR="00A00300">
        <w:rPr>
          <w:rFonts w:ascii="Arial" w:hAnsi="Arial" w:cs="Arial"/>
          <w:sz w:val="24"/>
          <w:szCs w:val="24"/>
        </w:rPr>
        <w:t>I</w:t>
      </w:r>
      <w:r w:rsidR="0092652D" w:rsidRPr="000D5AF9">
        <w:rPr>
          <w:rFonts w:ascii="Arial" w:hAnsi="Arial" w:cs="Arial"/>
          <w:sz w:val="24"/>
          <w:szCs w:val="24"/>
        </w:rPr>
        <w:t>I</w:t>
      </w:r>
    </w:p>
    <w:p w:rsidR="005E41D1" w:rsidRDefault="000C27B2" w:rsidP="005E41D1">
      <w:pPr>
        <w:rPr>
          <w:rFonts w:ascii="Arial" w:hAnsi="Arial" w:cs="Arial"/>
          <w:b/>
          <w:bCs/>
        </w:rPr>
      </w:pPr>
      <w:r w:rsidRPr="000D5AF9">
        <w:rPr>
          <w:rFonts w:ascii="Arial" w:hAnsi="Arial" w:cs="Arial"/>
          <w:b/>
          <w:bCs/>
        </w:rPr>
        <w:t> </w:t>
      </w:r>
    </w:p>
    <w:p w:rsidR="00DF1F1F" w:rsidRDefault="00DF1F1F" w:rsidP="005D6646">
      <w:pPr>
        <w:jc w:val="center"/>
        <w:rPr>
          <w:rFonts w:ascii="Arial" w:hAnsi="Arial" w:cs="Arial"/>
          <w:b/>
          <w:bCs/>
        </w:rPr>
      </w:pPr>
      <w:r w:rsidRPr="005D6646">
        <w:rPr>
          <w:rFonts w:ascii="Arial" w:hAnsi="Arial" w:cs="Arial"/>
          <w:b/>
          <w:bCs/>
        </w:rPr>
        <w:t>Rozsah</w:t>
      </w:r>
    </w:p>
    <w:p w:rsidR="007E56B4" w:rsidRPr="005D6646" w:rsidRDefault="007E56B4" w:rsidP="005D6646">
      <w:pPr>
        <w:jc w:val="center"/>
        <w:rPr>
          <w:rFonts w:ascii="Arial" w:hAnsi="Arial" w:cs="Arial"/>
        </w:rPr>
      </w:pPr>
    </w:p>
    <w:p w:rsidR="00DF1F1F" w:rsidRDefault="00DF1F1F" w:rsidP="00DF1F1F">
      <w:pPr>
        <w:rPr>
          <w:rFonts w:ascii="Arial" w:hAnsi="Arial" w:cs="Arial"/>
        </w:rPr>
      </w:pPr>
      <w:r w:rsidRPr="005D6646">
        <w:rPr>
          <w:rFonts w:ascii="Arial" w:hAnsi="Arial" w:cs="Arial"/>
        </w:rPr>
        <w:t>Podomní a pochůzkový prodej je na celém území města Čelákovic</w:t>
      </w:r>
      <w:r w:rsidR="005D6646">
        <w:rPr>
          <w:rFonts w:ascii="Arial" w:hAnsi="Arial" w:cs="Arial"/>
        </w:rPr>
        <w:t xml:space="preserve"> (k.ú. Čelákovice, k.ú. Sedlčánky a k.ú. Záluží u Čelákovic)</w:t>
      </w:r>
      <w:r w:rsidRPr="005D6646">
        <w:rPr>
          <w:rFonts w:ascii="Arial" w:hAnsi="Arial" w:cs="Arial"/>
        </w:rPr>
        <w:t xml:space="preserve"> zakázán. </w:t>
      </w:r>
    </w:p>
    <w:p w:rsidR="005D6646" w:rsidRPr="005D6646" w:rsidRDefault="005D6646" w:rsidP="00DF1F1F">
      <w:pPr>
        <w:rPr>
          <w:rFonts w:ascii="Arial" w:hAnsi="Arial" w:cs="Arial"/>
        </w:rPr>
      </w:pPr>
    </w:p>
    <w:p w:rsidR="005C1B21" w:rsidRDefault="005C1B21" w:rsidP="005C1B21">
      <w:pPr>
        <w:jc w:val="center"/>
        <w:rPr>
          <w:rFonts w:ascii="Arial" w:hAnsi="Arial" w:cs="Arial"/>
          <w:b/>
          <w:bCs/>
        </w:rPr>
      </w:pPr>
      <w:r w:rsidRPr="005C1B21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III</w:t>
      </w:r>
    </w:p>
    <w:p w:rsidR="005C1B21" w:rsidRPr="005C1B21" w:rsidRDefault="005C1B21" w:rsidP="005C1B21">
      <w:pPr>
        <w:jc w:val="center"/>
        <w:rPr>
          <w:rFonts w:ascii="Arial" w:hAnsi="Arial" w:cs="Arial"/>
        </w:rPr>
      </w:pPr>
    </w:p>
    <w:p w:rsidR="005C1B21" w:rsidRDefault="005C1B21" w:rsidP="005C1B21">
      <w:pPr>
        <w:jc w:val="center"/>
        <w:rPr>
          <w:rFonts w:ascii="Arial" w:hAnsi="Arial" w:cs="Arial"/>
          <w:b/>
          <w:bCs/>
        </w:rPr>
      </w:pPr>
      <w:r w:rsidRPr="005C1B21">
        <w:rPr>
          <w:rFonts w:ascii="Arial" w:hAnsi="Arial" w:cs="Arial"/>
          <w:b/>
          <w:bCs/>
        </w:rPr>
        <w:t>Druhy prodeje zboží a poskytování služeb, na které se toto nařízení nevztahuje</w:t>
      </w:r>
    </w:p>
    <w:p w:rsidR="005C1B21" w:rsidRPr="005C1B21" w:rsidRDefault="005C1B21" w:rsidP="005C1B21">
      <w:pPr>
        <w:jc w:val="center"/>
        <w:rPr>
          <w:rFonts w:ascii="Arial" w:hAnsi="Arial" w:cs="Arial"/>
        </w:rPr>
      </w:pPr>
    </w:p>
    <w:p w:rsidR="005C1B21" w:rsidRPr="005C1B21" w:rsidRDefault="005C1B21" w:rsidP="005C1B21">
      <w:pPr>
        <w:jc w:val="both"/>
        <w:rPr>
          <w:rFonts w:ascii="Arial" w:hAnsi="Arial" w:cs="Arial"/>
        </w:rPr>
      </w:pPr>
      <w:r w:rsidRPr="005C1B21">
        <w:rPr>
          <w:rFonts w:ascii="Arial" w:hAnsi="Arial" w:cs="Arial"/>
        </w:rPr>
        <w:t xml:space="preserve">Toto nařízení se nevztahuje na prodej zboží a poskytování služeb mimo provozovnu při slavnostech, sportovních, kulturních nebo jiných podobných akcích, na prodej </w:t>
      </w:r>
      <w:r w:rsidR="002F2C1D">
        <w:rPr>
          <w:rFonts w:ascii="Arial" w:hAnsi="Arial" w:cs="Arial"/>
        </w:rPr>
        <w:t>zboží pomocí automatů obsluhovaných spotřebitelem</w:t>
      </w:r>
      <w:r w:rsidR="002F2C1D">
        <w:rPr>
          <w:rFonts w:ascii="Arial" w:hAnsi="Arial" w:cs="Arial"/>
          <w:vertAlign w:val="superscript"/>
        </w:rPr>
        <w:t>2</w:t>
      </w:r>
      <w:r w:rsidR="002F2C1D" w:rsidRPr="00F20AC7">
        <w:rPr>
          <w:rFonts w:ascii="Arial" w:hAnsi="Arial" w:cs="Arial"/>
        </w:rPr>
        <w:t>)</w:t>
      </w:r>
      <w:r w:rsidRPr="005C1B21">
        <w:rPr>
          <w:rFonts w:ascii="Arial" w:hAnsi="Arial" w:cs="Arial"/>
        </w:rPr>
        <w:t xml:space="preserve">, </w:t>
      </w:r>
      <w:r w:rsidR="00F20AC7">
        <w:rPr>
          <w:rFonts w:ascii="Arial" w:hAnsi="Arial" w:cs="Arial"/>
        </w:rPr>
        <w:t xml:space="preserve">nebo na povolené </w:t>
      </w:r>
      <w:r w:rsidRPr="005C1B21">
        <w:rPr>
          <w:rFonts w:ascii="Arial" w:hAnsi="Arial" w:cs="Arial"/>
        </w:rPr>
        <w:t>veřejné sbírky</w:t>
      </w:r>
      <w:r w:rsidR="00F20AC7">
        <w:rPr>
          <w:rFonts w:ascii="Arial" w:hAnsi="Arial" w:cs="Arial"/>
          <w:vertAlign w:val="superscript"/>
        </w:rPr>
        <w:t>3</w:t>
      </w:r>
      <w:r w:rsidR="00F20AC7">
        <w:rPr>
          <w:rFonts w:ascii="Arial" w:hAnsi="Arial" w:cs="Arial"/>
        </w:rPr>
        <w:t>)</w:t>
      </w:r>
      <w:r w:rsidRPr="005C1B21">
        <w:rPr>
          <w:rFonts w:ascii="Arial" w:hAnsi="Arial" w:cs="Arial"/>
        </w:rPr>
        <w:t>.</w:t>
      </w:r>
    </w:p>
    <w:p w:rsidR="00DF1F1F" w:rsidRDefault="00DF1F1F" w:rsidP="00DF1F1F">
      <w:pPr>
        <w:jc w:val="center"/>
        <w:rPr>
          <w:rFonts w:ascii="Arial" w:hAnsi="Arial" w:cs="Arial"/>
          <w:b/>
          <w:bCs/>
        </w:rPr>
      </w:pPr>
      <w:r w:rsidRPr="007E56B4">
        <w:rPr>
          <w:rFonts w:ascii="Arial" w:hAnsi="Arial" w:cs="Arial"/>
          <w:b/>
          <w:bCs/>
        </w:rPr>
        <w:t xml:space="preserve">Čl. </w:t>
      </w:r>
      <w:r w:rsidR="007E56B4">
        <w:rPr>
          <w:rFonts w:ascii="Arial" w:hAnsi="Arial" w:cs="Arial"/>
          <w:b/>
          <w:bCs/>
        </w:rPr>
        <w:t>IV</w:t>
      </w:r>
    </w:p>
    <w:p w:rsidR="007E56B4" w:rsidRPr="007E56B4" w:rsidRDefault="007E56B4" w:rsidP="00DF1F1F">
      <w:pPr>
        <w:jc w:val="center"/>
        <w:rPr>
          <w:rFonts w:ascii="Arial" w:hAnsi="Arial" w:cs="Arial"/>
        </w:rPr>
      </w:pPr>
    </w:p>
    <w:p w:rsidR="00DF1F1F" w:rsidRDefault="00DF1F1F" w:rsidP="00DF1F1F">
      <w:pPr>
        <w:jc w:val="center"/>
        <w:rPr>
          <w:rFonts w:ascii="Arial" w:hAnsi="Arial" w:cs="Arial"/>
          <w:b/>
          <w:bCs/>
        </w:rPr>
      </w:pPr>
      <w:r w:rsidRPr="007E56B4">
        <w:rPr>
          <w:rFonts w:ascii="Arial" w:hAnsi="Arial" w:cs="Arial"/>
          <w:b/>
          <w:bCs/>
        </w:rPr>
        <w:t>Kontrola a sankce</w:t>
      </w:r>
    </w:p>
    <w:p w:rsidR="008C1134" w:rsidRDefault="008C1134" w:rsidP="00DF1F1F">
      <w:pPr>
        <w:jc w:val="center"/>
        <w:rPr>
          <w:rFonts w:ascii="Arial" w:hAnsi="Arial" w:cs="Arial"/>
          <w:b/>
          <w:bCs/>
        </w:rPr>
      </w:pPr>
    </w:p>
    <w:p w:rsidR="008C1134" w:rsidRDefault="008C1134" w:rsidP="008C1134">
      <w:pPr>
        <w:jc w:val="both"/>
        <w:rPr>
          <w:rFonts w:ascii="Arial" w:hAnsi="Arial" w:cs="Arial"/>
          <w:b/>
          <w:bCs/>
        </w:rPr>
      </w:pPr>
      <w:r w:rsidRPr="007E56B4">
        <w:rPr>
          <w:rFonts w:ascii="Arial" w:hAnsi="Arial" w:cs="Arial"/>
        </w:rPr>
        <w:t xml:space="preserve">Kontrolu dodržování </w:t>
      </w:r>
      <w:r w:rsidR="002F35D9">
        <w:rPr>
          <w:rFonts w:ascii="Arial" w:hAnsi="Arial" w:cs="Arial"/>
        </w:rPr>
        <w:t xml:space="preserve">tohoto nařízení </w:t>
      </w:r>
      <w:r w:rsidRPr="007E56B4">
        <w:rPr>
          <w:rFonts w:ascii="Arial" w:hAnsi="Arial" w:cs="Arial"/>
        </w:rPr>
        <w:t xml:space="preserve">provádí </w:t>
      </w:r>
      <w:r>
        <w:rPr>
          <w:rFonts w:ascii="Arial" w:hAnsi="Arial" w:cs="Arial"/>
        </w:rPr>
        <w:t>m</w:t>
      </w:r>
      <w:r w:rsidRPr="007E56B4">
        <w:rPr>
          <w:rFonts w:ascii="Arial" w:hAnsi="Arial" w:cs="Arial"/>
        </w:rPr>
        <w:t>ěsto Čelákovice</w:t>
      </w:r>
      <w:r>
        <w:rPr>
          <w:rFonts w:ascii="Arial" w:hAnsi="Arial" w:cs="Arial"/>
        </w:rPr>
        <w:t xml:space="preserve"> </w:t>
      </w:r>
      <w:r w:rsidRPr="007E56B4">
        <w:rPr>
          <w:rFonts w:ascii="Arial" w:hAnsi="Arial" w:cs="Arial"/>
        </w:rPr>
        <w:t xml:space="preserve">prostřednictvím </w:t>
      </w:r>
      <w:r>
        <w:rPr>
          <w:rFonts w:ascii="Arial" w:hAnsi="Arial" w:cs="Arial"/>
        </w:rPr>
        <w:t xml:space="preserve">pověřených zaměstnanců, </w:t>
      </w:r>
      <w:r w:rsidRPr="007E56B4">
        <w:rPr>
          <w:rFonts w:ascii="Arial" w:hAnsi="Arial" w:cs="Arial"/>
        </w:rPr>
        <w:t>Městsk</w:t>
      </w:r>
      <w:r>
        <w:rPr>
          <w:rFonts w:ascii="Arial" w:hAnsi="Arial" w:cs="Arial"/>
        </w:rPr>
        <w:t xml:space="preserve">á policie Čelákovice a </w:t>
      </w:r>
      <w:r w:rsidRPr="007E56B4">
        <w:rPr>
          <w:rFonts w:ascii="Arial" w:hAnsi="Arial" w:cs="Arial"/>
        </w:rPr>
        <w:t>Polici</w:t>
      </w:r>
      <w:r>
        <w:rPr>
          <w:rFonts w:ascii="Arial" w:hAnsi="Arial" w:cs="Arial"/>
        </w:rPr>
        <w:t>e</w:t>
      </w:r>
      <w:r w:rsidRPr="007E56B4">
        <w:rPr>
          <w:rFonts w:ascii="Arial" w:hAnsi="Arial" w:cs="Arial"/>
        </w:rPr>
        <w:t xml:space="preserve"> ČR.</w:t>
      </w:r>
    </w:p>
    <w:p w:rsidR="007E56B4" w:rsidRPr="007E56B4" w:rsidRDefault="007E56B4" w:rsidP="00DF1F1F">
      <w:pPr>
        <w:jc w:val="center"/>
        <w:rPr>
          <w:rFonts w:ascii="Arial" w:hAnsi="Arial" w:cs="Arial"/>
        </w:rPr>
      </w:pPr>
    </w:p>
    <w:p w:rsidR="00DF1F1F" w:rsidRDefault="00DF1F1F" w:rsidP="00DF1F1F">
      <w:pPr>
        <w:jc w:val="center"/>
        <w:rPr>
          <w:rFonts w:ascii="Arial" w:hAnsi="Arial" w:cs="Arial"/>
          <w:b/>
          <w:bCs/>
        </w:rPr>
      </w:pPr>
      <w:r w:rsidRPr="00B241C0">
        <w:rPr>
          <w:rFonts w:ascii="Arial" w:hAnsi="Arial" w:cs="Arial"/>
          <w:b/>
          <w:bCs/>
        </w:rPr>
        <w:t xml:space="preserve">Čl. </w:t>
      </w:r>
      <w:r w:rsidR="00B241C0">
        <w:rPr>
          <w:rFonts w:ascii="Arial" w:hAnsi="Arial" w:cs="Arial"/>
          <w:b/>
          <w:bCs/>
        </w:rPr>
        <w:t>V</w:t>
      </w:r>
    </w:p>
    <w:p w:rsidR="00B241C0" w:rsidRPr="00B241C0" w:rsidRDefault="00B241C0" w:rsidP="00DF1F1F">
      <w:pPr>
        <w:jc w:val="center"/>
        <w:rPr>
          <w:rFonts w:ascii="Arial" w:hAnsi="Arial" w:cs="Arial"/>
        </w:rPr>
      </w:pPr>
    </w:p>
    <w:p w:rsidR="00DF1F1F" w:rsidRPr="00B241C0" w:rsidRDefault="00DF1F1F" w:rsidP="00DF1F1F">
      <w:pPr>
        <w:jc w:val="center"/>
        <w:rPr>
          <w:rFonts w:ascii="Arial" w:hAnsi="Arial" w:cs="Arial"/>
        </w:rPr>
      </w:pPr>
      <w:r w:rsidRPr="00B241C0">
        <w:rPr>
          <w:rFonts w:ascii="Arial" w:hAnsi="Arial" w:cs="Arial"/>
          <w:b/>
          <w:bCs/>
        </w:rPr>
        <w:t>Účinnost</w:t>
      </w:r>
    </w:p>
    <w:p w:rsidR="00B241C0" w:rsidRDefault="00B241C0" w:rsidP="00DF0AFD">
      <w:pPr>
        <w:rPr>
          <w:rFonts w:ascii="Arial" w:hAnsi="Arial" w:cs="Arial"/>
        </w:rPr>
      </w:pPr>
    </w:p>
    <w:p w:rsidR="00DF0AFD" w:rsidRDefault="00DF0AFD" w:rsidP="00DF0AFD">
      <w:pPr>
        <w:rPr>
          <w:rFonts w:ascii="Arial" w:hAnsi="Arial" w:cs="Arial"/>
        </w:rPr>
      </w:pPr>
      <w:r w:rsidRPr="000D5AF9">
        <w:rPr>
          <w:rFonts w:ascii="Arial" w:hAnsi="Arial" w:cs="Arial"/>
        </w:rPr>
        <w:t xml:space="preserve">Toto </w:t>
      </w:r>
      <w:r>
        <w:rPr>
          <w:rFonts w:ascii="Arial" w:hAnsi="Arial" w:cs="Arial"/>
        </w:rPr>
        <w:t>N</w:t>
      </w:r>
      <w:r w:rsidRPr="000D5AF9">
        <w:rPr>
          <w:rFonts w:ascii="Arial" w:hAnsi="Arial" w:cs="Arial"/>
        </w:rPr>
        <w:t xml:space="preserve">ařízení </w:t>
      </w:r>
      <w:r>
        <w:rPr>
          <w:rFonts w:ascii="Arial" w:hAnsi="Arial" w:cs="Arial"/>
        </w:rPr>
        <w:t>N 1/201</w:t>
      </w:r>
      <w:r w:rsidR="00B241C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0D5AF9">
        <w:rPr>
          <w:rFonts w:ascii="Arial" w:hAnsi="Arial" w:cs="Arial"/>
        </w:rPr>
        <w:t xml:space="preserve">nabývá účinnosti </w:t>
      </w:r>
      <w:r w:rsidR="00D85BDD">
        <w:rPr>
          <w:rFonts w:ascii="Arial" w:hAnsi="Arial" w:cs="Arial"/>
        </w:rPr>
        <w:t>patnáctým dnem po dni vyhlášení.</w:t>
      </w:r>
    </w:p>
    <w:p w:rsidR="00B241C0" w:rsidRDefault="00B241C0" w:rsidP="00DF0AFD">
      <w:pPr>
        <w:rPr>
          <w:rFonts w:ascii="Arial" w:hAnsi="Arial" w:cs="Arial"/>
        </w:rPr>
      </w:pPr>
    </w:p>
    <w:p w:rsidR="00B241C0" w:rsidRDefault="00B241C0" w:rsidP="00DF0AFD">
      <w:pPr>
        <w:rPr>
          <w:rFonts w:ascii="Arial" w:hAnsi="Arial" w:cs="Arial"/>
        </w:rPr>
      </w:pPr>
    </w:p>
    <w:p w:rsidR="00B241C0" w:rsidRDefault="00B241C0" w:rsidP="00DF0AFD">
      <w:pPr>
        <w:rPr>
          <w:rFonts w:ascii="Arial" w:hAnsi="Arial" w:cs="Arial"/>
        </w:rPr>
      </w:pPr>
    </w:p>
    <w:p w:rsidR="00B241C0" w:rsidRDefault="00B241C0" w:rsidP="00DF0AFD">
      <w:pPr>
        <w:rPr>
          <w:rFonts w:ascii="Arial" w:hAnsi="Arial" w:cs="Arial"/>
        </w:rPr>
      </w:pPr>
    </w:p>
    <w:p w:rsidR="00B241C0" w:rsidRDefault="00B241C0" w:rsidP="00DF0AFD">
      <w:pPr>
        <w:rPr>
          <w:rFonts w:ascii="Arial" w:hAnsi="Arial" w:cs="Arial"/>
        </w:rPr>
      </w:pPr>
    </w:p>
    <w:p w:rsidR="00B241C0" w:rsidRDefault="00B241C0" w:rsidP="00DF0AFD">
      <w:pPr>
        <w:rPr>
          <w:rFonts w:ascii="Arial" w:hAnsi="Arial" w:cs="Arial"/>
        </w:rPr>
      </w:pPr>
    </w:p>
    <w:p w:rsidR="00B241C0" w:rsidRPr="000D5AF9" w:rsidRDefault="00B241C0" w:rsidP="00B241C0">
      <w:pPr>
        <w:rPr>
          <w:rFonts w:ascii="Arial" w:hAnsi="Arial" w:cs="Arial"/>
        </w:rPr>
      </w:pPr>
    </w:p>
    <w:p w:rsidR="00B241C0" w:rsidRPr="000D5AF9" w:rsidRDefault="00B241C0" w:rsidP="00B241C0">
      <w:pPr>
        <w:rPr>
          <w:rFonts w:ascii="Arial" w:hAnsi="Arial" w:cs="Arial"/>
        </w:rPr>
      </w:pPr>
      <w:r w:rsidRPr="000D5AF9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 </w:t>
      </w:r>
      <w:r w:rsidRPr="000D5AF9">
        <w:rPr>
          <w:rFonts w:ascii="Arial" w:hAnsi="Arial" w:cs="Arial"/>
        </w:rPr>
        <w:t xml:space="preserve">místostarosta                 </w:t>
      </w:r>
      <w:r>
        <w:rPr>
          <w:rFonts w:ascii="Arial" w:hAnsi="Arial" w:cs="Arial"/>
        </w:rPr>
        <w:t xml:space="preserve">     </w:t>
      </w:r>
      <w:r w:rsidRPr="000D5AF9">
        <w:rPr>
          <w:rFonts w:ascii="Arial" w:hAnsi="Arial" w:cs="Arial"/>
        </w:rPr>
        <w:t xml:space="preserve">                       starosta </w:t>
      </w:r>
    </w:p>
    <w:p w:rsidR="00B241C0" w:rsidRPr="000D5AF9" w:rsidRDefault="00B241C0" w:rsidP="00B241C0">
      <w:pPr>
        <w:adjustRightInd w:val="0"/>
        <w:jc w:val="both"/>
        <w:rPr>
          <w:rFonts w:ascii="Arial" w:hAnsi="Arial" w:cs="Arial"/>
        </w:rPr>
      </w:pPr>
    </w:p>
    <w:p w:rsidR="00DF1F1F" w:rsidRPr="00D32F6F" w:rsidRDefault="00DF1F1F" w:rsidP="00DF1F1F">
      <w:pPr>
        <w:autoSpaceDE w:val="0"/>
        <w:autoSpaceDN w:val="0"/>
        <w:adjustRightInd w:val="0"/>
      </w:pPr>
    </w:p>
    <w:p w:rsidR="00DF1F1F" w:rsidRPr="00F20AC7" w:rsidRDefault="00DF1F1F" w:rsidP="00DF1F1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20AC7" w:rsidRDefault="00F20AC7" w:rsidP="00DF1F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) </w:t>
      </w:r>
      <w:r w:rsidR="007E56B4">
        <w:rPr>
          <w:rFonts w:ascii="Arial" w:hAnsi="Arial" w:cs="Arial"/>
          <w:sz w:val="20"/>
          <w:szCs w:val="20"/>
        </w:rPr>
        <w:t>§ 17 odst. 10 zákona č. 455/1991 Sb., o živnostenském podnikání (živnostenský zákon), ve znění pozdějších předpisů</w:t>
      </w:r>
    </w:p>
    <w:p w:rsidR="00DF1F1F" w:rsidRPr="00F20AC7" w:rsidRDefault="007E56B4" w:rsidP="00DF1F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) Z</w:t>
      </w:r>
      <w:r w:rsidR="00DF1F1F" w:rsidRPr="00F20AC7">
        <w:rPr>
          <w:rFonts w:ascii="Arial" w:hAnsi="Arial" w:cs="Arial"/>
          <w:sz w:val="20"/>
          <w:szCs w:val="20"/>
        </w:rPr>
        <w:t>ákon č. 117/2001 Sb., o veřejných sbírkách a o změně některých zákonů, ve znění pozdějších předpisů.</w:t>
      </w:r>
    </w:p>
    <w:p w:rsidR="007147E7" w:rsidRPr="00F20AC7" w:rsidRDefault="007147E7" w:rsidP="000C27B2">
      <w:pPr>
        <w:rPr>
          <w:rFonts w:ascii="Arial" w:hAnsi="Arial" w:cs="Arial"/>
          <w:sz w:val="20"/>
          <w:szCs w:val="20"/>
        </w:rPr>
      </w:pPr>
    </w:p>
    <w:p w:rsidR="00B241C0" w:rsidRDefault="00B241C0">
      <w:pPr>
        <w:adjustRightInd w:val="0"/>
        <w:jc w:val="both"/>
        <w:rPr>
          <w:rFonts w:ascii="Arial" w:hAnsi="Arial" w:cs="Arial"/>
        </w:rPr>
      </w:pPr>
    </w:p>
    <w:p w:rsidR="00B241C0" w:rsidRDefault="00B241C0">
      <w:pPr>
        <w:adjustRightInd w:val="0"/>
        <w:jc w:val="both"/>
        <w:rPr>
          <w:rFonts w:ascii="Arial" w:hAnsi="Arial" w:cs="Arial"/>
        </w:rPr>
      </w:pPr>
    </w:p>
    <w:p w:rsidR="00D957DB" w:rsidRDefault="000C27B2">
      <w:pPr>
        <w:adjustRightInd w:val="0"/>
        <w:jc w:val="both"/>
        <w:rPr>
          <w:rFonts w:ascii="Arial" w:hAnsi="Arial" w:cs="Arial"/>
        </w:rPr>
      </w:pPr>
      <w:r w:rsidRPr="000D5AF9">
        <w:rPr>
          <w:rFonts w:ascii="Arial" w:hAnsi="Arial" w:cs="Arial"/>
        </w:rPr>
        <w:t>Vyvěšeno:</w:t>
      </w:r>
      <w:r w:rsidR="00281AF4" w:rsidRPr="000D5AF9">
        <w:rPr>
          <w:rFonts w:ascii="Arial" w:hAnsi="Arial" w:cs="Arial"/>
        </w:rPr>
        <w:t xml:space="preserve"> </w:t>
      </w:r>
      <w:r w:rsidR="00F46D3D">
        <w:rPr>
          <w:rFonts w:ascii="Arial" w:hAnsi="Arial" w:cs="Arial"/>
        </w:rPr>
        <w:t>3. 2. 2015</w:t>
      </w:r>
    </w:p>
    <w:p w:rsidR="00DF1F1F" w:rsidRPr="000D5AF9" w:rsidRDefault="00DF1F1F">
      <w:pPr>
        <w:adjustRightInd w:val="0"/>
        <w:jc w:val="both"/>
        <w:rPr>
          <w:rFonts w:ascii="Arial" w:hAnsi="Arial" w:cs="Arial"/>
        </w:rPr>
      </w:pPr>
    </w:p>
    <w:p w:rsidR="003F4E2D" w:rsidRPr="000D5AF9" w:rsidRDefault="000C27B2">
      <w:pPr>
        <w:adjustRightInd w:val="0"/>
        <w:jc w:val="both"/>
        <w:rPr>
          <w:rFonts w:ascii="Arial" w:hAnsi="Arial" w:cs="Arial"/>
        </w:rPr>
      </w:pPr>
      <w:r w:rsidRPr="000D5AF9">
        <w:rPr>
          <w:rFonts w:ascii="Arial" w:hAnsi="Arial" w:cs="Arial"/>
        </w:rPr>
        <w:t>Sejmuto:</w:t>
      </w:r>
      <w:r w:rsidR="00677D2A" w:rsidRPr="000D5AF9">
        <w:rPr>
          <w:rFonts w:ascii="Arial" w:hAnsi="Arial" w:cs="Arial"/>
        </w:rPr>
        <w:t xml:space="preserve"> </w:t>
      </w:r>
      <w:r w:rsidR="00F46D3D">
        <w:rPr>
          <w:rFonts w:ascii="Arial" w:hAnsi="Arial" w:cs="Arial"/>
        </w:rPr>
        <w:t>19. 2. 2015</w:t>
      </w:r>
    </w:p>
    <w:sectPr w:rsidR="003F4E2D" w:rsidRPr="000D5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C7722"/>
    <w:multiLevelType w:val="hybridMultilevel"/>
    <w:tmpl w:val="5504F0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AAB"/>
    <w:rsid w:val="000316EB"/>
    <w:rsid w:val="000348E9"/>
    <w:rsid w:val="000C27B2"/>
    <w:rsid w:val="000D5AF9"/>
    <w:rsid w:val="000E3EE6"/>
    <w:rsid w:val="00120B16"/>
    <w:rsid w:val="00124A5D"/>
    <w:rsid w:val="0013064D"/>
    <w:rsid w:val="00133E6F"/>
    <w:rsid w:val="00136CE9"/>
    <w:rsid w:val="00142C1A"/>
    <w:rsid w:val="001513F3"/>
    <w:rsid w:val="00156B26"/>
    <w:rsid w:val="00175375"/>
    <w:rsid w:val="00177EC2"/>
    <w:rsid w:val="001B2A76"/>
    <w:rsid w:val="00216B95"/>
    <w:rsid w:val="00216DCB"/>
    <w:rsid w:val="00230C02"/>
    <w:rsid w:val="0024077C"/>
    <w:rsid w:val="002725E4"/>
    <w:rsid w:val="00281AF4"/>
    <w:rsid w:val="00285C2C"/>
    <w:rsid w:val="002D12B3"/>
    <w:rsid w:val="002D6D14"/>
    <w:rsid w:val="002F2066"/>
    <w:rsid w:val="002F2C1D"/>
    <w:rsid w:val="002F35D9"/>
    <w:rsid w:val="003455CB"/>
    <w:rsid w:val="003F4E2D"/>
    <w:rsid w:val="003F58CE"/>
    <w:rsid w:val="0055591F"/>
    <w:rsid w:val="005640A8"/>
    <w:rsid w:val="005B4A64"/>
    <w:rsid w:val="005C1B21"/>
    <w:rsid w:val="005D6646"/>
    <w:rsid w:val="005E41D1"/>
    <w:rsid w:val="005E753D"/>
    <w:rsid w:val="005F2334"/>
    <w:rsid w:val="00641432"/>
    <w:rsid w:val="00647AC9"/>
    <w:rsid w:val="00650520"/>
    <w:rsid w:val="00652E1D"/>
    <w:rsid w:val="00677D2A"/>
    <w:rsid w:val="006845B6"/>
    <w:rsid w:val="006C4B83"/>
    <w:rsid w:val="007147E7"/>
    <w:rsid w:val="00721EA8"/>
    <w:rsid w:val="00775AEE"/>
    <w:rsid w:val="00777268"/>
    <w:rsid w:val="00783B97"/>
    <w:rsid w:val="007E56B4"/>
    <w:rsid w:val="008249D7"/>
    <w:rsid w:val="00844AC0"/>
    <w:rsid w:val="00850C21"/>
    <w:rsid w:val="008C1134"/>
    <w:rsid w:val="008C19EB"/>
    <w:rsid w:val="008E73AE"/>
    <w:rsid w:val="0092652D"/>
    <w:rsid w:val="00944AC8"/>
    <w:rsid w:val="009D0B80"/>
    <w:rsid w:val="009E17D8"/>
    <w:rsid w:val="009F31CC"/>
    <w:rsid w:val="00A00300"/>
    <w:rsid w:val="00A3266F"/>
    <w:rsid w:val="00A358D5"/>
    <w:rsid w:val="00A653CC"/>
    <w:rsid w:val="00A96BD1"/>
    <w:rsid w:val="00AB27FD"/>
    <w:rsid w:val="00AD330A"/>
    <w:rsid w:val="00AE0DFA"/>
    <w:rsid w:val="00AE181B"/>
    <w:rsid w:val="00AE50EA"/>
    <w:rsid w:val="00B241C0"/>
    <w:rsid w:val="00B30ACC"/>
    <w:rsid w:val="00B60080"/>
    <w:rsid w:val="00B96830"/>
    <w:rsid w:val="00C218DB"/>
    <w:rsid w:val="00C25FF5"/>
    <w:rsid w:val="00C26854"/>
    <w:rsid w:val="00C320AB"/>
    <w:rsid w:val="00C45994"/>
    <w:rsid w:val="00C60B53"/>
    <w:rsid w:val="00C674D1"/>
    <w:rsid w:val="00C95480"/>
    <w:rsid w:val="00CA4AAB"/>
    <w:rsid w:val="00CB3BC1"/>
    <w:rsid w:val="00CD2E09"/>
    <w:rsid w:val="00D103A4"/>
    <w:rsid w:val="00D85BDD"/>
    <w:rsid w:val="00D86DA9"/>
    <w:rsid w:val="00D957DB"/>
    <w:rsid w:val="00DA4881"/>
    <w:rsid w:val="00DB25ED"/>
    <w:rsid w:val="00DD535F"/>
    <w:rsid w:val="00DE3A46"/>
    <w:rsid w:val="00DF0AFD"/>
    <w:rsid w:val="00DF1F1F"/>
    <w:rsid w:val="00E25A5D"/>
    <w:rsid w:val="00E6352B"/>
    <w:rsid w:val="00E87343"/>
    <w:rsid w:val="00E906A4"/>
    <w:rsid w:val="00EF7B94"/>
    <w:rsid w:val="00F20AC7"/>
    <w:rsid w:val="00F36157"/>
    <w:rsid w:val="00F46D3D"/>
    <w:rsid w:val="00F86188"/>
    <w:rsid w:val="00FC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DD63AC-332E-43BA-B3FD-3B966A40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C27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C674D1"/>
    <w:pPr>
      <w:tabs>
        <w:tab w:val="left" w:pos="4500"/>
      </w:tabs>
    </w:pPr>
    <w:rPr>
      <w:b/>
      <w:bCs/>
      <w:sz w:val="28"/>
    </w:rPr>
  </w:style>
  <w:style w:type="character" w:customStyle="1" w:styleId="Zkladntext2Char">
    <w:name w:val="Základní text 2 Char"/>
    <w:basedOn w:val="Standardnpsmoodstavce"/>
    <w:link w:val="Zkladntext2"/>
    <w:semiHidden/>
    <w:rsid w:val="00C674D1"/>
    <w:rPr>
      <w:b/>
      <w:bCs/>
      <w:sz w:val="28"/>
      <w:szCs w:val="24"/>
    </w:rPr>
  </w:style>
  <w:style w:type="paragraph" w:styleId="Zkladntext">
    <w:name w:val="Body Text"/>
    <w:basedOn w:val="Normln"/>
    <w:link w:val="ZkladntextChar"/>
    <w:semiHidden/>
    <w:rsid w:val="00C674D1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C674D1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C27B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78BE5-D9AB-4F7C-B024-21C71731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zimní údržby komunikací města Čelákovice</vt:lpstr>
    </vt:vector>
  </TitlesOfParts>
  <Company>Výzkumný ústav bezpenosti práce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zimní údržby komunikací města Čelákovice</dc:title>
  <dc:subject/>
  <dc:creator>Turek</dc:creator>
  <cp:keywords/>
  <cp:lastModifiedBy>Jiří Havelka</cp:lastModifiedBy>
  <cp:revision>2</cp:revision>
  <cp:lastPrinted>2015-02-02T12:24:00Z</cp:lastPrinted>
  <dcterms:created xsi:type="dcterms:W3CDTF">2023-02-06T12:13:00Z</dcterms:created>
  <dcterms:modified xsi:type="dcterms:W3CDTF">2023-02-06T12:13:00Z</dcterms:modified>
</cp:coreProperties>
</file>