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1FF4" w14:textId="7012174E" w:rsidR="003B73BB" w:rsidRDefault="003B73BB">
      <w:pPr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  <w:t xml:space="preserve">Obec </w:t>
      </w:r>
      <w:r w:rsidR="00867E31"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  <w:t>Dřetovice</w:t>
      </w:r>
    </w:p>
    <w:p w14:paraId="15D592F5" w14:textId="1B82AFE2" w:rsidR="003B73BB" w:rsidRDefault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Zastupitelstvo obce </w:t>
      </w:r>
      <w:r w:rsidR="00867E31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Dřetovice</w:t>
      </w:r>
    </w:p>
    <w:p w14:paraId="3D738723" w14:textId="37BB509C" w:rsidR="003B73BB" w:rsidRDefault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Obecně závazná vyhláška obce </w:t>
      </w:r>
      <w:r w:rsidR="00867E31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Dřetovice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, o nočním klidu</w:t>
      </w:r>
    </w:p>
    <w:p w14:paraId="1DE6C92F" w14:textId="77777777" w:rsidR="00550531" w:rsidRDefault="003B73BB" w:rsidP="00550531">
      <w:pP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Zastupitelstvo obce </w:t>
      </w:r>
      <w:r w:rsidR="00867E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Dřetovice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se na svém zasedání dne </w:t>
      </w:r>
      <w:r w:rsidR="005505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12</w:t>
      </w:r>
      <w:r w:rsidR="00E12305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867E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5505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E12305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.202</w:t>
      </w:r>
      <w:r w:rsidR="005505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4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usnesením č. </w:t>
      </w:r>
      <w:r w:rsidR="0055053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F21705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usneslo vydat na základě ustanovení § 10 písm. d) a ustanovení § 84 odst. 2 písm. h) zákona č. 128/2000 Sb., o obcích (obecní zřízení), ve znění pozdějších předpisů, a na základě ustanovení § 5 odst. 6 zákona č. 251/2016 Sb., o některých přestupcích, tuto obecně závaznou vyhlášku:</w:t>
      </w:r>
    </w:p>
    <w:p w14:paraId="63BBCF39" w14:textId="2C06DA05" w:rsidR="003B73BB" w:rsidRDefault="003B73BB" w:rsidP="00550531">
      <w:pPr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1</w:t>
      </w:r>
    </w:p>
    <w:p w14:paraId="37099C7E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Předmět</w:t>
      </w:r>
    </w:p>
    <w:p w14:paraId="06C55F00" w14:textId="77777777" w:rsidR="003B73BB" w:rsidRDefault="003B73BB" w:rsidP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Předmětem této obecně závazné vyhlášky je stanovení výjimečných případů, při nichž je doba nočního klidu vymezena dobou kratší nebo při nichž nemusí být doba nočního klidu dodržována.     </w:t>
      </w:r>
    </w:p>
    <w:p w14:paraId="5CDA3294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2</w:t>
      </w:r>
    </w:p>
    <w:p w14:paraId="39D33EB8" w14:textId="77777777" w:rsidR="003B73BB" w:rsidRDefault="003B73BB" w:rsidP="003B73BB">
      <w:pPr>
        <w:spacing w:after="0"/>
        <w:jc w:val="center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Doba nočního klidu</w:t>
      </w:r>
      <w:r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</w:p>
    <w:p w14:paraId="140D5171" w14:textId="4F4668A4" w:rsidR="002B34BE" w:rsidRDefault="003B73BB" w:rsidP="000F7BBA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Dobou nočního klidu se rozumí doba od dvacáté druhé do šesté hodiny.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0F7BBA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3</w:t>
      </w:r>
    </w:p>
    <w:p w14:paraId="5DFA1F1C" w14:textId="77777777" w:rsidR="000C70D8" w:rsidRDefault="003B73BB" w:rsidP="000C70D8">
      <w:pPr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Stanovení výjimečných případů, při nichž je doba nočního klidu vymezena dobou</w:t>
      </w:r>
      <w:r w:rsidR="000C70D8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kratší nebo při nichž nemusí být doba nočního klidu dodržována</w:t>
      </w:r>
    </w:p>
    <w:p w14:paraId="5F8864D0" w14:textId="77777777" w:rsidR="000C70D8" w:rsidRPr="00C562A3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5C4C21" w:rsidRPr="005C4C21">
        <w:rPr>
          <w:rStyle w:val="sxl"/>
          <w:rFonts w:ascii="inherit" w:hAnsi="inherit" w:cs="Arial"/>
          <w:b/>
          <w:color w:val="000000"/>
          <w:sz w:val="23"/>
          <w:szCs w:val="23"/>
          <w:u w:val="single"/>
          <w:shd w:val="clear" w:color="auto" w:fill="FFFFFF"/>
        </w:rPr>
        <w:t>1)</w:t>
      </w:r>
      <w:r w:rsidR="005C4C21"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C562A3"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Doba nočního klidu nemusí být dodržována:</w:t>
      </w:r>
    </w:p>
    <w:p w14:paraId="0E907222" w14:textId="1E45D8AC" w:rsidR="000C70D8" w:rsidRPr="001F113E" w:rsidRDefault="003B73BB" w:rsidP="001F113E">
      <w:pPr>
        <w:spacing w:after="0"/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 w:rsidRPr="001F113E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 31. prosince na 1. ledna z důvodu konání oslav příchodu </w:t>
      </w:r>
      <w:r w:rsidR="00D0087A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N</w:t>
      </w:r>
      <w:r w:rsidRPr="001F113E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ového roku</w:t>
      </w:r>
    </w:p>
    <w:p w14:paraId="56772B69" w14:textId="77777777" w:rsidR="00D85FAD" w:rsidRDefault="00D85FAD" w:rsidP="00D85FAD">
      <w:pPr>
        <w:pStyle w:val="Odstavecseseznamem"/>
        <w:spacing w:after="0"/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46994697" w14:textId="77777777" w:rsidR="0027655D" w:rsidRDefault="0027655D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0135ECBF" w14:textId="77777777" w:rsidR="00E84A5F" w:rsidRDefault="003B73BB" w:rsidP="00E84A5F">
      <w:pPr>
        <w:spacing w:after="0" w:line="240" w:lineRule="auto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4</w:t>
      </w:r>
    </w:p>
    <w:p w14:paraId="7DFF5FF9" w14:textId="37A9D564" w:rsidR="00F21705" w:rsidRPr="00F21705" w:rsidRDefault="00E84A5F" w:rsidP="00F21705">
      <w:pPr>
        <w:spacing w:after="120" w:line="240" w:lineRule="auto"/>
        <w:rPr>
          <w:rStyle w:val="sxj"/>
          <w:rFonts w:ascii="inherit" w:hAnsi="inherit"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</w:t>
      </w:r>
      <w:r w:rsidR="003B73BB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Účinnost</w:t>
      </w:r>
      <w:r w:rsidR="003B73BB"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  <w:r w:rsidR="00F21705" w:rsidRPr="00F21705">
        <w:rPr>
          <w:rStyle w:val="sxj"/>
          <w:rFonts w:ascii="inherit" w:hAnsi="inherit"/>
          <w:color w:val="000000"/>
          <w:sz w:val="23"/>
          <w:szCs w:val="23"/>
          <w:shd w:val="clear" w:color="auto" w:fill="FFFFFF"/>
        </w:rPr>
        <w:t>Tato vyhláška nabývá účinnosti dnem 1.1. 202</w:t>
      </w:r>
      <w:r w:rsidR="00550531">
        <w:rPr>
          <w:rStyle w:val="sxj"/>
          <w:rFonts w:ascii="inherit" w:hAnsi="inherit"/>
          <w:color w:val="000000"/>
          <w:sz w:val="23"/>
          <w:szCs w:val="23"/>
          <w:shd w:val="clear" w:color="auto" w:fill="FFFFFF"/>
        </w:rPr>
        <w:t>5</w:t>
      </w:r>
      <w:r w:rsidR="00F21705">
        <w:rPr>
          <w:rStyle w:val="sxj"/>
          <w:rFonts w:ascii="inherit" w:hAnsi="inherit"/>
          <w:color w:val="000000"/>
          <w:sz w:val="23"/>
          <w:szCs w:val="23"/>
          <w:shd w:val="clear" w:color="auto" w:fill="FFFFFF"/>
        </w:rPr>
        <w:t>.</w:t>
      </w:r>
    </w:p>
    <w:p w14:paraId="20BC3F06" w14:textId="2FFF4D04" w:rsidR="00867E31" w:rsidRDefault="00867E31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DDF65B1" w14:textId="77777777" w:rsidR="000F7BBA" w:rsidRDefault="000F7BBA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4ED4CD87" w14:textId="77777777" w:rsidR="000C70D8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                                            </w:t>
      </w:r>
    </w:p>
    <w:p w14:paraId="457BAC63" w14:textId="571CC88C" w:rsidR="00867E31" w:rsidRDefault="00867E31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Vojtěch Horký</w:t>
      </w:r>
      <w:r w:rsidR="00051BC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, v.r.</w:t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                            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                        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874DA2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Hana Horká</w:t>
      </w:r>
      <w:r w:rsidR="00051BC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, v.r.</w:t>
      </w:r>
    </w:p>
    <w:p w14:paraId="54DD9021" w14:textId="0F57B29C" w:rsidR="00053CE6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místostaros</w:t>
      </w:r>
      <w:r w:rsidR="00867E31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ta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                                       </w:t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867E31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867E31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starost</w:t>
      </w:r>
      <w:r w:rsidR="00867E31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ka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</w:p>
    <w:p w14:paraId="3B67360A" w14:textId="57B816F7" w:rsidR="009A4C37" w:rsidRDefault="009A4C37" w:rsidP="003B73BB"/>
    <w:sectPr w:rsidR="009A4C37" w:rsidSect="00874DA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07F"/>
    <w:multiLevelType w:val="hybridMultilevel"/>
    <w:tmpl w:val="DFC2B300"/>
    <w:lvl w:ilvl="0" w:tplc="7C58A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3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BB"/>
    <w:rsid w:val="00051BCB"/>
    <w:rsid w:val="00053CE6"/>
    <w:rsid w:val="000651E1"/>
    <w:rsid w:val="000B7C0C"/>
    <w:rsid w:val="000C70D8"/>
    <w:rsid w:val="000F542E"/>
    <w:rsid w:val="000F7BBA"/>
    <w:rsid w:val="001141F9"/>
    <w:rsid w:val="001F113E"/>
    <w:rsid w:val="0027655D"/>
    <w:rsid w:val="002B34BE"/>
    <w:rsid w:val="002F4306"/>
    <w:rsid w:val="003703AE"/>
    <w:rsid w:val="003B73BB"/>
    <w:rsid w:val="00434C91"/>
    <w:rsid w:val="00456A68"/>
    <w:rsid w:val="00480B7A"/>
    <w:rsid w:val="004C1E56"/>
    <w:rsid w:val="0051506C"/>
    <w:rsid w:val="00550531"/>
    <w:rsid w:val="00590245"/>
    <w:rsid w:val="005C4C21"/>
    <w:rsid w:val="00643A8D"/>
    <w:rsid w:val="00683549"/>
    <w:rsid w:val="006B5E84"/>
    <w:rsid w:val="006C23A8"/>
    <w:rsid w:val="006C25B8"/>
    <w:rsid w:val="006F15B2"/>
    <w:rsid w:val="007E1C04"/>
    <w:rsid w:val="007F7EB4"/>
    <w:rsid w:val="00867E31"/>
    <w:rsid w:val="00874DA2"/>
    <w:rsid w:val="00890F03"/>
    <w:rsid w:val="00991032"/>
    <w:rsid w:val="009A4C37"/>
    <w:rsid w:val="009B18A4"/>
    <w:rsid w:val="009D56B3"/>
    <w:rsid w:val="00A617A6"/>
    <w:rsid w:val="00AA0EF9"/>
    <w:rsid w:val="00BF7CF6"/>
    <w:rsid w:val="00C562A3"/>
    <w:rsid w:val="00CB0F3F"/>
    <w:rsid w:val="00CC503B"/>
    <w:rsid w:val="00D0087A"/>
    <w:rsid w:val="00D41C0B"/>
    <w:rsid w:val="00D85FAD"/>
    <w:rsid w:val="00DA1F09"/>
    <w:rsid w:val="00E12305"/>
    <w:rsid w:val="00E84A5F"/>
    <w:rsid w:val="00EC5474"/>
    <w:rsid w:val="00ED7BD3"/>
    <w:rsid w:val="00F21705"/>
    <w:rsid w:val="00F92FF8"/>
    <w:rsid w:val="00FA5101"/>
    <w:rsid w:val="00FE2AB2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4F47"/>
  <w15:chartTrackingRefBased/>
  <w15:docId w15:val="{95546D6F-C1B0-4E2D-B772-99CB9F3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c">
    <w:name w:val="sxc"/>
    <w:basedOn w:val="Standardnpsmoodstavce"/>
    <w:rsid w:val="003B73BB"/>
  </w:style>
  <w:style w:type="character" w:customStyle="1" w:styleId="sxl">
    <w:name w:val="sxl"/>
    <w:basedOn w:val="Standardnpsmoodstavce"/>
    <w:rsid w:val="003B73BB"/>
  </w:style>
  <w:style w:type="character" w:customStyle="1" w:styleId="sxj">
    <w:name w:val="sxj"/>
    <w:basedOn w:val="Standardnpsmoodstavce"/>
    <w:rsid w:val="003B73BB"/>
  </w:style>
  <w:style w:type="character" w:styleId="Hypertextovodkaz">
    <w:name w:val="Hyperlink"/>
    <w:basedOn w:val="Standardnpsmoodstavce"/>
    <w:uiPriority w:val="99"/>
    <w:semiHidden/>
    <w:unhideWhenUsed/>
    <w:rsid w:val="003B73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2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Cvrčovice</dc:creator>
  <cp:keywords/>
  <dc:description/>
  <cp:lastModifiedBy>Obec Dřetovice</cp:lastModifiedBy>
  <cp:revision>4</cp:revision>
  <cp:lastPrinted>2024-12-13T10:43:00Z</cp:lastPrinted>
  <dcterms:created xsi:type="dcterms:W3CDTF">2024-12-13T10:43:00Z</dcterms:created>
  <dcterms:modified xsi:type="dcterms:W3CDTF">2024-12-13T10:44:00Z</dcterms:modified>
</cp:coreProperties>
</file>