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2ADB0" w14:textId="77777777" w:rsidR="00FE5827" w:rsidRPr="00FE5827" w:rsidRDefault="00FE5827" w:rsidP="00FE5827"/>
    <w:p w14:paraId="5BB98E49" w14:textId="3A894170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</w:t>
      </w:r>
      <w:r w:rsidR="00BC5D27">
        <w:rPr>
          <w:rFonts w:ascii="Arial" w:hAnsi="Arial" w:cs="Arial"/>
          <w:b/>
          <w:sz w:val="24"/>
          <w:szCs w:val="24"/>
        </w:rPr>
        <w:t>BEC</w:t>
      </w:r>
      <w:r w:rsidR="00AA707F">
        <w:rPr>
          <w:rFonts w:ascii="Arial" w:hAnsi="Arial" w:cs="Arial"/>
          <w:b/>
          <w:sz w:val="24"/>
          <w:szCs w:val="24"/>
        </w:rPr>
        <w:t xml:space="preserve"> </w:t>
      </w:r>
      <w:r w:rsidR="00EF1397">
        <w:rPr>
          <w:rFonts w:ascii="Arial" w:hAnsi="Arial" w:cs="Arial"/>
          <w:b/>
          <w:sz w:val="24"/>
          <w:szCs w:val="24"/>
        </w:rPr>
        <w:t>ZBÝŠOV</w:t>
      </w:r>
    </w:p>
    <w:p w14:paraId="78945AA9" w14:textId="3D04D47B" w:rsidR="00841557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931C34">
        <w:rPr>
          <w:rFonts w:ascii="Arial" w:hAnsi="Arial" w:cs="Arial"/>
          <w:b/>
          <w:sz w:val="24"/>
          <w:szCs w:val="24"/>
        </w:rPr>
        <w:t xml:space="preserve"> </w:t>
      </w:r>
      <w:r w:rsidR="00EF1397">
        <w:rPr>
          <w:rFonts w:ascii="Arial" w:hAnsi="Arial" w:cs="Arial"/>
          <w:b/>
          <w:sz w:val="24"/>
          <w:szCs w:val="24"/>
        </w:rPr>
        <w:t>Zbýšov</w:t>
      </w:r>
    </w:p>
    <w:p w14:paraId="6E6704E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134B192" w14:textId="4279944C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BC5D27">
        <w:rPr>
          <w:rFonts w:ascii="Arial" w:hAnsi="Arial" w:cs="Arial"/>
          <w:b/>
          <w:sz w:val="24"/>
          <w:szCs w:val="24"/>
        </w:rPr>
        <w:t xml:space="preserve"> </w:t>
      </w:r>
      <w:r w:rsidR="00EF1397">
        <w:rPr>
          <w:rFonts w:ascii="Arial" w:hAnsi="Arial" w:cs="Arial"/>
          <w:b/>
          <w:sz w:val="24"/>
          <w:szCs w:val="24"/>
        </w:rPr>
        <w:t>Zbýšov</w:t>
      </w:r>
    </w:p>
    <w:p w14:paraId="39E069B1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71436D63" w14:textId="77777777"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C850BF" w14:textId="571628EF"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>Zastupitelstvo obce</w:t>
      </w:r>
      <w:r w:rsidR="00BC5D27">
        <w:rPr>
          <w:rFonts w:ascii="Arial" w:hAnsi="Arial" w:cs="Arial"/>
        </w:rPr>
        <w:t xml:space="preserve"> </w:t>
      </w:r>
      <w:r w:rsidR="00EF1397">
        <w:rPr>
          <w:rFonts w:ascii="Arial" w:hAnsi="Arial" w:cs="Arial"/>
        </w:rPr>
        <w:t>Zbýšov</w:t>
      </w:r>
      <w:r w:rsidR="00BC5D27">
        <w:rPr>
          <w:rFonts w:ascii="Arial" w:hAnsi="Arial" w:cs="Arial"/>
        </w:rPr>
        <w:t xml:space="preserve"> </w:t>
      </w:r>
      <w:r w:rsidR="003101CC">
        <w:rPr>
          <w:rFonts w:ascii="Arial" w:hAnsi="Arial" w:cs="Arial"/>
        </w:rPr>
        <w:t>se na svém zasedání dne</w:t>
      </w:r>
      <w:r w:rsidR="00BC79EE">
        <w:rPr>
          <w:rFonts w:ascii="Arial" w:hAnsi="Arial" w:cs="Arial"/>
        </w:rPr>
        <w:t xml:space="preserve"> 28.5.</w:t>
      </w:r>
      <w:r w:rsidR="00BC5D27">
        <w:rPr>
          <w:rFonts w:ascii="Arial" w:hAnsi="Arial" w:cs="Arial"/>
        </w:rPr>
        <w:t>202</w:t>
      </w:r>
      <w:r w:rsidR="00931C34">
        <w:rPr>
          <w:rFonts w:ascii="Arial" w:hAnsi="Arial" w:cs="Arial"/>
        </w:rPr>
        <w:t>4</w:t>
      </w:r>
      <w:r w:rsidRPr="00283735">
        <w:rPr>
          <w:rFonts w:ascii="Arial" w:hAnsi="Arial" w:cs="Arial"/>
        </w:rPr>
        <w:t xml:space="preserve"> usneslo vydat </w:t>
      </w:r>
      <w:r w:rsidR="003A0E44"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</w:t>
      </w:r>
      <w:r w:rsidR="00841557">
        <w:rPr>
          <w:rFonts w:ascii="Arial" w:hAnsi="Arial" w:cs="Arial"/>
        </w:rPr>
        <w:t> </w:t>
      </w:r>
      <w:r w:rsidR="003A0E44" w:rsidRPr="003A0E44">
        <w:rPr>
          <w:rFonts w:ascii="Arial" w:hAnsi="Arial" w:cs="Arial"/>
        </w:rPr>
        <w:t>obcích (obecní zřízení), ve znění pozdějších předpisů, tuto obecně závaznou vyhlášku:</w:t>
      </w:r>
    </w:p>
    <w:p w14:paraId="19CE8AE0" w14:textId="77777777" w:rsidR="00283735" w:rsidRDefault="00283735" w:rsidP="00283735">
      <w:pPr>
        <w:keepNext/>
        <w:spacing w:line="276" w:lineRule="auto"/>
        <w:rPr>
          <w:rFonts w:ascii="Arial" w:hAnsi="Arial" w:cs="Arial"/>
        </w:rPr>
      </w:pPr>
    </w:p>
    <w:p w14:paraId="535621A0" w14:textId="77777777" w:rsidR="00931C34" w:rsidRDefault="00931C34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CF73C37" w14:textId="7DFBCF05" w:rsidR="00A818BB" w:rsidRPr="005F7FAE" w:rsidRDefault="00A818BB" w:rsidP="00A818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1</w:t>
      </w:r>
    </w:p>
    <w:p w14:paraId="03CDB85D" w14:textId="38E9E7AD" w:rsidR="00A818BB" w:rsidRPr="005F7FAE" w:rsidRDefault="00A818BB" w:rsidP="00A818B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obec</w:t>
      </w:r>
    </w:p>
    <w:p w14:paraId="06268BF9" w14:textId="77777777" w:rsidR="00A818BB" w:rsidRDefault="00A818BB" w:rsidP="00A818BB">
      <w:pPr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007DB09E" w14:textId="5B175EC5" w:rsidR="005C2159" w:rsidRDefault="00A818BB" w:rsidP="00A818B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 území obce </w:t>
      </w:r>
      <w:r w:rsidR="00EF1397">
        <w:rPr>
          <w:rFonts w:ascii="Arial" w:hAnsi="Arial" w:cs="Arial"/>
        </w:rPr>
        <w:t>Zbýšov</w:t>
      </w:r>
      <w:r>
        <w:rPr>
          <w:rFonts w:ascii="Arial" w:hAnsi="Arial" w:cs="Arial"/>
        </w:rPr>
        <w:t xml:space="preserve"> se stanoví místní koeficient pro obec ve smyslu § 12 odst. 1 písm. a) bodu 1 zákona o dani z nemovitých věcí ve výši</w:t>
      </w:r>
      <w:r w:rsidR="00BC79EE">
        <w:rPr>
          <w:rFonts w:ascii="Arial" w:hAnsi="Arial" w:cs="Arial"/>
        </w:rPr>
        <w:t xml:space="preserve"> 1,8.</w:t>
      </w:r>
    </w:p>
    <w:p w14:paraId="7EA3B682" w14:textId="49C59FA3" w:rsidR="00A818BB" w:rsidRDefault="00A818BB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D8A1957" w14:textId="77777777" w:rsidR="00A818BB" w:rsidRDefault="00A818BB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23B284E6" w14:textId="21527A22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A818BB">
        <w:rPr>
          <w:rFonts w:ascii="Arial" w:hAnsi="Arial" w:cs="Arial"/>
          <w:b/>
          <w:szCs w:val="24"/>
        </w:rPr>
        <w:t>2</w:t>
      </w:r>
    </w:p>
    <w:p w14:paraId="6688A395" w14:textId="77777777"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E901F18" w14:textId="77777777" w:rsidR="00BC5D27" w:rsidRDefault="00BC5D27" w:rsidP="00BC5D27">
      <w:pPr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338A731D" w14:textId="1F6BCD1C" w:rsidR="00283735" w:rsidRDefault="00283735" w:rsidP="00BC5D27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="00BC5D27">
        <w:rPr>
          <w:rFonts w:ascii="Arial" w:hAnsi="Arial" w:cs="Arial"/>
        </w:rPr>
        <w:t>vyhláška nabývá účinnosti dnem 1. 1. 202</w:t>
      </w:r>
      <w:r w:rsidR="00931C34">
        <w:rPr>
          <w:rFonts w:ascii="Arial" w:hAnsi="Arial" w:cs="Arial"/>
        </w:rPr>
        <w:t>5</w:t>
      </w:r>
      <w:r w:rsidR="00BC5D27">
        <w:rPr>
          <w:rFonts w:ascii="Arial" w:hAnsi="Arial" w:cs="Arial"/>
        </w:rPr>
        <w:t>.</w:t>
      </w:r>
    </w:p>
    <w:p w14:paraId="1D69153A" w14:textId="6854843F" w:rsidR="00283735" w:rsidRDefault="00283735" w:rsidP="00283735">
      <w:pPr>
        <w:spacing w:line="276" w:lineRule="auto"/>
        <w:rPr>
          <w:rFonts w:ascii="Arial" w:hAnsi="Arial" w:cs="Arial"/>
        </w:rPr>
      </w:pPr>
    </w:p>
    <w:p w14:paraId="0D6257C1" w14:textId="77777777" w:rsidR="005C2159" w:rsidRPr="0062486B" w:rsidRDefault="005C2159" w:rsidP="00283735">
      <w:pPr>
        <w:spacing w:line="276" w:lineRule="auto"/>
        <w:rPr>
          <w:rFonts w:ascii="Arial" w:hAnsi="Arial" w:cs="Arial"/>
        </w:rPr>
      </w:pPr>
    </w:p>
    <w:p w14:paraId="79FA6CE7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1730CAB0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14:paraId="45DC83A6" w14:textId="77777777" w:rsidR="00283735" w:rsidRPr="0062486B" w:rsidRDefault="00283735" w:rsidP="00283735">
      <w:pPr>
        <w:spacing w:line="276" w:lineRule="auto"/>
        <w:rPr>
          <w:rFonts w:ascii="Arial" w:hAnsi="Arial" w:cs="Arial"/>
        </w:rPr>
        <w:sectPr w:rsidR="00283735" w:rsidRPr="0062486B" w:rsidSect="002C7F6B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7B35C9C" w14:textId="77777777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6F49653" w14:textId="48EAC245" w:rsidR="00283735" w:rsidRPr="0062486B" w:rsidRDefault="00EF1397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Viktor Husák</w:t>
      </w:r>
    </w:p>
    <w:p w14:paraId="2037DD33" w14:textId="76ECD45B"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A2DA880" w14:textId="6B2DB6E2" w:rsidR="00283735" w:rsidRPr="0062486B" w:rsidRDefault="00EF1397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Ondřej Kolář</w:t>
      </w:r>
    </w:p>
    <w:p w14:paraId="64A5E81A" w14:textId="77777777" w:rsidR="00283735" w:rsidRPr="0062486B" w:rsidRDefault="00283735" w:rsidP="00283735">
      <w:pPr>
        <w:spacing w:line="276" w:lineRule="auto"/>
        <w:jc w:val="center"/>
        <w:rPr>
          <w:rFonts w:ascii="Arial" w:hAnsi="Arial" w:cs="Arial"/>
        </w:rPr>
        <w:sectPr w:rsidR="00283735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BC610BA" w14:textId="77777777" w:rsidR="00283735" w:rsidRDefault="00283735" w:rsidP="00283735">
      <w:pPr>
        <w:rPr>
          <w:rFonts w:ascii="Arial" w:hAnsi="Arial" w:cs="Arial"/>
        </w:rPr>
      </w:pPr>
    </w:p>
    <w:p w14:paraId="30110223" w14:textId="77777777" w:rsidR="00BC79EE" w:rsidRDefault="00BC79EE" w:rsidP="00283735">
      <w:pPr>
        <w:rPr>
          <w:rFonts w:ascii="Arial" w:hAnsi="Arial" w:cs="Arial"/>
        </w:rPr>
      </w:pPr>
    </w:p>
    <w:p w14:paraId="695BABCB" w14:textId="77777777" w:rsidR="00BC79EE" w:rsidRDefault="00BC79EE" w:rsidP="00283735">
      <w:pPr>
        <w:rPr>
          <w:rFonts w:ascii="Arial" w:hAnsi="Arial" w:cs="Arial"/>
        </w:rPr>
      </w:pPr>
    </w:p>
    <w:p w14:paraId="61C49AFD" w14:textId="18C68F80" w:rsidR="00BC79EE" w:rsidRDefault="00BC79EE" w:rsidP="00BC79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</w:t>
      </w:r>
    </w:p>
    <w:p w14:paraId="6E75432E" w14:textId="29BEB15A" w:rsidR="00BC79EE" w:rsidRDefault="00BC79EE" w:rsidP="00BC79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Věra Radilová</w:t>
      </w:r>
    </w:p>
    <w:p w14:paraId="28CBAD16" w14:textId="06F0A076" w:rsidR="00F8582F" w:rsidRPr="00BC79EE" w:rsidRDefault="00BC79EE" w:rsidP="00BC79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místostarostka</w:t>
      </w:r>
    </w:p>
    <w:sectPr w:rsidR="00F8582F" w:rsidRPr="00BC79EE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ED317" w14:textId="77777777" w:rsidR="009736D6" w:rsidRDefault="009736D6" w:rsidP="006A579C">
      <w:pPr>
        <w:spacing w:after="0"/>
      </w:pPr>
      <w:r>
        <w:separator/>
      </w:r>
    </w:p>
  </w:endnote>
  <w:endnote w:type="continuationSeparator" w:id="0">
    <w:p w14:paraId="1F0B0CD8" w14:textId="77777777" w:rsidR="009736D6" w:rsidRDefault="009736D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64A01D5A" w14:textId="1CFF5492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F1397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D92FC61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1E1D5A16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31C34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5EE16" w14:textId="77777777" w:rsidR="009736D6" w:rsidRDefault="009736D6" w:rsidP="006A579C">
      <w:pPr>
        <w:spacing w:after="0"/>
      </w:pPr>
      <w:r>
        <w:separator/>
      </w:r>
    </w:p>
  </w:footnote>
  <w:footnote w:type="continuationSeparator" w:id="0">
    <w:p w14:paraId="52581272" w14:textId="77777777" w:rsidR="009736D6" w:rsidRDefault="009736D6" w:rsidP="006A57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8C067" w14:textId="612786A5" w:rsidR="00033E9E" w:rsidRPr="00033E9E" w:rsidRDefault="00033E9E" w:rsidP="00033E9E">
    <w:pPr>
      <w:pStyle w:val="Zhlav"/>
      <w:jc w:val="right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834490">
    <w:abstractNumId w:val="2"/>
  </w:num>
  <w:num w:numId="2" w16cid:durableId="1711489112">
    <w:abstractNumId w:val="4"/>
  </w:num>
  <w:num w:numId="3" w16cid:durableId="1483616420">
    <w:abstractNumId w:val="3"/>
  </w:num>
  <w:num w:numId="4" w16cid:durableId="703866397">
    <w:abstractNumId w:val="17"/>
  </w:num>
  <w:num w:numId="5" w16cid:durableId="1728410798">
    <w:abstractNumId w:val="8"/>
  </w:num>
  <w:num w:numId="6" w16cid:durableId="992686687">
    <w:abstractNumId w:val="12"/>
  </w:num>
  <w:num w:numId="7" w16cid:durableId="1763524321">
    <w:abstractNumId w:val="21"/>
  </w:num>
  <w:num w:numId="8" w16cid:durableId="481697115">
    <w:abstractNumId w:val="15"/>
  </w:num>
  <w:num w:numId="9" w16cid:durableId="1136020918">
    <w:abstractNumId w:val="9"/>
  </w:num>
  <w:num w:numId="10" w16cid:durableId="2126539655">
    <w:abstractNumId w:val="11"/>
  </w:num>
  <w:num w:numId="11" w16cid:durableId="1484003556">
    <w:abstractNumId w:val="0"/>
  </w:num>
  <w:num w:numId="12" w16cid:durableId="1218664377">
    <w:abstractNumId w:val="10"/>
  </w:num>
  <w:num w:numId="13" w16cid:durableId="888079363">
    <w:abstractNumId w:val="5"/>
  </w:num>
  <w:num w:numId="14" w16cid:durableId="497037054">
    <w:abstractNumId w:val="19"/>
  </w:num>
  <w:num w:numId="15" w16cid:durableId="800685180">
    <w:abstractNumId w:val="16"/>
  </w:num>
  <w:num w:numId="16" w16cid:durableId="357703601">
    <w:abstractNumId w:val="7"/>
  </w:num>
  <w:num w:numId="17" w16cid:durableId="1128864864">
    <w:abstractNumId w:val="13"/>
  </w:num>
  <w:num w:numId="18" w16cid:durableId="939917414">
    <w:abstractNumId w:val="1"/>
  </w:num>
  <w:num w:numId="19" w16cid:durableId="162013334">
    <w:abstractNumId w:val="22"/>
  </w:num>
  <w:num w:numId="20" w16cid:durableId="423651964">
    <w:abstractNumId w:val="20"/>
  </w:num>
  <w:num w:numId="21" w16cid:durableId="1428232673">
    <w:abstractNumId w:val="14"/>
  </w:num>
  <w:num w:numId="22" w16cid:durableId="772431636">
    <w:abstractNumId w:val="6"/>
  </w:num>
  <w:num w:numId="23" w16cid:durableId="252904305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3E9E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128E2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3088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275C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2F50AB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4F46"/>
    <w:rsid w:val="003D64C8"/>
    <w:rsid w:val="003E4092"/>
    <w:rsid w:val="003F68E1"/>
    <w:rsid w:val="003F7399"/>
    <w:rsid w:val="0040012E"/>
    <w:rsid w:val="004001DC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2159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4E5A"/>
    <w:rsid w:val="00620A53"/>
    <w:rsid w:val="0062130F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C31B7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82B96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1C34"/>
    <w:rsid w:val="00932C21"/>
    <w:rsid w:val="00936342"/>
    <w:rsid w:val="00943650"/>
    <w:rsid w:val="00950093"/>
    <w:rsid w:val="0096577E"/>
    <w:rsid w:val="0097144B"/>
    <w:rsid w:val="00971E71"/>
    <w:rsid w:val="009736D6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33F2F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18BB"/>
    <w:rsid w:val="00A936FA"/>
    <w:rsid w:val="00AA1881"/>
    <w:rsid w:val="00AA35E2"/>
    <w:rsid w:val="00AA707F"/>
    <w:rsid w:val="00AC786D"/>
    <w:rsid w:val="00AD1304"/>
    <w:rsid w:val="00AD2BD0"/>
    <w:rsid w:val="00AD62A7"/>
    <w:rsid w:val="00AD650B"/>
    <w:rsid w:val="00AE0DBD"/>
    <w:rsid w:val="00AE213D"/>
    <w:rsid w:val="00AF490C"/>
    <w:rsid w:val="00AF53DB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C5D27"/>
    <w:rsid w:val="00BC79EE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80D33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1266"/>
    <w:rsid w:val="00EC42D9"/>
    <w:rsid w:val="00EC48B4"/>
    <w:rsid w:val="00EC763D"/>
    <w:rsid w:val="00EF1397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8582F"/>
    <w:rsid w:val="00F92D11"/>
    <w:rsid w:val="00F93832"/>
    <w:rsid w:val="00F97DC6"/>
    <w:rsid w:val="00FA073A"/>
    <w:rsid w:val="00FA7D56"/>
    <w:rsid w:val="00FB0FA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58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26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89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124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77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68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18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16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B162-4FB6-40A5-B53C-2DE32B7E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Hrubý - SMS ČR</dc:creator>
  <cp:keywords/>
  <dc:description/>
  <cp:lastModifiedBy>Viktor Husák</cp:lastModifiedBy>
  <cp:revision>2</cp:revision>
  <cp:lastPrinted>2024-05-30T06:31:00Z</cp:lastPrinted>
  <dcterms:created xsi:type="dcterms:W3CDTF">2024-05-30T06:32:00Z</dcterms:created>
  <dcterms:modified xsi:type="dcterms:W3CDTF">2024-05-30T06:32:00Z</dcterms:modified>
</cp:coreProperties>
</file>