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D8085" w14:textId="77777777" w:rsidR="00BE6849" w:rsidRDefault="009E527C">
      <w:pPr>
        <w:pStyle w:val="Nzev"/>
      </w:pPr>
      <w:r>
        <w:t>Obec Hoštejn</w:t>
      </w:r>
      <w:r>
        <w:br/>
        <w:t>Zastupitelstvo obce Hoštejn</w:t>
      </w:r>
    </w:p>
    <w:p w14:paraId="6A282370" w14:textId="77777777" w:rsidR="00BE6849" w:rsidRDefault="009E527C">
      <w:pPr>
        <w:pStyle w:val="Nadpis1"/>
      </w:pPr>
      <w:bookmarkStart w:id="0" w:name="_GoBack"/>
      <w:r>
        <w:t>Obecně závazná vyhláška obce Hoštejn</w:t>
      </w:r>
      <w:r>
        <w:br/>
        <w:t>o místním poplatku za odkládání komunálního odpadu z nemovité věci</w:t>
      </w:r>
    </w:p>
    <w:bookmarkEnd w:id="0"/>
    <w:p w14:paraId="20E47793" w14:textId="77777777" w:rsidR="00BE6849" w:rsidRDefault="009E527C">
      <w:pPr>
        <w:pStyle w:val="UvodniVeta"/>
      </w:pPr>
      <w:r>
        <w:t xml:space="preserve">Zastupitelstvo obce Hoštejn se na svém zasedání </w:t>
      </w:r>
      <w:r w:rsidRPr="008C472E">
        <w:t>dne 21.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77CC0DDA" w14:textId="77777777" w:rsidR="00BE6849" w:rsidRDefault="009E527C">
      <w:pPr>
        <w:pStyle w:val="Nadpis2"/>
      </w:pPr>
      <w:r>
        <w:t>Čl. 1</w:t>
      </w:r>
      <w:r>
        <w:br/>
        <w:t>Úvodní ustanovení</w:t>
      </w:r>
    </w:p>
    <w:p w14:paraId="6A3C6106" w14:textId="77777777" w:rsidR="00BE6849" w:rsidRDefault="009E527C">
      <w:pPr>
        <w:pStyle w:val="Odstavec"/>
        <w:numPr>
          <w:ilvl w:val="0"/>
          <w:numId w:val="1"/>
        </w:numPr>
      </w:pPr>
      <w:r>
        <w:t>Obec Hoštejn touto vyhláškou zavádí místní poplatek za odkládání komunálního odpadu z nemovité věci (dále jen „poplatek“).</w:t>
      </w:r>
    </w:p>
    <w:p w14:paraId="296314B3" w14:textId="77777777" w:rsidR="00BE6849" w:rsidRDefault="009E527C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591DD19F" w14:textId="77777777" w:rsidR="00BE6849" w:rsidRDefault="009E527C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67FF9C3F" w14:textId="77777777" w:rsidR="00BE6849" w:rsidRDefault="009E527C">
      <w:pPr>
        <w:pStyle w:val="Odstavec"/>
        <w:numPr>
          <w:ilvl w:val="1"/>
          <w:numId w:val="1"/>
        </w:numPr>
      </w:pPr>
      <w:r>
        <w:t>poplatník poplatku,</w:t>
      </w:r>
    </w:p>
    <w:p w14:paraId="541A14C5" w14:textId="77777777" w:rsidR="00BE6849" w:rsidRDefault="009E527C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079BBB63" w14:textId="77777777" w:rsidR="00BE6849" w:rsidRDefault="009E527C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7C707511" w14:textId="77777777" w:rsidR="00BE6849" w:rsidRDefault="009E527C">
      <w:pPr>
        <w:pStyle w:val="Nadpis2"/>
      </w:pPr>
      <w:r>
        <w:t>Čl. 2</w:t>
      </w:r>
      <w:r>
        <w:br/>
        <w:t>Předmět poplatku, poplatník a plátce poplatku</w:t>
      </w:r>
    </w:p>
    <w:p w14:paraId="0147FE8C" w14:textId="77777777" w:rsidR="00BE6849" w:rsidRDefault="009E527C">
      <w:pPr>
        <w:pStyle w:val="Odstavec"/>
        <w:numPr>
          <w:ilvl w:val="0"/>
          <w:numId w:val="2"/>
        </w:numPr>
      </w:pPr>
      <w:r>
        <w:t>Předmětem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41FCED97" w14:textId="77777777" w:rsidR="00BE6849" w:rsidRDefault="009E527C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1F33A48F" w14:textId="77777777" w:rsidR="00BE6849" w:rsidRDefault="009E527C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1B3CB3B4" w14:textId="77777777" w:rsidR="00BE6849" w:rsidRDefault="009E527C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02C6CB40" w14:textId="77777777" w:rsidR="00BE6849" w:rsidRDefault="009E527C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1F6FF4F9" w14:textId="77777777" w:rsidR="00BE6849" w:rsidRDefault="009E527C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2515BA12" w14:textId="77777777" w:rsidR="00BE6849" w:rsidRDefault="009E527C">
      <w:pPr>
        <w:pStyle w:val="Odstavec"/>
        <w:numPr>
          <w:ilvl w:val="1"/>
          <w:numId w:val="1"/>
        </w:numPr>
      </w:pPr>
      <w:r>
        <w:t>nebo vlastník nemovité věci v ostatních případech.</w:t>
      </w:r>
    </w:p>
    <w:p w14:paraId="4D900534" w14:textId="77777777" w:rsidR="00BE6849" w:rsidRDefault="009E527C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29246C5E" w14:textId="77777777" w:rsidR="00BE6849" w:rsidRDefault="009E527C">
      <w:pPr>
        <w:pStyle w:val="Odstavec"/>
        <w:numPr>
          <w:ilvl w:val="0"/>
          <w:numId w:val="1"/>
        </w:numPr>
      </w:pPr>
      <w:r>
        <w:lastRenderedPageBreak/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755E08C5" w14:textId="77777777" w:rsidR="00BE6849" w:rsidRDefault="009E527C">
      <w:pPr>
        <w:pStyle w:val="Nadpis2"/>
      </w:pPr>
      <w:r>
        <w:t>Čl. 3</w:t>
      </w:r>
      <w:r>
        <w:br/>
        <w:t>Ohlašovací povinnost</w:t>
      </w:r>
    </w:p>
    <w:p w14:paraId="3383575E" w14:textId="77777777" w:rsidR="00BE6849" w:rsidRDefault="009E527C">
      <w:pPr>
        <w:pStyle w:val="Odstavec"/>
        <w:numPr>
          <w:ilvl w:val="0"/>
          <w:numId w:val="3"/>
        </w:numPr>
      </w:pPr>
      <w:r>
        <w:t>Poplatkový subjekt je povinen podat správci poplatku ohlášení nejpozději do 90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50BB76E8" w14:textId="77777777" w:rsidR="00BE6849" w:rsidRDefault="009E527C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42CD803E" w14:textId="77777777" w:rsidR="00BE6849" w:rsidRDefault="009E527C">
      <w:pPr>
        <w:pStyle w:val="Nadpis2"/>
      </w:pPr>
      <w:r>
        <w:t>Čl. 4</w:t>
      </w:r>
      <w:r>
        <w:br/>
        <w:t>Základ poplatku</w:t>
      </w:r>
    </w:p>
    <w:p w14:paraId="60BD9BD2" w14:textId="77777777" w:rsidR="00BE6849" w:rsidRDefault="009E527C">
      <w:pPr>
        <w:pStyle w:val="Odstavec"/>
        <w:numPr>
          <w:ilvl w:val="0"/>
          <w:numId w:val="4"/>
        </w:numPr>
      </w:pPr>
      <w:r>
        <w:t>Základem dílčího poplatku je objem odpadu odloženého z nemovité věci za kalendářní měsíc v litrech připadajícího na poplatníka</w:t>
      </w:r>
      <w:r>
        <w:rPr>
          <w:rStyle w:val="Znakapoznpodarou"/>
        </w:rPr>
        <w:footnoteReference w:id="11"/>
      </w:r>
      <w:r>
        <w:t>.</w:t>
      </w:r>
    </w:p>
    <w:p w14:paraId="650FA433" w14:textId="77777777" w:rsidR="00BE6849" w:rsidRDefault="009E527C">
      <w:pPr>
        <w:pStyle w:val="Odstavec"/>
        <w:numPr>
          <w:ilvl w:val="0"/>
          <w:numId w:val="1"/>
        </w:numPr>
      </w:pPr>
      <w:r>
        <w:t>Objemem odpadu odloženého z nemovité věci za kalendářní měsíc připadající na poplatníka je</w:t>
      </w:r>
    </w:p>
    <w:p w14:paraId="241B1B5C" w14:textId="77777777" w:rsidR="00BE6849" w:rsidRDefault="009E527C">
      <w:pPr>
        <w:pStyle w:val="Odstavec"/>
        <w:numPr>
          <w:ilvl w:val="1"/>
          <w:numId w:val="1"/>
        </w:numPr>
      </w:pPr>
      <w:r>
        <w:t>podíl objemu odpadu odloženého z této nemovité věci za kalendářní měsíc a počtu fyzických osob, které v této nemovité věci mají bydliště na konci kalendářního měsíce,</w:t>
      </w:r>
    </w:p>
    <w:p w14:paraId="3EF5624D" w14:textId="77777777" w:rsidR="00BE6849" w:rsidRDefault="009E527C">
      <w:pPr>
        <w:pStyle w:val="Odstavec"/>
        <w:numPr>
          <w:ilvl w:val="1"/>
          <w:numId w:val="1"/>
        </w:numPr>
      </w:pPr>
      <w:r>
        <w:t>nebo objem odpadu odloženého z této nemovité věci za kalendářní měsíc v 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66C9018E" w14:textId="77777777" w:rsidR="00BE6849" w:rsidRDefault="009E527C">
      <w:pPr>
        <w:pStyle w:val="Odstavec"/>
        <w:numPr>
          <w:ilvl w:val="0"/>
          <w:numId w:val="1"/>
        </w:numPr>
      </w:pPr>
      <w:r>
        <w:t>Minimální základ dílčího poplatku činí 60 litrů.</w:t>
      </w:r>
    </w:p>
    <w:p w14:paraId="484D9FC5" w14:textId="77777777" w:rsidR="00BE6849" w:rsidRDefault="009E527C">
      <w:pPr>
        <w:pStyle w:val="Nadpis2"/>
      </w:pPr>
      <w:r>
        <w:t>Čl. 5</w:t>
      </w:r>
      <w:r>
        <w:br/>
        <w:t>Sazba poplatku</w:t>
      </w:r>
    </w:p>
    <w:p w14:paraId="64F713B8" w14:textId="77777777" w:rsidR="00BE6849" w:rsidRDefault="009E527C">
      <w:pPr>
        <w:pStyle w:val="Odstavec"/>
      </w:pPr>
      <w:r>
        <w:t>Sazba poplatku činí 1 Kč za litr.</w:t>
      </w:r>
    </w:p>
    <w:p w14:paraId="75BC5ACC" w14:textId="77777777" w:rsidR="00BE6849" w:rsidRDefault="009E527C">
      <w:pPr>
        <w:pStyle w:val="Nadpis2"/>
      </w:pPr>
      <w:r>
        <w:t>Čl. 6</w:t>
      </w:r>
      <w:r>
        <w:br/>
        <w:t>Výpočet poplatku</w:t>
      </w:r>
    </w:p>
    <w:p w14:paraId="55F445F6" w14:textId="77777777" w:rsidR="00BE6849" w:rsidRDefault="009E527C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172CBFF8" w14:textId="77777777" w:rsidR="00BE6849" w:rsidRDefault="009E527C">
      <w:pPr>
        <w:pStyle w:val="Odstavec"/>
        <w:numPr>
          <w:ilvl w:val="1"/>
          <w:numId w:val="1"/>
        </w:numPr>
      </w:pPr>
      <w:r>
        <w:t>měl poplatník v nemovité věci bydliště,</w:t>
      </w:r>
    </w:p>
    <w:p w14:paraId="2ACD3927" w14:textId="77777777" w:rsidR="00BE6849" w:rsidRDefault="009E527C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1E165F84" w14:textId="77777777" w:rsidR="00BE6849" w:rsidRDefault="009E527C">
      <w:pPr>
        <w:pStyle w:val="Odstavec"/>
        <w:numPr>
          <w:ilvl w:val="0"/>
          <w:numId w:val="1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5B5B1654" w14:textId="77777777" w:rsidR="00BE6849" w:rsidRDefault="009E527C">
      <w:pPr>
        <w:pStyle w:val="Nadpis2"/>
      </w:pPr>
      <w:r>
        <w:lastRenderedPageBreak/>
        <w:t>Čl. 7</w:t>
      </w:r>
      <w:r>
        <w:br/>
        <w:t>Splatnost poplatku</w:t>
      </w:r>
    </w:p>
    <w:p w14:paraId="50748A61" w14:textId="77777777" w:rsidR="00BE6849" w:rsidRDefault="009E527C">
      <w:pPr>
        <w:pStyle w:val="Odstavec"/>
      </w:pPr>
      <w:r>
        <w:t>Správce poplatku vyměří poplatek rozhodnutím; poplatek je splatný ve lhůtě 30 dnů ode dne oznámení tohoto rozhodnutí</w:t>
      </w:r>
      <w:r>
        <w:rPr>
          <w:rStyle w:val="Znakapoznpodarou"/>
        </w:rPr>
        <w:footnoteReference w:id="15"/>
      </w:r>
      <w:r>
        <w:t>.</w:t>
      </w:r>
    </w:p>
    <w:p w14:paraId="21ED7A5D" w14:textId="77777777" w:rsidR="00BE6849" w:rsidRDefault="009E527C">
      <w:pPr>
        <w:pStyle w:val="Nadpis2"/>
      </w:pPr>
      <w:r>
        <w:t>Čl. 8</w:t>
      </w:r>
      <w:r>
        <w:br/>
        <w:t>Přechodné a zrušovací ustanovení</w:t>
      </w:r>
    </w:p>
    <w:p w14:paraId="2E7C146F" w14:textId="77777777" w:rsidR="00BE6849" w:rsidRDefault="009E527C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6928A736" w14:textId="3AAF581D" w:rsidR="00BE6849" w:rsidRDefault="009E527C">
      <w:pPr>
        <w:pStyle w:val="Odstavec"/>
        <w:numPr>
          <w:ilvl w:val="0"/>
          <w:numId w:val="1"/>
        </w:numPr>
      </w:pPr>
      <w:r>
        <w:t>Zrušuje se obecně závazná vyhláška č. 2/2025,</w:t>
      </w:r>
      <w:r w:rsidR="00721A82">
        <w:t xml:space="preserve"> </w:t>
      </w:r>
      <w:r>
        <w:t>o místním poplatku za obecní systém odpadového hospodářství, ze dne 15. prosince 2025.</w:t>
      </w:r>
    </w:p>
    <w:p w14:paraId="57A3A7FE" w14:textId="77777777" w:rsidR="00BE6849" w:rsidRDefault="009E527C">
      <w:pPr>
        <w:pStyle w:val="Nadpis2"/>
      </w:pPr>
      <w:r>
        <w:t>Čl. 9</w:t>
      </w:r>
      <w:r>
        <w:br/>
        <w:t>Účinnost</w:t>
      </w:r>
    </w:p>
    <w:p w14:paraId="3C70B243" w14:textId="77777777" w:rsidR="00BE6849" w:rsidRDefault="009E527C">
      <w:pPr>
        <w:pStyle w:val="Odstavec"/>
      </w:pPr>
      <w:r>
        <w:t>Tato vyhláška nabývá účinnosti dnem 1. ledna 2027.</w:t>
      </w:r>
    </w:p>
    <w:p w14:paraId="1FA64173" w14:textId="77777777" w:rsidR="008C472E" w:rsidRDefault="008C472E">
      <w:pPr>
        <w:pStyle w:val="Odstavec"/>
      </w:pPr>
    </w:p>
    <w:p w14:paraId="48299D69" w14:textId="77777777" w:rsidR="008C472E" w:rsidRDefault="008C472E">
      <w:pPr>
        <w:pStyle w:val="Odstavec"/>
      </w:pPr>
    </w:p>
    <w:p w14:paraId="7F88ADAA" w14:textId="77777777" w:rsidR="008C472E" w:rsidRDefault="008C472E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BE6849" w14:paraId="3EBBAC0B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7378E6" w14:textId="77777777" w:rsidR="00BE6849" w:rsidRDefault="009E527C">
            <w:pPr>
              <w:pStyle w:val="PodpisovePole"/>
            </w:pPr>
            <w:r>
              <w:t>Ing. Václav Adamec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F1F11C" w14:textId="77777777" w:rsidR="00BE6849" w:rsidRDefault="009E527C">
            <w:pPr>
              <w:pStyle w:val="PodpisovePole"/>
            </w:pPr>
            <w:r>
              <w:t xml:space="preserve">Ing. </w:t>
            </w:r>
            <w:proofErr w:type="spellStart"/>
            <w:r>
              <w:t>Arťom</w:t>
            </w:r>
            <w:proofErr w:type="spellEnd"/>
            <w:r>
              <w:t xml:space="preserve"> Suchý v. r.</w:t>
            </w:r>
            <w:r>
              <w:br/>
              <w:t xml:space="preserve"> místostarosta</w:t>
            </w:r>
          </w:p>
        </w:tc>
      </w:tr>
      <w:tr w:rsidR="00BE6849" w14:paraId="2692242A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C3F8EA" w14:textId="77777777" w:rsidR="00BE6849" w:rsidRDefault="00BE6849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30F775" w14:textId="77777777" w:rsidR="00BE6849" w:rsidRDefault="00BE6849">
            <w:pPr>
              <w:pStyle w:val="PodpisovePole"/>
            </w:pPr>
          </w:p>
        </w:tc>
      </w:tr>
    </w:tbl>
    <w:p w14:paraId="4F821EDF" w14:textId="77777777" w:rsidR="00BE6849" w:rsidRDefault="00BE6849">
      <w:pPr>
        <w:pStyle w:val="Standard"/>
      </w:pPr>
    </w:p>
    <w:sectPr w:rsidR="00BE684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6D797" w14:textId="77777777" w:rsidR="004B693B" w:rsidRDefault="004B693B">
      <w:r>
        <w:separator/>
      </w:r>
    </w:p>
  </w:endnote>
  <w:endnote w:type="continuationSeparator" w:id="0">
    <w:p w14:paraId="42A5D225" w14:textId="77777777" w:rsidR="004B693B" w:rsidRDefault="004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ongti SC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9B3A7" w14:textId="77777777" w:rsidR="004B693B" w:rsidRDefault="004B693B">
      <w:r>
        <w:rPr>
          <w:color w:val="000000"/>
        </w:rPr>
        <w:separator/>
      </w:r>
    </w:p>
  </w:footnote>
  <w:footnote w:type="continuationSeparator" w:id="0">
    <w:p w14:paraId="096D0832" w14:textId="77777777" w:rsidR="004B693B" w:rsidRDefault="004B693B">
      <w:r>
        <w:continuationSeparator/>
      </w:r>
    </w:p>
  </w:footnote>
  <w:footnote w:id="1">
    <w:p w14:paraId="2C9BC2A5" w14:textId="74836280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</w:footnote>
  <w:footnote w:id="2">
    <w:p w14:paraId="4CA754A8" w14:textId="6F66B1C6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</w:footnote>
  <w:footnote w:id="3">
    <w:p w14:paraId="037AC557" w14:textId="51BEDAB6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4">
    <w:p w14:paraId="1EEB91B3" w14:textId="21D9539B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</w:footnote>
  <w:footnote w:id="5">
    <w:p w14:paraId="3A10831E" w14:textId="296932D5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</w:footnote>
  <w:footnote w:id="6">
    <w:p w14:paraId="06C9C7A2" w14:textId="43CFE0D5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</w:footnote>
  <w:footnote w:id="7">
    <w:p w14:paraId="05FC330C" w14:textId="77777777" w:rsidR="00BE6849" w:rsidRDefault="009E527C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373F18BE" w14:textId="77777777" w:rsidR="009E527C" w:rsidRDefault="009E527C"/>
  </w:footnote>
  <w:footnote w:id="8">
    <w:p w14:paraId="79C3C4C3" w14:textId="18F121D9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</w:footnote>
  <w:footnote w:id="9">
    <w:p w14:paraId="1C720EAD" w14:textId="75AC4CD5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</w:footnote>
  <w:footnote w:id="10">
    <w:p w14:paraId="325C61F3" w14:textId="6E0C80C3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11">
    <w:p w14:paraId="6A34020F" w14:textId="70B49C91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</w:footnote>
  <w:footnote w:id="12">
    <w:p w14:paraId="760F133B" w14:textId="5BE75DE3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10k odst. 3 zákona o místních poplatcích.</w:t>
      </w:r>
    </w:p>
  </w:footnote>
  <w:footnote w:id="13">
    <w:p w14:paraId="2CC4C874" w14:textId="5609A701" w:rsidR="009E527C" w:rsidRDefault="009E527C" w:rsidP="00C552CC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</w:footnote>
  <w:footnote w:id="14">
    <w:p w14:paraId="144AD1ED" w14:textId="77777777" w:rsidR="00BE6849" w:rsidRDefault="009E527C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15642507" w14:textId="77777777" w:rsidR="009E527C" w:rsidRDefault="009E527C"/>
  </w:footnote>
  <w:footnote w:id="15">
    <w:p w14:paraId="3DED2C4C" w14:textId="77777777" w:rsidR="00BE6849" w:rsidRDefault="009E527C">
      <w:pPr>
        <w:pStyle w:val="Footnote"/>
      </w:pPr>
      <w:r>
        <w:rPr>
          <w:rStyle w:val="Znakapoznpodarou"/>
        </w:rPr>
        <w:footnoteRef/>
      </w:r>
      <w:r>
        <w:t>§ 11 odst. 2 písm. b) ve spojení s § 11b odst. 2 zákona o místních poplatcích.</w:t>
      </w:r>
    </w:p>
    <w:p w14:paraId="4EC946A3" w14:textId="77777777" w:rsidR="009E527C" w:rsidRDefault="009E52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3B3B0E"/>
    <w:multiLevelType w:val="multilevel"/>
    <w:tmpl w:val="A2B473E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849"/>
    <w:rsid w:val="000851AB"/>
    <w:rsid w:val="002D223C"/>
    <w:rsid w:val="004B693B"/>
    <w:rsid w:val="00721A82"/>
    <w:rsid w:val="008C472E"/>
    <w:rsid w:val="009E527C"/>
    <w:rsid w:val="00BE6849"/>
    <w:rsid w:val="00C33E4E"/>
    <w:rsid w:val="00C5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8B88"/>
  <w15:docId w15:val="{44A593CB-8516-4AB6-841F-3A224197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52CC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52CC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525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Havířová Hana, Mgr.</dc:creator>
  <cp:lastModifiedBy>O. H.</cp:lastModifiedBy>
  <cp:revision>5</cp:revision>
  <cp:lastPrinted>2026-09-22T09:10:00Z</cp:lastPrinted>
  <dcterms:created xsi:type="dcterms:W3CDTF">2026-09-09T09:06:00Z</dcterms:created>
  <dcterms:modified xsi:type="dcterms:W3CDTF">2026-09-22T09:12:00Z</dcterms:modified>
</cp:coreProperties>
</file>