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SVS/2025/171505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5A364B29" w:rsidR="00616664" w:rsidRPr="00C15F8F" w:rsidRDefault="00DC1BCB"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19D25735A19D4942B7D58BB85F5142A1"/>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F32005">
            <w:rPr>
              <w:rFonts w:ascii="Arial" w:eastAsia="Calibri" w:hAnsi="Arial" w:cs="Times New Roman"/>
            </w:rPr>
            <w:t>Krajská veterinární správa Státní veterinární správy pro Královéhradecký kraj</w:t>
          </w:r>
        </w:sdtContent>
      </w:sdt>
      <w:r w:rsidR="00F32005" w:rsidRPr="00C15F8F">
        <w:rPr>
          <w:rFonts w:ascii="Arial" w:eastAsia="Calibri" w:hAnsi="Arial" w:cs="Times New Roman"/>
        </w:rPr>
        <w:t xml:space="preserve"> </w:t>
      </w:r>
      <w:r w:rsidR="00F32005">
        <w:rPr>
          <w:rFonts w:ascii="Arial" w:eastAsia="Calibri" w:hAnsi="Arial" w:cs="Times New Roman"/>
        </w:rPr>
        <w:t xml:space="preserve">(„dále jen KVSH“) </w:t>
      </w:r>
      <w:r w:rsidR="00F32005" w:rsidRPr="00C15F8F">
        <w:rPr>
          <w:rFonts w:ascii="Arial" w:eastAsia="Calibri" w:hAnsi="Arial" w:cs="Times New Roman"/>
        </w:rPr>
        <w:t xml:space="preserve">jako místně a věcně příslušný správní orgán podle ustanovení </w:t>
      </w:r>
      <w:r w:rsidR="00F32005">
        <w:rPr>
          <w:rFonts w:ascii="Arial" w:eastAsia="Calibri" w:hAnsi="Arial" w:cs="Times New Roman"/>
        </w:rPr>
        <w:t xml:space="preserve">§ 47 odst. 4 a 7 a </w:t>
      </w:r>
      <w:r w:rsidR="00F32005" w:rsidRPr="00C15F8F">
        <w:rPr>
          <w:rFonts w:ascii="Arial" w:eastAsia="Calibri" w:hAnsi="Arial" w:cs="Times New Roman"/>
        </w:rPr>
        <w:t xml:space="preserve">§ 49 odst. 1 písm. c) </w:t>
      </w:r>
      <w:r w:rsidR="00F32005" w:rsidRPr="00146FDF">
        <w:rPr>
          <w:rFonts w:ascii="Arial" w:eastAsia="Times New Roman" w:hAnsi="Arial" w:cs="Times New Roman"/>
          <w:szCs w:val="24"/>
          <w:lang w:eastAsia="cs-CZ"/>
        </w:rPr>
        <w:t>a dále dle § 54 odst. 2 písm. a) a odst. 3 zákona</w:t>
      </w:r>
      <w:r w:rsidR="00F32005" w:rsidRPr="00C15F8F">
        <w:rPr>
          <w:rFonts w:ascii="Arial" w:eastAsia="Calibri" w:hAnsi="Arial" w:cs="Times New Roman"/>
        </w:rPr>
        <w:t xml:space="preserve"> č. 166/1999 Sb., o veterinární péči a o změně některých souvisejících zákonů (veterinární zákon), ve znění pozdějších předpisů, </w:t>
      </w:r>
      <w:r w:rsidR="00F32005" w:rsidRPr="00146FDF">
        <w:rPr>
          <w:rFonts w:ascii="Arial" w:eastAsia="Times New Roman" w:hAnsi="Arial" w:cs="Times New Roman"/>
          <w:szCs w:val="24"/>
          <w:lang w:eastAsia="cs-CZ"/>
        </w:rPr>
        <w:t>nařízením Evropského parlamentu a Rady (EU) 2016/429 ze dne 9.</w:t>
      </w:r>
      <w:r w:rsidR="00F32005">
        <w:rPr>
          <w:rFonts w:ascii="Arial" w:eastAsia="Times New Roman" w:hAnsi="Arial" w:cs="Times New Roman"/>
          <w:szCs w:val="24"/>
          <w:lang w:eastAsia="cs-CZ"/>
        </w:rPr>
        <w:t> </w:t>
      </w:r>
      <w:r w:rsidR="00F32005"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F32005">
        <w:rPr>
          <w:rFonts w:ascii="Arial" w:eastAsia="Times New Roman" w:hAnsi="Arial" w:cs="Times New Roman"/>
          <w:szCs w:val="24"/>
          <w:lang w:eastAsia="cs-CZ"/>
        </w:rPr>
        <w:t xml:space="preserve"> </w:t>
      </w:r>
      <w:r w:rsidR="00F32005" w:rsidRPr="00C15F8F">
        <w:rPr>
          <w:rFonts w:ascii="Arial" w:eastAsia="Calibri" w:hAnsi="Arial" w:cs="Times New Roman"/>
        </w:rPr>
        <w:t>v souladu s ustanovením § 75a odst. 1 a 2 veterinárního zákona nařizuje tato</w:t>
      </w:r>
    </w:p>
    <w:p w14:paraId="1DEF42ED" w14:textId="77777777" w:rsidR="00F32005" w:rsidRDefault="00616664" w:rsidP="00F32005">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4038CBF" w14:textId="77777777" w:rsidR="00F32005" w:rsidRPr="00AA6DB7" w:rsidRDefault="00F32005" w:rsidP="00F32005">
      <w:pPr>
        <w:spacing w:after="0" w:line="240" w:lineRule="auto"/>
        <w:ind w:firstLine="708"/>
        <w:jc w:val="both"/>
        <w:rPr>
          <w:rFonts w:ascii="Arial" w:eastAsia="Times New Roman" w:hAnsi="Arial" w:cs="Arial"/>
          <w:bCs/>
          <w:szCs w:val="20"/>
          <w:lang w:eastAsia="cs-CZ"/>
        </w:rPr>
      </w:pPr>
      <w:r w:rsidRPr="00146FDF">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46FDF">
        <w:rPr>
          <w:rFonts w:ascii="Arial" w:eastAsia="Times New Roman" w:hAnsi="Arial" w:cs="Arial"/>
          <w:b/>
          <w:bCs/>
          <w:szCs w:val="20"/>
          <w:lang w:eastAsia="cs-CZ"/>
        </w:rPr>
        <w:t xml:space="preserve">v katastrálním území </w:t>
      </w:r>
      <w:r w:rsidRPr="00146FDF">
        <w:rPr>
          <w:rFonts w:ascii="Arial" w:eastAsia="Times New Roman" w:hAnsi="Arial" w:cs="Arial"/>
          <w:b/>
          <w:bCs/>
          <w:szCs w:val="20"/>
          <w:lang w:eastAsia="cs-CZ"/>
        </w:rPr>
        <w:tab/>
      </w:r>
      <w:r>
        <w:rPr>
          <w:rFonts w:ascii="Arial" w:eastAsia="Times New Roman" w:hAnsi="Arial" w:cs="Arial"/>
          <w:b/>
          <w:bCs/>
          <w:szCs w:val="20"/>
          <w:lang w:eastAsia="cs-CZ"/>
        </w:rPr>
        <w:t xml:space="preserve">Nouzov u </w:t>
      </w:r>
      <w:r w:rsidRPr="00C45199">
        <w:rPr>
          <w:rFonts w:ascii="Arial" w:eastAsia="Times New Roman" w:hAnsi="Arial" w:cs="Arial"/>
          <w:b/>
          <w:bCs/>
          <w:szCs w:val="20"/>
          <w:lang w:eastAsia="cs-CZ"/>
        </w:rPr>
        <w:t>Dymokur [704920</w:t>
      </w:r>
      <w:r w:rsidRPr="00146FDF">
        <w:rPr>
          <w:rFonts w:ascii="Arial" w:eastAsia="Times New Roman" w:hAnsi="Arial" w:cs="Arial"/>
          <w:b/>
          <w:bCs/>
          <w:szCs w:val="20"/>
          <w:lang w:eastAsia="cs-CZ"/>
        </w:rPr>
        <w:t xml:space="preserve">] na území </w:t>
      </w:r>
      <w:r>
        <w:rPr>
          <w:rFonts w:ascii="Arial" w:eastAsia="Times New Roman" w:hAnsi="Arial" w:cs="Arial"/>
          <w:b/>
          <w:bCs/>
          <w:szCs w:val="20"/>
          <w:lang w:eastAsia="cs-CZ"/>
        </w:rPr>
        <w:t>Středočeského</w:t>
      </w:r>
      <w:r w:rsidRPr="00146FDF">
        <w:rPr>
          <w:rFonts w:ascii="Arial" w:eastAsia="Times New Roman" w:hAnsi="Arial" w:cs="Arial"/>
          <w:b/>
          <w:bCs/>
          <w:szCs w:val="20"/>
          <w:lang w:eastAsia="cs-CZ"/>
        </w:rPr>
        <w:t xml:space="preserve"> kraje. </w:t>
      </w:r>
      <w:r w:rsidRPr="00146FDF">
        <w:rPr>
          <w:rFonts w:ascii="Arial" w:eastAsia="Times New Roman" w:hAnsi="Arial" w:cs="Arial"/>
          <w:bCs/>
          <w:szCs w:val="20"/>
          <w:lang w:eastAsia="cs-CZ"/>
        </w:rPr>
        <w:t>Nařízení je vydáváno k jednotnému postupu k zabránění dalšího vzniku a šíření této nebezpečné nákazy.</w:t>
      </w:r>
    </w:p>
    <w:p w14:paraId="373B3648" w14:textId="77777777" w:rsidR="00F32005" w:rsidRPr="00E20F85" w:rsidRDefault="00F32005" w:rsidP="00F32005">
      <w:pPr>
        <w:autoSpaceDE w:val="0"/>
        <w:autoSpaceDN w:val="0"/>
        <w:adjustRightInd w:val="0"/>
        <w:spacing w:before="360" w:after="0" w:line="240" w:lineRule="auto"/>
        <w:jc w:val="center"/>
        <w:rPr>
          <w:rFonts w:ascii="Arial" w:hAnsi="Arial" w:cs="Arial"/>
          <w:b/>
          <w:bCs/>
          <w:sz w:val="24"/>
          <w:szCs w:val="24"/>
        </w:rPr>
      </w:pPr>
      <w:r w:rsidRPr="00E20F85">
        <w:rPr>
          <w:rFonts w:ascii="Arial" w:hAnsi="Arial" w:cs="Arial"/>
          <w:b/>
          <w:bCs/>
          <w:sz w:val="24"/>
          <w:szCs w:val="24"/>
        </w:rPr>
        <w:t>Čl. 1</w:t>
      </w:r>
    </w:p>
    <w:p w14:paraId="759E3927" w14:textId="77777777" w:rsidR="00F32005" w:rsidRPr="00E20F85" w:rsidRDefault="00F32005" w:rsidP="00F32005">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Vymezení uzavřeného pásma</w:t>
      </w:r>
    </w:p>
    <w:p w14:paraId="52037491" w14:textId="77777777" w:rsidR="00F32005" w:rsidRDefault="00F32005" w:rsidP="00F32005">
      <w:pPr>
        <w:autoSpaceDE w:val="0"/>
        <w:autoSpaceDN w:val="0"/>
        <w:adjustRightInd w:val="0"/>
        <w:spacing w:after="0" w:line="240" w:lineRule="auto"/>
        <w:rPr>
          <w:rFonts w:ascii="ArialMT" w:hAnsi="ArialMT" w:cs="ArialMT"/>
        </w:rPr>
      </w:pPr>
    </w:p>
    <w:p w14:paraId="699BD1FD" w14:textId="77777777" w:rsidR="00F32005" w:rsidRDefault="00F32005" w:rsidP="00F32005">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19D3C5A8" w14:textId="77777777" w:rsidR="00F32005" w:rsidRDefault="00F32005" w:rsidP="00F32005">
      <w:pPr>
        <w:autoSpaceDE w:val="0"/>
        <w:autoSpaceDN w:val="0"/>
        <w:adjustRightInd w:val="0"/>
        <w:spacing w:after="0" w:line="240" w:lineRule="auto"/>
        <w:rPr>
          <w:rFonts w:ascii="ArialMT" w:hAnsi="ArialMT" w:cs="ArialMT"/>
        </w:rPr>
      </w:pPr>
    </w:p>
    <w:p w14:paraId="6C528356" w14:textId="77777777" w:rsidR="00F32005" w:rsidRPr="00C45199" w:rsidRDefault="00F32005" w:rsidP="00F32005">
      <w:pPr>
        <w:pStyle w:val="Odstavecseseznamem"/>
        <w:numPr>
          <w:ilvl w:val="0"/>
          <w:numId w:val="8"/>
        </w:numPr>
        <w:autoSpaceDE w:val="0"/>
        <w:autoSpaceDN w:val="0"/>
        <w:adjustRightInd w:val="0"/>
        <w:spacing w:after="0" w:line="240" w:lineRule="auto"/>
        <w:rPr>
          <w:rFonts w:ascii="Arial" w:hAnsi="Arial" w:cs="Arial"/>
        </w:rPr>
      </w:pPr>
      <w:r w:rsidRPr="00AA6DB7">
        <w:rPr>
          <w:rFonts w:ascii="Arial" w:hAnsi="Arial" w:cs="Arial"/>
          <w:b/>
          <w:bCs/>
        </w:rPr>
        <w:t xml:space="preserve">Ochranným pásmem </w:t>
      </w:r>
      <w:r w:rsidRPr="00AA6DB7">
        <w:rPr>
          <w:rFonts w:ascii="Arial" w:hAnsi="Arial" w:cs="Arial"/>
        </w:rPr>
        <w:t xml:space="preserve">se stanovují </w:t>
      </w:r>
      <w:r w:rsidRPr="00AA6DB7">
        <w:rPr>
          <w:rFonts w:ascii="Arial" w:hAnsi="Arial" w:cs="Arial"/>
          <w:u w:val="single"/>
        </w:rPr>
        <w:t>c</w:t>
      </w:r>
      <w:r w:rsidRPr="00AA6DB7">
        <w:rPr>
          <w:rFonts w:ascii="Arial" w:hAnsi="Arial" w:cs="Arial"/>
          <w:color w:val="333333"/>
          <w:u w:val="single"/>
        </w:rPr>
        <w:t>elá následující katastrální území:</w:t>
      </w:r>
    </w:p>
    <w:p w14:paraId="34857B1F" w14:textId="3F325CD3" w:rsidR="00F32005" w:rsidRPr="00C45199" w:rsidRDefault="00A54189" w:rsidP="00F32005">
      <w:pPr>
        <w:autoSpaceDE w:val="0"/>
        <w:autoSpaceDN w:val="0"/>
        <w:adjustRightInd w:val="0"/>
        <w:spacing w:after="0" w:line="240" w:lineRule="auto"/>
        <w:ind w:firstLine="708"/>
        <w:rPr>
          <w:rFonts w:ascii="Arial" w:hAnsi="Arial" w:cs="Arial"/>
        </w:rPr>
      </w:pPr>
      <w:r>
        <w:rPr>
          <w:rFonts w:ascii="Arial" w:hAnsi="Arial" w:cs="Arial"/>
        </w:rPr>
        <w:t xml:space="preserve">601462 Běchary, 615188 Budčeves, </w:t>
      </w:r>
      <w:r w:rsidR="00F32005" w:rsidRPr="00C45199">
        <w:rPr>
          <w:rFonts w:ascii="Arial" w:hAnsi="Arial" w:cs="Arial"/>
        </w:rPr>
        <w:t>615196 Nečas</w:t>
      </w:r>
      <w:r>
        <w:rPr>
          <w:rFonts w:ascii="Arial" w:hAnsi="Arial" w:cs="Arial"/>
        </w:rPr>
        <w:t>, 697371 Mlýnec u Kopidlna.</w:t>
      </w:r>
    </w:p>
    <w:p w14:paraId="7FD117EB" w14:textId="77777777" w:rsidR="00F32005" w:rsidRDefault="00F32005" w:rsidP="00F32005">
      <w:pPr>
        <w:autoSpaceDE w:val="0"/>
        <w:autoSpaceDN w:val="0"/>
        <w:adjustRightInd w:val="0"/>
        <w:spacing w:after="0" w:line="240" w:lineRule="auto"/>
        <w:rPr>
          <w:rFonts w:ascii="Arial" w:hAnsi="Arial" w:cs="Arial"/>
        </w:rPr>
      </w:pPr>
    </w:p>
    <w:p w14:paraId="138F9367" w14:textId="77777777" w:rsidR="00F32005" w:rsidRPr="008A6234" w:rsidRDefault="00F32005" w:rsidP="00F32005">
      <w:pPr>
        <w:autoSpaceDE w:val="0"/>
        <w:autoSpaceDN w:val="0"/>
        <w:adjustRightInd w:val="0"/>
        <w:spacing w:after="0" w:line="240" w:lineRule="auto"/>
        <w:rPr>
          <w:rFonts w:ascii="Arial" w:hAnsi="Arial" w:cs="Arial"/>
        </w:rPr>
      </w:pPr>
    </w:p>
    <w:p w14:paraId="061681CE" w14:textId="77777777" w:rsidR="00F32005" w:rsidRPr="00A83A4D" w:rsidRDefault="00F32005" w:rsidP="00F32005">
      <w:pPr>
        <w:pStyle w:val="Odstavecseseznamem"/>
        <w:numPr>
          <w:ilvl w:val="0"/>
          <w:numId w:val="8"/>
        </w:numPr>
        <w:shd w:val="clear" w:color="auto" w:fill="FFFFFF" w:themeFill="background1"/>
        <w:autoSpaceDE w:val="0"/>
        <w:autoSpaceDN w:val="0"/>
        <w:adjustRightInd w:val="0"/>
        <w:spacing w:after="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celá následující katastrální území:</w:t>
      </w:r>
    </w:p>
    <w:p w14:paraId="287E75D5" w14:textId="0227A921" w:rsidR="00F32005" w:rsidRPr="00C45199" w:rsidRDefault="00A54189" w:rsidP="00F32005">
      <w:pPr>
        <w:shd w:val="clear" w:color="auto" w:fill="FFFFFF" w:themeFill="background1"/>
        <w:autoSpaceDE w:val="0"/>
        <w:autoSpaceDN w:val="0"/>
        <w:adjustRightInd w:val="0"/>
        <w:spacing w:after="0" w:line="240" w:lineRule="auto"/>
        <w:ind w:left="708"/>
        <w:jc w:val="both"/>
        <w:rPr>
          <w:rFonts w:ascii="Arial" w:hAnsi="Arial" w:cs="Arial"/>
        </w:rPr>
      </w:pPr>
      <w:r>
        <w:rPr>
          <w:rFonts w:ascii="Arial" w:hAnsi="Arial" w:cs="Arial"/>
        </w:rPr>
        <w:t>623466 Češov</w:t>
      </w:r>
      <w:r w:rsidR="00F32005" w:rsidRPr="00C45199">
        <w:rPr>
          <w:rFonts w:ascii="Arial" w:hAnsi="Arial" w:cs="Arial"/>
        </w:rPr>
        <w:t>; 772658 Bílsko u Kopidlna; 625914 Brodek; 639923 Hlušice; 639931 Hlušičky; 652334 Cholenice;</w:t>
      </w:r>
      <w:r>
        <w:rPr>
          <w:rFonts w:ascii="Arial" w:hAnsi="Arial" w:cs="Arial"/>
        </w:rPr>
        <w:t xml:space="preserve"> 659631 Bartoušov u Jičíněvsi;</w:t>
      </w:r>
      <w:r w:rsidR="00F32005" w:rsidRPr="00C45199">
        <w:rPr>
          <w:rFonts w:ascii="Arial" w:hAnsi="Arial" w:cs="Arial"/>
        </w:rPr>
        <w:t xml:space="preserve"> 669296 Kopidlno; 736449 Křešice u Psinic; 678813 Labouň; </w:t>
      </w:r>
      <w:r>
        <w:rPr>
          <w:rFonts w:ascii="Arial" w:hAnsi="Arial" w:cs="Arial"/>
        </w:rPr>
        <w:t xml:space="preserve">631809 Drahoraz; </w:t>
      </w:r>
      <w:r w:rsidR="00F32005" w:rsidRPr="00C45199">
        <w:rPr>
          <w:rFonts w:ascii="Arial" w:hAnsi="Arial" w:cs="Arial"/>
        </w:rPr>
        <w:t>736457 Psinice; 631825 Pševes; 797685 Sekeřice; 797693 Slavhostice; 772682 Únětice; 786608 Vršce; 793281 Zliv u Libáně; 796832 Židovice; 797707 Žlunice</w:t>
      </w:r>
      <w:r>
        <w:rPr>
          <w:rFonts w:ascii="Arial" w:hAnsi="Arial" w:cs="Arial"/>
        </w:rPr>
        <w:t>; 797677 Kozojedy u Žlunic; 748331 Skochovice</w:t>
      </w:r>
      <w:r w:rsidR="00F32005">
        <w:rPr>
          <w:rFonts w:ascii="Arial" w:hAnsi="Arial" w:cs="Arial"/>
        </w:rPr>
        <w:t>.</w:t>
      </w:r>
    </w:p>
    <w:p w14:paraId="167B367C" w14:textId="77777777" w:rsidR="00F32005" w:rsidRDefault="00F32005" w:rsidP="00F32005">
      <w:pPr>
        <w:shd w:val="clear" w:color="auto" w:fill="FFFFFF" w:themeFill="background1"/>
        <w:autoSpaceDE w:val="0"/>
        <w:autoSpaceDN w:val="0"/>
        <w:adjustRightInd w:val="0"/>
        <w:spacing w:after="0" w:line="240" w:lineRule="auto"/>
        <w:rPr>
          <w:rFonts w:ascii="Arial" w:hAnsi="Arial" w:cs="Arial"/>
        </w:rPr>
      </w:pPr>
    </w:p>
    <w:p w14:paraId="0FE5FF2D" w14:textId="77777777" w:rsidR="00F32005" w:rsidRPr="00E20F85" w:rsidRDefault="00F32005" w:rsidP="00F32005">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Čl. 2</w:t>
      </w:r>
    </w:p>
    <w:p w14:paraId="057B29CF" w14:textId="77777777" w:rsidR="00F32005" w:rsidRPr="00E20F85" w:rsidRDefault="00F32005" w:rsidP="00F32005">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Opatření uzavřeného pásma</w:t>
      </w:r>
    </w:p>
    <w:p w14:paraId="60FF901C" w14:textId="77777777" w:rsidR="00F32005" w:rsidRDefault="00F32005" w:rsidP="00F32005">
      <w:pPr>
        <w:autoSpaceDE w:val="0"/>
        <w:autoSpaceDN w:val="0"/>
        <w:adjustRightInd w:val="0"/>
        <w:spacing w:after="0" w:line="240" w:lineRule="auto"/>
        <w:rPr>
          <w:rFonts w:ascii="Arial" w:hAnsi="Arial" w:cs="Arial"/>
        </w:rPr>
      </w:pPr>
    </w:p>
    <w:p w14:paraId="135E1D9C" w14:textId="77777777" w:rsidR="00BF33BA" w:rsidRPr="00B2512A" w:rsidRDefault="00BF33BA" w:rsidP="00BF33BA">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1CA29D00" w14:textId="77777777" w:rsidR="00BF33BA" w:rsidRPr="00E464AE" w:rsidRDefault="00BF33BA" w:rsidP="00BF33BA">
      <w:pPr>
        <w:numPr>
          <w:ilvl w:val="0"/>
          <w:numId w:val="14"/>
        </w:numPr>
        <w:spacing w:after="111" w:line="250" w:lineRule="auto"/>
        <w:ind w:right="14" w:hanging="285"/>
        <w:jc w:val="both"/>
        <w:rPr>
          <w:rFonts w:ascii="Arial" w:eastAsia="Times New Roman" w:hAnsi="Arial" w:cs="Arial"/>
          <w:color w:val="000000"/>
          <w:lang w:eastAsia="cs-CZ"/>
        </w:rPr>
      </w:pPr>
      <w:r w:rsidRPr="00E464AE">
        <w:rPr>
          <w:rFonts w:ascii="Arial" w:eastAsia="Times New Roman" w:hAnsi="Arial" w:cs="Arial"/>
          <w:b/>
          <w:color w:val="000000"/>
          <w:lang w:eastAsia="cs-CZ"/>
        </w:rPr>
        <w:t xml:space="preserve">na základě hlášení chovatelů 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w:t>
      </w:r>
    </w:p>
    <w:p w14:paraId="256DCCBD" w14:textId="77777777" w:rsidR="00BF33BA" w:rsidRPr="0056156B" w:rsidRDefault="00BF33BA" w:rsidP="00BF33BA">
      <w:pPr>
        <w:spacing w:after="111" w:line="250" w:lineRule="auto"/>
        <w:ind w:left="285" w:right="14"/>
        <w:jc w:val="both"/>
        <w:rPr>
          <w:rFonts w:ascii="Arial" w:eastAsia="Times New Roman" w:hAnsi="Arial" w:cs="Arial"/>
          <w:color w:val="000000"/>
          <w:lang w:eastAsia="cs-CZ"/>
        </w:rPr>
      </w:pPr>
      <w:r w:rsidRPr="0056156B">
        <w:rPr>
          <w:rFonts w:ascii="Arial" w:eastAsia="Times New Roman" w:hAnsi="Arial" w:cs="Arial"/>
          <w:b/>
          <w:color w:val="000000"/>
          <w:lang w:eastAsia="cs-CZ"/>
        </w:rPr>
        <w:lastRenderedPageBreak/>
        <w:t xml:space="preserve">Soupis bude proveden zvlášť pro hospodářství v ochranném pásmu a zvlášť pro hospodářství v pásmu dozoru, který bude obsahovat vždy druh, kategorii a počet chovaných ptáků v každém chovu či hospodářství; tento soupis předat KVS nejpozději do </w:t>
      </w:r>
      <w:r w:rsidRPr="0005463E">
        <w:rPr>
          <w:rFonts w:ascii="Arial" w:eastAsia="Times New Roman" w:hAnsi="Arial" w:cs="Arial"/>
          <w:b/>
          <w:color w:val="000000"/>
          <w:lang w:eastAsia="cs-CZ"/>
        </w:rPr>
        <w:t>23.11.2025</w:t>
      </w:r>
      <w:r w:rsidRPr="0056156B">
        <w:rPr>
          <w:rFonts w:ascii="Arial" w:eastAsia="Times New Roman" w:hAnsi="Arial" w:cs="Arial"/>
          <w:b/>
          <w:color w:val="000000"/>
          <w:lang w:eastAsia="cs-CZ"/>
        </w:rPr>
        <w:t xml:space="preserve"> </w:t>
      </w:r>
      <w:r w:rsidRPr="0056156B">
        <w:rPr>
          <w:rFonts w:ascii="Arial" w:eastAsia="Times New Roman" w:hAnsi="Arial" w:cs="Arial"/>
          <w:b/>
          <w:color w:val="000000"/>
          <w:u w:val="single"/>
          <w:lang w:eastAsia="cs-CZ"/>
        </w:rPr>
        <w:t>prostřednictvím následujících webových formuláře na webových stránkách Státní veterinární správy</w:t>
      </w:r>
      <w:r w:rsidRPr="0056156B">
        <w:rPr>
          <w:rFonts w:ascii="Arial" w:eastAsia="Times New Roman" w:hAnsi="Arial" w:cs="Arial"/>
          <w:color w:val="000000"/>
          <w:lang w:eastAsia="cs-CZ"/>
        </w:rPr>
        <w:t xml:space="preserve">: </w:t>
      </w:r>
    </w:p>
    <w:p w14:paraId="005429EF" w14:textId="77777777" w:rsidR="00BF33BA" w:rsidRPr="0056156B" w:rsidRDefault="00BF33BA" w:rsidP="00BF33BA">
      <w:pPr>
        <w:spacing w:after="0" w:line="250" w:lineRule="auto"/>
        <w:ind w:left="295" w:hanging="10"/>
        <w:rPr>
          <w:rFonts w:ascii="Arial" w:eastAsia="Times New Roman" w:hAnsi="Arial" w:cs="Arial"/>
          <w:b/>
          <w:color w:val="000000"/>
          <w:lang w:eastAsia="cs-CZ"/>
        </w:rPr>
      </w:pPr>
      <w:r w:rsidRPr="0056156B">
        <w:rPr>
          <w:rFonts w:ascii="Arial" w:eastAsia="Times New Roman" w:hAnsi="Arial" w:cs="Arial"/>
          <w:b/>
          <w:color w:val="000000"/>
          <w:lang w:eastAsia="cs-CZ"/>
        </w:rPr>
        <w:t xml:space="preserve">formulář pro soupis chovatelů v ochranném pásmu: </w:t>
      </w:r>
    </w:p>
    <w:p w14:paraId="36BD2A74" w14:textId="77777777" w:rsidR="00BF33BA" w:rsidRPr="00BF33BA" w:rsidRDefault="00BF33BA" w:rsidP="00BF33BA">
      <w:pPr>
        <w:spacing w:after="0" w:line="313" w:lineRule="auto"/>
        <w:ind w:left="280" w:right="869" w:hanging="10"/>
      </w:pPr>
      <w:hyperlink r:id="rId8" w:anchor="pasmo=NOUZOV-KVSH-2025-3KM" w:history="1">
        <w:r w:rsidRPr="00BF33BA">
          <w:rPr>
            <w:rStyle w:val="Hypertextovodkaz"/>
          </w:rPr>
          <w:t>https://www.svscr.cz/online-formulare/aviarni-influenza-stavy-drubeze-a-ostatnich-ptaku-v-obci-v2/#pasmo=NOUZOV-KVSH-2025-3KM</w:t>
        </w:r>
      </w:hyperlink>
    </w:p>
    <w:p w14:paraId="28CF35FD" w14:textId="77777777" w:rsidR="00BF33BA" w:rsidRPr="0056156B" w:rsidRDefault="00BF33BA" w:rsidP="00BF33BA">
      <w:pPr>
        <w:spacing w:after="0" w:line="313" w:lineRule="auto"/>
        <w:ind w:left="280" w:right="869" w:hanging="10"/>
        <w:rPr>
          <w:rFonts w:ascii="Arial" w:eastAsia="Times New Roman" w:hAnsi="Arial" w:cs="Arial"/>
          <w:b/>
          <w:color w:val="000000"/>
          <w:lang w:eastAsia="cs-CZ"/>
        </w:rPr>
      </w:pPr>
      <w:r w:rsidRPr="0056156B">
        <w:rPr>
          <w:rFonts w:ascii="Arial" w:eastAsia="Times New Roman" w:hAnsi="Arial" w:cs="Arial"/>
          <w:b/>
          <w:color w:val="000000"/>
          <w:lang w:eastAsia="cs-CZ"/>
        </w:rPr>
        <w:t xml:space="preserve">formulář pro soupis chovatelů v pásmu dozoru: </w:t>
      </w:r>
    </w:p>
    <w:p w14:paraId="101FA7D2" w14:textId="799302A4" w:rsidR="00BF33BA" w:rsidRDefault="00BF33BA" w:rsidP="00BF33BA">
      <w:pPr>
        <w:spacing w:after="0" w:line="250" w:lineRule="auto"/>
        <w:ind w:left="285" w:right="14"/>
        <w:jc w:val="both"/>
      </w:pPr>
      <w:hyperlink r:id="rId9" w:anchor="pasmo=NOUZOV-KVSH-2025-10KM" w:history="1">
        <w:r w:rsidRPr="00BF33BA">
          <w:rPr>
            <w:rStyle w:val="Hypertextovodkaz"/>
          </w:rPr>
          <w:t>https://www.svscr.cz/online-formulare/aviarni-influenza-stavy-drubeze-a-ostatnich-ptaku-v-obci-v2/#pasmo=NOUZOV-KVSH-2025-10KM</w:t>
        </w:r>
      </w:hyperlink>
    </w:p>
    <w:p w14:paraId="6E412FA4" w14:textId="77777777" w:rsidR="00BF33BA" w:rsidRPr="00F22489" w:rsidRDefault="00BF33BA" w:rsidP="00BF33BA">
      <w:pPr>
        <w:spacing w:after="0" w:line="250" w:lineRule="auto"/>
        <w:ind w:left="285" w:right="14"/>
        <w:jc w:val="both"/>
        <w:rPr>
          <w:rFonts w:ascii="Arial" w:eastAsia="Times New Roman" w:hAnsi="Arial" w:cs="Arial"/>
          <w:color w:val="000000"/>
          <w:lang w:eastAsia="cs-CZ"/>
        </w:rPr>
      </w:pPr>
    </w:p>
    <w:p w14:paraId="2975DCB0" w14:textId="77777777" w:rsidR="00BF33BA" w:rsidRPr="00B2512A" w:rsidRDefault="00BF33BA" w:rsidP="00BF33BA">
      <w:pPr>
        <w:numPr>
          <w:ilvl w:val="0"/>
          <w:numId w:val="14"/>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29A004A9" w14:textId="6D3C9F4A" w:rsidR="00BF33BA" w:rsidRPr="00B2512A" w:rsidRDefault="00BF33BA" w:rsidP="00BF33BA">
      <w:pPr>
        <w:numPr>
          <w:ilvl w:val="0"/>
          <w:numId w:val="14"/>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7ADF8E20" w14:textId="77777777" w:rsidR="00BF33BA" w:rsidRPr="00B2512A" w:rsidRDefault="00BF33BA" w:rsidP="00BF33BA">
      <w:pPr>
        <w:numPr>
          <w:ilvl w:val="0"/>
          <w:numId w:val="14"/>
        </w:numPr>
        <w:spacing w:after="231" w:line="250" w:lineRule="auto"/>
        <w:ind w:right="14" w:hanging="285"/>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6D5C4D72" w14:textId="77777777" w:rsidR="00BF33BA" w:rsidRPr="00B2512A" w:rsidRDefault="00BF33BA" w:rsidP="00BF33BA">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0913F6F1"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5DF53E03" w14:textId="0E0DF8A9"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p>
    <w:p w14:paraId="2458D75A"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7F4A5E80"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318474A"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3573C636"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lastRenderedPageBreak/>
        <w:t>umožnit úřednímu veterinárnímu lékaři provedení klinické prohlídky zvířat včetně případného odběru vzorků a poskytnout mu potřebnou součinnost</w:t>
      </w:r>
    </w:p>
    <w:bookmarkEnd w:id="0"/>
    <w:p w14:paraId="3587E7C6"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39D36ED2" w14:textId="77777777" w:rsidR="00BF33BA" w:rsidRPr="00B2512A" w:rsidRDefault="00BF33BA" w:rsidP="00BF33BA">
      <w:pPr>
        <w:numPr>
          <w:ilvl w:val="0"/>
          <w:numId w:val="15"/>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404910">
        <w:rPr>
          <w:rFonts w:ascii="Arial" w:eastAsia="Times New Roman" w:hAnsi="Arial" w:cs="Arial"/>
          <w:b/>
          <w:color w:val="000000"/>
          <w:lang w:eastAsia="cs-CZ"/>
        </w:rPr>
        <w:t>do 20.11.202</w:t>
      </w:r>
      <w:r w:rsidRPr="00463EBC">
        <w:rPr>
          <w:rFonts w:ascii="Arial" w:eastAsia="Times New Roman" w:hAnsi="Arial" w:cs="Arial"/>
          <w:b/>
          <w:color w:val="000000"/>
          <w:lang w:eastAsia="cs-CZ"/>
        </w:rPr>
        <w:t>5:</w:t>
      </w:r>
      <w:r w:rsidRPr="00B2512A">
        <w:rPr>
          <w:rFonts w:ascii="Arial" w:eastAsia="Times New Roman" w:hAnsi="Arial" w:cs="Arial"/>
          <w:b/>
          <w:color w:val="000000"/>
          <w:lang w:eastAsia="cs-CZ"/>
        </w:rPr>
        <w:t xml:space="preserve">  </w:t>
      </w:r>
    </w:p>
    <w:p w14:paraId="7F4F4A99" w14:textId="77777777" w:rsidR="00BF33BA" w:rsidRPr="00B2512A" w:rsidRDefault="00BF33BA" w:rsidP="00BF33BA">
      <w:pPr>
        <w:numPr>
          <w:ilvl w:val="0"/>
          <w:numId w:val="1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1FEDC765" w14:textId="77777777" w:rsidR="00BF33BA" w:rsidRPr="00B2512A" w:rsidRDefault="00BF33BA" w:rsidP="00BF33BA">
      <w:pPr>
        <w:numPr>
          <w:ilvl w:val="0"/>
          <w:numId w:val="1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00073241" w14:textId="77777777" w:rsidR="00BF33BA" w:rsidRPr="00B2512A" w:rsidRDefault="00BF33BA" w:rsidP="00BF33BA">
      <w:pPr>
        <w:numPr>
          <w:ilvl w:val="0"/>
          <w:numId w:val="1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2F1FA2CF" w14:textId="77777777" w:rsidR="00BF33BA" w:rsidRPr="00B2512A" w:rsidRDefault="00BF33BA" w:rsidP="00BF33BA">
      <w:pPr>
        <w:numPr>
          <w:ilvl w:val="0"/>
          <w:numId w:val="1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6BB5A5B5" w14:textId="77777777" w:rsidR="00BF33BA" w:rsidRPr="00B2512A" w:rsidRDefault="00BF33BA" w:rsidP="00BF33BA">
      <w:pPr>
        <w:numPr>
          <w:ilvl w:val="0"/>
          <w:numId w:val="1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32A2F54F" w14:textId="77777777" w:rsidR="00BF33BA" w:rsidRPr="00B2512A" w:rsidRDefault="00BF33BA" w:rsidP="00BF33BA">
      <w:pPr>
        <w:numPr>
          <w:ilvl w:val="0"/>
          <w:numId w:val="1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30A9A88C" w14:textId="77777777" w:rsidR="00BF33BA" w:rsidRPr="00B2512A" w:rsidRDefault="00BF33BA" w:rsidP="00BF33BA">
      <w:pPr>
        <w:numPr>
          <w:ilvl w:val="0"/>
          <w:numId w:val="1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77B3DC52" w14:textId="0DF0B867" w:rsidR="00BF33BA" w:rsidRPr="00B2512A" w:rsidRDefault="00BF33BA" w:rsidP="00BF33BA">
      <w:pPr>
        <w:numPr>
          <w:ilvl w:val="1"/>
          <w:numId w:val="15"/>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w:t>
      </w:r>
      <w:r w:rsidR="00463EBC" w:rsidRPr="00B2512A">
        <w:rPr>
          <w:rFonts w:ascii="Arial" w:eastAsia="Times New Roman" w:hAnsi="Arial" w:cs="Arial"/>
          <w:color w:val="000000"/>
          <w:lang w:eastAsia="cs-CZ"/>
        </w:rPr>
        <w:t>bažanti, …</w:t>
      </w:r>
      <w:r w:rsidRPr="00B2512A">
        <w:rPr>
          <w:rFonts w:ascii="Arial" w:eastAsia="Times New Roman" w:hAnsi="Arial" w:cs="Arial"/>
          <w:color w:val="000000"/>
          <w:lang w:eastAsia="cs-CZ"/>
        </w:rPr>
        <w:t xml:space="preserve">)  </w:t>
      </w:r>
    </w:p>
    <w:p w14:paraId="4A183158" w14:textId="77777777" w:rsidR="00BF33BA" w:rsidRPr="00B2512A" w:rsidRDefault="00BF33BA" w:rsidP="00BF33BA">
      <w:pPr>
        <w:numPr>
          <w:ilvl w:val="1"/>
          <w:numId w:val="15"/>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1D29EB0A" w14:textId="77777777" w:rsidR="00BF33BA" w:rsidRPr="00B2512A" w:rsidRDefault="00BF33BA" w:rsidP="00BF33BA">
      <w:pPr>
        <w:numPr>
          <w:ilvl w:val="1"/>
          <w:numId w:val="15"/>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6C2AB1F3" w14:textId="77777777" w:rsidR="00BF33BA" w:rsidRPr="00B2512A" w:rsidRDefault="00BF33BA" w:rsidP="00BF33BA">
      <w:pPr>
        <w:numPr>
          <w:ilvl w:val="1"/>
          <w:numId w:val="15"/>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3CF9B6E1" w14:textId="77777777" w:rsidR="00BF33BA" w:rsidRPr="00B2512A" w:rsidRDefault="00BF33BA" w:rsidP="00BF33BA">
      <w:pPr>
        <w:numPr>
          <w:ilvl w:val="1"/>
          <w:numId w:val="15"/>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(papouškovití,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52E9BC77" w14:textId="77777777" w:rsidR="00BF33BA" w:rsidRPr="00B2512A" w:rsidRDefault="00BF33BA" w:rsidP="00BF33BA">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6BEFFC31" w14:textId="77777777" w:rsidR="00BF33BA" w:rsidRPr="00B2512A" w:rsidRDefault="00BF33BA" w:rsidP="00BF33BA">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14:paraId="70AAD145" w14:textId="77777777" w:rsidR="00BF33BA" w:rsidRPr="00B2512A" w:rsidRDefault="00BF33BA" w:rsidP="00BF33BA">
      <w:pPr>
        <w:numPr>
          <w:ilvl w:val="0"/>
          <w:numId w:val="16"/>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642B2C71" w14:textId="77777777" w:rsidR="00BF33BA" w:rsidRPr="00B2512A" w:rsidRDefault="00BF33BA" w:rsidP="00BF33BA">
      <w:pPr>
        <w:numPr>
          <w:ilvl w:val="0"/>
          <w:numId w:val="16"/>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6754C5F0" w14:textId="77777777" w:rsidR="00BF33BA" w:rsidRPr="00B2512A" w:rsidRDefault="00BF33BA" w:rsidP="00BF33BA">
      <w:pPr>
        <w:numPr>
          <w:ilvl w:val="0"/>
          <w:numId w:val="16"/>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3A3A6EB1" w14:textId="77777777" w:rsidR="00BF33BA" w:rsidRPr="00B2512A" w:rsidRDefault="00BF33BA" w:rsidP="00BF33BA">
      <w:pPr>
        <w:numPr>
          <w:ilvl w:val="2"/>
          <w:numId w:val="17"/>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6EB5425B" w14:textId="77777777" w:rsidR="00BF33BA" w:rsidRPr="00B2512A" w:rsidRDefault="00BF33BA" w:rsidP="00BF33BA">
      <w:pPr>
        <w:numPr>
          <w:ilvl w:val="2"/>
          <w:numId w:val="17"/>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3ABF96E5" w14:textId="77777777" w:rsidR="00BF33BA" w:rsidRPr="00B2512A" w:rsidRDefault="00BF33BA" w:rsidP="00BF33BA">
      <w:pPr>
        <w:numPr>
          <w:ilvl w:val="2"/>
          <w:numId w:val="17"/>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vyhýbáním se blízkosti zařízení, která chovají ptáky; </w:t>
      </w:r>
    </w:p>
    <w:p w14:paraId="630C9027" w14:textId="77777777" w:rsidR="00BF33BA" w:rsidRPr="00B2512A" w:rsidRDefault="00BF33BA" w:rsidP="00BF33BA">
      <w:pPr>
        <w:numPr>
          <w:ilvl w:val="0"/>
          <w:numId w:val="16"/>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B2512A">
        <w:rPr>
          <w:rFonts w:ascii="Arial" w:eastAsia="Times New Roman" w:hAnsi="Arial" w:cs="Arial"/>
          <w:color w:val="000000"/>
          <w:u w:val="single"/>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74031483" w14:textId="77777777" w:rsidR="00BF33BA" w:rsidRPr="00B2512A" w:rsidRDefault="00BF33BA" w:rsidP="00BF33BA">
      <w:pPr>
        <w:numPr>
          <w:ilvl w:val="0"/>
          <w:numId w:val="16"/>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3536D875" w14:textId="77777777" w:rsidR="00BF33BA" w:rsidRPr="00B2512A" w:rsidRDefault="00BF33BA" w:rsidP="00BF33BA">
      <w:pPr>
        <w:numPr>
          <w:ilvl w:val="0"/>
          <w:numId w:val="16"/>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141AC584" w14:textId="77777777" w:rsidR="00BF33BA" w:rsidRPr="00B2512A" w:rsidRDefault="00BF33BA" w:rsidP="00BF33BA">
      <w:pPr>
        <w:numPr>
          <w:ilvl w:val="1"/>
          <w:numId w:val="16"/>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62181797" w14:textId="77777777" w:rsidR="00BF33BA" w:rsidRPr="00B2512A" w:rsidRDefault="00BF33BA" w:rsidP="00BF33BA">
      <w:pPr>
        <w:numPr>
          <w:ilvl w:val="1"/>
          <w:numId w:val="16"/>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514DF65D" w14:textId="77777777" w:rsidR="00BF33BA" w:rsidRPr="00B2512A" w:rsidRDefault="00BF33BA" w:rsidP="00BF33BA">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36F126F3" w14:textId="77777777" w:rsidR="00BF33BA" w:rsidRPr="00B2512A" w:rsidRDefault="00BF33BA" w:rsidP="00BF33BA">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doba jejich trvání </w:t>
      </w:r>
    </w:p>
    <w:p w14:paraId="5C7017F6" w14:textId="77777777" w:rsidR="00BF33BA" w:rsidRPr="00B2512A" w:rsidRDefault="00BF33BA" w:rsidP="00BF33BA">
      <w:pPr>
        <w:spacing w:after="237"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5354107B"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5B092FE6"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0A7F7601"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56DEC9F8"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3BF7257B"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1365B93A"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407F9BDE" w14:textId="77777777" w:rsidR="00BF33BA" w:rsidRPr="00B2512A" w:rsidRDefault="00BF33BA" w:rsidP="00BF33BA">
      <w:pPr>
        <w:numPr>
          <w:ilvl w:val="0"/>
          <w:numId w:val="18"/>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7A8B7D85" w14:textId="77777777" w:rsidR="00BF33BA" w:rsidRPr="00B2512A" w:rsidRDefault="00BF33BA" w:rsidP="00BF33BA">
      <w:pPr>
        <w:numPr>
          <w:ilvl w:val="0"/>
          <w:numId w:val="18"/>
        </w:numPr>
        <w:spacing w:after="7"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545B4A68" w14:textId="77777777" w:rsidR="00BF33BA" w:rsidRPr="00B2512A" w:rsidRDefault="00BF33BA" w:rsidP="00BF33BA">
      <w:pPr>
        <w:spacing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4D42519F" w14:textId="2637F248" w:rsidR="00BF33BA" w:rsidRPr="001E06CF" w:rsidRDefault="00BF33BA" w:rsidP="00BF33BA">
      <w:pPr>
        <w:numPr>
          <w:ilvl w:val="1"/>
          <w:numId w:val="18"/>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w:t>
      </w:r>
      <w:r w:rsidR="00463EBC" w:rsidRPr="00B2512A">
        <w:rPr>
          <w:rFonts w:ascii="Arial" w:eastAsia="Times New Roman" w:hAnsi="Arial" w:cs="Arial"/>
          <w:color w:val="000000"/>
          <w:lang w:eastAsia="cs-CZ"/>
        </w:rPr>
        <w:t>odst. (</w:t>
      </w:r>
      <w:r w:rsidRPr="00B2512A">
        <w:rPr>
          <w:rFonts w:ascii="Arial" w:eastAsia="Times New Roman" w:hAnsi="Arial" w:cs="Arial"/>
          <w:color w:val="000000"/>
          <w:lang w:eastAsia="cs-CZ"/>
        </w:rPr>
        <w:t xml:space="preserve">1) tohoto článku. </w:t>
      </w:r>
    </w:p>
    <w:p w14:paraId="04421270" w14:textId="77777777" w:rsidR="00BF33BA" w:rsidRPr="00B2512A" w:rsidRDefault="00BF33BA" w:rsidP="00BF33BA">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4</w:t>
      </w:r>
    </w:p>
    <w:p w14:paraId="75CA05B6" w14:textId="77777777" w:rsidR="00BF33BA" w:rsidRPr="00B2512A" w:rsidRDefault="00BF33BA" w:rsidP="00BF33BA">
      <w:pPr>
        <w:spacing w:after="112"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624A0BB4" w14:textId="77777777" w:rsidR="00BF33BA" w:rsidRPr="00B2512A" w:rsidRDefault="00BF33BA" w:rsidP="00BF33BA">
      <w:pPr>
        <w:numPr>
          <w:ilvl w:val="0"/>
          <w:numId w:val="21"/>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4DAFEA82" w14:textId="77777777" w:rsidR="00BF33BA" w:rsidRPr="00B2512A" w:rsidRDefault="00BF33BA" w:rsidP="00BF33BA">
      <w:pPr>
        <w:spacing w:after="112" w:line="250" w:lineRule="auto"/>
        <w:ind w:left="426" w:right="14"/>
        <w:contextualSpacing/>
        <w:jc w:val="both"/>
        <w:rPr>
          <w:rFonts w:ascii="Arial" w:eastAsia="Times New Roman" w:hAnsi="Arial" w:cs="Arial"/>
          <w:color w:val="000000"/>
          <w:lang w:eastAsia="cs-CZ"/>
        </w:rPr>
      </w:pPr>
    </w:p>
    <w:p w14:paraId="70C44934" w14:textId="77777777" w:rsidR="00BF33BA" w:rsidRPr="00B2512A" w:rsidRDefault="00BF33BA" w:rsidP="00BF33BA">
      <w:pPr>
        <w:numPr>
          <w:ilvl w:val="0"/>
          <w:numId w:val="21"/>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353930C6" w14:textId="77777777" w:rsidR="00BF33BA" w:rsidRPr="00B2512A" w:rsidRDefault="00BF33BA" w:rsidP="00BF33BA">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5</w:t>
      </w:r>
    </w:p>
    <w:p w14:paraId="6E10F085" w14:textId="77777777" w:rsidR="00BF33BA" w:rsidRPr="00B2512A" w:rsidRDefault="00BF33BA" w:rsidP="00BF33BA">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Sankce</w:t>
      </w:r>
    </w:p>
    <w:p w14:paraId="1AE8214B" w14:textId="77777777" w:rsidR="00BF33BA" w:rsidRPr="00B2512A" w:rsidRDefault="00BF33BA" w:rsidP="00BF33BA">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lastRenderedPageBreak/>
        <w:t xml:space="preserve">Za nesplnění nebo porušení povinností vyplývajících z těchto mimořádných veterinárních opatření může správní orgán podle ustanovení § 71 nebo § 72 veterinárního zákona uložit pokutu až do výše: </w:t>
      </w:r>
    </w:p>
    <w:p w14:paraId="56520134" w14:textId="77777777" w:rsidR="00BF33BA" w:rsidRPr="00B2512A" w:rsidRDefault="00BF33BA" w:rsidP="00BF33BA">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 xml:space="preserve">a) 100 000 Kč, jde-li o fyzickou osobu, </w:t>
      </w:r>
    </w:p>
    <w:p w14:paraId="23050242" w14:textId="77777777" w:rsidR="00BF33BA" w:rsidRDefault="00BF33BA" w:rsidP="00BF33BA">
      <w:pPr>
        <w:spacing w:before="120" w:after="0" w:line="240" w:lineRule="auto"/>
        <w:jc w:val="both"/>
        <w:rPr>
          <w:rFonts w:ascii="Arial" w:eastAsia="Times New Roman" w:hAnsi="Arial" w:cs="Arial"/>
          <w:szCs w:val="20"/>
          <w:lang w:eastAsia="cs-CZ"/>
        </w:rPr>
      </w:pPr>
      <w:r w:rsidRPr="00B2512A">
        <w:rPr>
          <w:rFonts w:ascii="Arial" w:eastAsia="Times New Roman" w:hAnsi="Arial" w:cs="Arial"/>
          <w:szCs w:val="20"/>
          <w:lang w:eastAsia="cs-CZ"/>
        </w:rPr>
        <w:t>b) 2 000 000 Kč, jde-li o právnickou osobu nebo podnikající fyzickou osobu</w:t>
      </w:r>
    </w:p>
    <w:p w14:paraId="7C7BDCEE" w14:textId="77777777" w:rsidR="00BF33BA" w:rsidRPr="00B2512A" w:rsidRDefault="00BF33BA" w:rsidP="00BF33BA">
      <w:pPr>
        <w:spacing w:before="36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Čl. 6</w:t>
      </w:r>
    </w:p>
    <w:p w14:paraId="36D78DAC" w14:textId="77777777" w:rsidR="00BF33BA" w:rsidRPr="00B2512A" w:rsidRDefault="00BF33BA" w:rsidP="00F67F18">
      <w:pPr>
        <w:spacing w:before="120" w:after="12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46A56EE5" w14:textId="77777777" w:rsidR="00F67F18" w:rsidRPr="00762986" w:rsidRDefault="00F67F18" w:rsidP="00F67F18">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539C17AA" w14:textId="77777777" w:rsidR="00F67F18" w:rsidRPr="00762986" w:rsidRDefault="00F67F18" w:rsidP="00F67F18">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2644B1BF" w14:textId="77777777" w:rsidR="00F67F18" w:rsidRPr="00762986" w:rsidRDefault="00F67F18" w:rsidP="00F67F18">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3463AFD3" w14:textId="77777777" w:rsidR="00F67F18" w:rsidRPr="00762986" w:rsidRDefault="00F67F18" w:rsidP="00F67F18">
      <w:pPr>
        <w:spacing w:after="0"/>
        <w:jc w:val="both"/>
        <w:rPr>
          <w:rFonts w:ascii="Arial" w:eastAsia="Times New Roman" w:hAnsi="Arial" w:cs="Arial"/>
        </w:rPr>
      </w:pPr>
      <w:r w:rsidRPr="00762986">
        <w:rPr>
          <w:rFonts w:ascii="Arial" w:eastAsia="Times New Roman" w:hAnsi="Arial" w:cs="Arial"/>
        </w:rPr>
        <w:t>b) zazvěření zvěře pernaté,</w:t>
      </w:r>
    </w:p>
    <w:p w14:paraId="6F5CF768" w14:textId="77777777" w:rsidR="00F67F18" w:rsidRPr="00762986" w:rsidRDefault="00F67F18" w:rsidP="00F67F18">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5C8C551A" w14:textId="77777777" w:rsidR="00F67F18" w:rsidRPr="00762986" w:rsidRDefault="00F67F18" w:rsidP="00F67F18">
      <w:pPr>
        <w:spacing w:before="240" w:after="240"/>
        <w:jc w:val="both"/>
        <w:rPr>
          <w:rFonts w:ascii="Arial" w:eastAsia="Times New Roman" w:hAnsi="Arial" w:cs="Arial"/>
        </w:rPr>
      </w:pPr>
      <w:r w:rsidRPr="00762986">
        <w:rPr>
          <w:rFonts w:ascii="Arial" w:eastAsia="Times New Roman" w:hAnsi="Arial" w:cs="Arial"/>
        </w:rPr>
        <w:t>„ptáky chovaným v zajetí“ ptáci jiní než drůbež, kteří jsou drženi v zajetí z jiných důvodů, než jsou důvody uvedené u „drůbeže“, včetně ptáků, kteří jsou drženi za účelem přehlídek, závodů, výstav, soutěží, šlechtění nebo prodeje.</w:t>
      </w:r>
    </w:p>
    <w:p w14:paraId="192C9758" w14:textId="0EA9BE42" w:rsidR="00BF33BA" w:rsidRPr="00B2512A" w:rsidRDefault="00F67F18" w:rsidP="00F67F18">
      <w:pPr>
        <w:spacing w:before="120" w:after="0" w:line="240" w:lineRule="auto"/>
        <w:ind w:firstLine="708"/>
        <w:jc w:val="both"/>
        <w:rPr>
          <w:rFonts w:ascii="Arial" w:eastAsia="Times New Roman" w:hAnsi="Arial" w:cs="Arial"/>
          <w:bCs/>
          <w:szCs w:val="20"/>
          <w:lang w:eastAsia="cs-CZ"/>
        </w:rPr>
      </w:pPr>
      <w:r w:rsidRPr="00762986">
        <w:rPr>
          <w:rFonts w:ascii="Arial" w:eastAsia="Times New Roman" w:hAnsi="Arial" w:cs="Arial"/>
          <w:lang w:eastAsia="cs-CZ"/>
        </w:rPr>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mi, otoky na hlavě, krváceninami</w:t>
      </w:r>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5EB6CE7A" w14:textId="77777777" w:rsidR="00BF33BA" w:rsidRPr="00B2512A" w:rsidRDefault="00BF33BA" w:rsidP="00BF33BA">
      <w:pPr>
        <w:spacing w:before="36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7</w:t>
      </w:r>
    </w:p>
    <w:p w14:paraId="261C1169" w14:textId="77777777" w:rsidR="00BF33BA" w:rsidRPr="00B2512A" w:rsidRDefault="00BF33BA" w:rsidP="00BF33BA">
      <w:pPr>
        <w:spacing w:before="12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Poučení o náhradách nákladů a ztrát</w:t>
      </w:r>
    </w:p>
    <w:p w14:paraId="1DD4C2FC" w14:textId="77777777" w:rsidR="00BF33BA" w:rsidRPr="00B2512A" w:rsidRDefault="00BF33BA" w:rsidP="00BF33BA">
      <w:pPr>
        <w:spacing w:before="120" w:after="0" w:line="240" w:lineRule="auto"/>
        <w:ind w:firstLine="708"/>
        <w:jc w:val="both"/>
        <w:rPr>
          <w:rFonts w:ascii="Arial" w:eastAsia="Times New Roman" w:hAnsi="Arial" w:cs="Arial"/>
          <w:szCs w:val="20"/>
          <w:lang w:eastAsia="cs-CZ"/>
        </w:rPr>
      </w:pPr>
      <w:r w:rsidRPr="00B2512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6490F39" w14:textId="77777777" w:rsidR="00BF33BA" w:rsidRDefault="00BF33BA" w:rsidP="00BF33BA">
      <w:pPr>
        <w:spacing w:before="120" w:after="0" w:line="240" w:lineRule="auto"/>
        <w:ind w:firstLine="708"/>
        <w:jc w:val="both"/>
        <w:rPr>
          <w:rFonts w:ascii="Arial" w:eastAsia="Times New Roman" w:hAnsi="Arial" w:cs="Arial"/>
          <w:szCs w:val="20"/>
          <w:lang w:eastAsia="cs-CZ"/>
        </w:rPr>
      </w:pPr>
    </w:p>
    <w:p w14:paraId="7142F672" w14:textId="77777777" w:rsidR="00BF33BA" w:rsidRPr="00B2512A" w:rsidRDefault="00BF33BA" w:rsidP="00BF33BA">
      <w:pPr>
        <w:spacing w:before="240" w:after="0" w:line="240" w:lineRule="auto"/>
        <w:jc w:val="center"/>
        <w:rPr>
          <w:rFonts w:ascii="Arial" w:eastAsia="Times New Roman" w:hAnsi="Arial" w:cs="Arial"/>
          <w:szCs w:val="20"/>
          <w:lang w:eastAsia="cs-CZ"/>
        </w:rPr>
      </w:pPr>
      <w:r w:rsidRPr="00B2512A">
        <w:rPr>
          <w:rFonts w:ascii="Arial" w:eastAsia="Times New Roman" w:hAnsi="Arial" w:cs="Arial"/>
          <w:b/>
          <w:bCs/>
          <w:szCs w:val="20"/>
          <w:lang w:eastAsia="cs-CZ"/>
        </w:rPr>
        <w:t>Čl. 8</w:t>
      </w:r>
    </w:p>
    <w:p w14:paraId="30F5708C" w14:textId="77777777" w:rsidR="00BF33BA" w:rsidRPr="00B2512A" w:rsidRDefault="00BF33BA" w:rsidP="00BF33BA">
      <w:pPr>
        <w:spacing w:before="120" w:after="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Společná a závěrečná ustanovení</w:t>
      </w:r>
    </w:p>
    <w:p w14:paraId="52EB6B86" w14:textId="77777777" w:rsidR="00BF33BA" w:rsidRPr="00B2512A" w:rsidRDefault="00BF33BA" w:rsidP="00BF33BA">
      <w:pPr>
        <w:numPr>
          <w:ilvl w:val="0"/>
          <w:numId w:val="20"/>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w:t>
      </w:r>
      <w:r w:rsidRPr="00B2512A">
        <w:rPr>
          <w:rFonts w:ascii="Arial" w:eastAsia="Times New Roman" w:hAnsi="Arial" w:cs="Arial"/>
          <w:bCs/>
          <w:szCs w:val="20"/>
          <w:lang w:eastAsia="cs-CZ"/>
        </w:rPr>
        <w:lastRenderedPageBreak/>
        <w:t xml:space="preserve">ohrožení života, zdraví, majetku nebo životního prostředí, platnosti a účinnosti okamžikem jeho vyhlášení formou zveřejnění ve Sbírce právních předpisů. Datum a čas vyhlášení nařízení je vyznačen ve Sbírce právních předpisů. </w:t>
      </w:r>
    </w:p>
    <w:p w14:paraId="2C88C427" w14:textId="77777777" w:rsidR="00BF33BA" w:rsidRPr="00B2512A" w:rsidRDefault="00BF33BA" w:rsidP="00BF33BA">
      <w:pPr>
        <w:numPr>
          <w:ilvl w:val="0"/>
          <w:numId w:val="20"/>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15D9E928" w14:textId="77777777" w:rsidR="00BF33BA" w:rsidRPr="00B2512A" w:rsidRDefault="00BF33BA" w:rsidP="00BF33BA">
      <w:pPr>
        <w:numPr>
          <w:ilvl w:val="0"/>
          <w:numId w:val="20"/>
        </w:numPr>
        <w:spacing w:before="120" w:after="120" w:line="240" w:lineRule="auto"/>
        <w:ind w:left="425" w:hanging="357"/>
        <w:jc w:val="both"/>
        <w:rPr>
          <w:rFonts w:ascii="Arial" w:eastAsia="Times New Roman" w:hAnsi="Arial" w:cs="Arial"/>
          <w:bCs/>
          <w:szCs w:val="20"/>
          <w:lang w:eastAsia="cs-CZ"/>
        </w:rPr>
      </w:pPr>
      <w:r w:rsidRPr="00B2512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7B933A4E" w14:textId="1B11C277" w:rsidR="00616664" w:rsidRPr="00C15F8F" w:rsidRDefault="00616664" w:rsidP="00CC098B">
      <w:pPr>
        <w:spacing w:before="360" w:after="240" w:line="240" w:lineRule="auto"/>
        <w:jc w:val="both"/>
        <w:rPr>
          <w:rFonts w:ascii="Arial" w:eastAsia="Calibri" w:hAnsi="Arial" w:cs="Arial"/>
        </w:rPr>
      </w:pPr>
    </w:p>
    <w:p w14:paraId="5A30C157" w14:textId="591A6677" w:rsidR="00616664" w:rsidRDefault="00616664" w:rsidP="00F32005">
      <w:pPr>
        <w:tabs>
          <w:tab w:val="left" w:pos="709"/>
          <w:tab w:val="left" w:pos="5387"/>
        </w:tabs>
        <w:spacing w:before="600" w:after="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F32005">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14.11.2025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DC1BCB"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0F51378F"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F32005">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rPr>
            <w:alias w:val="Jméno a příjmení"/>
            <w:tag w:val="espis_dsb/adresa/full_name"/>
            <w:id w:val="374363762"/>
            <w:placeholder>
              <w:docPart w:val="FE890A3A01424BB1AD083DDE1A46CBFD"/>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CDA017F982224D8A8CD508519E5F8064"/>
                </w:placeholder>
              </w:sdtPr>
              <w:sdtEndPr/>
              <w:sdtContent>
                <w:p w14:paraId="4FEAA945" w14:textId="6F476D9B" w:rsidR="00F32005" w:rsidRPr="00245C73" w:rsidRDefault="00F32005" w:rsidP="00F32005">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CDA017F982224D8A8CD508519E5F8064"/>
                </w:placeholder>
              </w:sdtPr>
              <w:sdtEndPr/>
              <w:sdtContent>
                <w:p w14:paraId="786CA76F" w14:textId="77777777" w:rsidR="00F32005" w:rsidRPr="00245C73" w:rsidRDefault="00F32005" w:rsidP="00F32005">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7B6058B0" w14:textId="77777777" w:rsidR="00F32005" w:rsidRPr="00245C73" w:rsidRDefault="00F32005" w:rsidP="00F32005">
              <w:pPr>
                <w:spacing w:before="120" w:after="120"/>
                <w:rPr>
                  <w:rFonts w:ascii="Arial" w:hAnsi="Arial" w:cs="Arial"/>
                </w:rPr>
              </w:pPr>
              <w:r w:rsidRPr="00245C73">
                <w:rPr>
                  <w:rFonts w:ascii="Arial" w:hAnsi="Arial" w:cs="Arial"/>
                </w:rPr>
                <w:t>Krajské ředitelství policie Královéhradeckého kraje</w:t>
              </w:r>
            </w:p>
            <w:p w14:paraId="3A375272" w14:textId="77777777" w:rsidR="00F32005" w:rsidRPr="00245C73" w:rsidRDefault="00F32005" w:rsidP="00F32005">
              <w:pPr>
                <w:spacing w:before="120" w:after="120"/>
                <w:rPr>
                  <w:rFonts w:ascii="Arial" w:hAnsi="Arial" w:cs="Arial"/>
                </w:rPr>
              </w:pPr>
              <w:r w:rsidRPr="00245C73">
                <w:rPr>
                  <w:rFonts w:ascii="Arial" w:hAnsi="Arial" w:cs="Arial"/>
                </w:rPr>
                <w:t>Krajská hygienická stanice Královéhradeckého kraje</w:t>
              </w:r>
            </w:p>
            <w:p w14:paraId="7762B8A7" w14:textId="77777777" w:rsidR="00F32005" w:rsidRDefault="00DC1BCB" w:rsidP="00F32005">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5FB0C16E" w14:textId="712B90DA" w:rsidR="00616664" w:rsidRPr="00C01D55" w:rsidRDefault="00F32005" w:rsidP="00F32005">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0C3527">
            <w:rPr>
              <w:rFonts w:ascii="Arial" w:eastAsia="Calibri" w:hAnsi="Arial" w:cs="Times New Roman"/>
              <w:color w:val="000000" w:themeColor="text1"/>
            </w:rPr>
            <w:t xml:space="preserve">Obecní úřad: </w:t>
          </w:r>
          <w:r w:rsidR="00E45658" w:rsidRPr="000C3527">
            <w:rPr>
              <w:rFonts w:ascii="Arial" w:eastAsia="Calibri" w:hAnsi="Arial" w:cs="Times New Roman"/>
              <w:color w:val="000000" w:themeColor="text1"/>
            </w:rPr>
            <w:t>Budčeves, Běchary, Dětenice, Hlušice, Cholenice, Jičíněves, Kopidlno, Libáň, Sekeřice, Slavhostice, Údrnice, Vršce, Židovice, Žlunice</w:t>
          </w:r>
          <w:r w:rsidR="00E45658">
            <w:rPr>
              <w:rFonts w:ascii="Arial" w:eastAsia="Calibri" w:hAnsi="Arial" w:cs="Times New Roman"/>
              <w:color w:val="000000" w:themeColor="text1"/>
            </w:rPr>
            <w:t>, Češov, Kozojedy, Nový Bydžov</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DC1BCB"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1C203288"/>
    <w:multiLevelType w:val="hybridMultilevel"/>
    <w:tmpl w:val="A85A2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4A85824"/>
    <w:multiLevelType w:val="hybridMultilevel"/>
    <w:tmpl w:val="31841360"/>
    <w:lvl w:ilvl="0" w:tplc="7B68C2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7"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A75DC"/>
    <w:multiLevelType w:val="hybridMultilevel"/>
    <w:tmpl w:val="B3E83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1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8F509E"/>
    <w:multiLevelType w:val="hybridMultilevel"/>
    <w:tmpl w:val="0A06E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A3206C"/>
    <w:multiLevelType w:val="hybridMultilevel"/>
    <w:tmpl w:val="127A5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5" w15:restartNumberingAfterBreak="0">
    <w:nsid w:val="5A791CE9"/>
    <w:multiLevelType w:val="multilevel"/>
    <w:tmpl w:val="408229A6"/>
    <w:numStyleLink w:val="StylVcerovovPrvndek125cm3"/>
  </w:abstractNum>
  <w:abstractNum w:abstractNumId="1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7"/>
  </w:num>
  <w:num w:numId="2" w16cid:durableId="508908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15"/>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1"/>
  </w:num>
  <w:num w:numId="7" w16cid:durableId="1893498242">
    <w:abstractNumId w:val="1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35468438">
    <w:abstractNumId w:val="9"/>
  </w:num>
  <w:num w:numId="9" w16cid:durableId="1456832233">
    <w:abstractNumId w:val="1"/>
  </w:num>
  <w:num w:numId="10" w16cid:durableId="202793794">
    <w:abstractNumId w:val="12"/>
  </w:num>
  <w:num w:numId="11" w16cid:durableId="786512272">
    <w:abstractNumId w:val="13"/>
  </w:num>
  <w:num w:numId="12" w16cid:durableId="442190151">
    <w:abstractNumId w:val="8"/>
  </w:num>
  <w:num w:numId="13" w16cid:durableId="1555384722">
    <w:abstractNumId w:val="5"/>
  </w:num>
  <w:num w:numId="14" w16cid:durableId="1422263643">
    <w:abstractNumId w:val="6"/>
  </w:num>
  <w:num w:numId="15" w16cid:durableId="1563057478">
    <w:abstractNumId w:val="2"/>
  </w:num>
  <w:num w:numId="16" w16cid:durableId="376902502">
    <w:abstractNumId w:val="4"/>
  </w:num>
  <w:num w:numId="17" w16cid:durableId="89161646">
    <w:abstractNumId w:val="0"/>
  </w:num>
  <w:num w:numId="18" w16cid:durableId="1292057106">
    <w:abstractNumId w:val="10"/>
  </w:num>
  <w:num w:numId="19" w16cid:durableId="1978950741">
    <w:abstractNumId w:val="3"/>
  </w:num>
  <w:num w:numId="20" w16cid:durableId="698819462">
    <w:abstractNumId w:val="14"/>
  </w:num>
  <w:num w:numId="21" w16cid:durableId="15220906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10D7"/>
    <w:rsid w:val="00256328"/>
    <w:rsid w:val="002911C9"/>
    <w:rsid w:val="00312826"/>
    <w:rsid w:val="00362F56"/>
    <w:rsid w:val="00423FEC"/>
    <w:rsid w:val="00461078"/>
    <w:rsid w:val="00463EBC"/>
    <w:rsid w:val="00616664"/>
    <w:rsid w:val="00661489"/>
    <w:rsid w:val="00740498"/>
    <w:rsid w:val="00847E6F"/>
    <w:rsid w:val="009066E7"/>
    <w:rsid w:val="00A54189"/>
    <w:rsid w:val="00AB1E28"/>
    <w:rsid w:val="00BB240F"/>
    <w:rsid w:val="00BF33BA"/>
    <w:rsid w:val="00CC098B"/>
    <w:rsid w:val="00DC1BCB"/>
    <w:rsid w:val="00DC4873"/>
    <w:rsid w:val="00E0754C"/>
    <w:rsid w:val="00E45658"/>
    <w:rsid w:val="00F32005"/>
    <w:rsid w:val="00F67F18"/>
    <w:rsid w:val="00FB3CB7"/>
    <w:rsid w:val="00FC77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F32005"/>
    <w:rPr>
      <w:color w:val="0563C1"/>
      <w:u w:val="single"/>
    </w:rPr>
  </w:style>
  <w:style w:type="character" w:styleId="Nevyeenzmnka">
    <w:name w:val="Unresolved Mention"/>
    <w:basedOn w:val="Standardnpsmoodstavce"/>
    <w:uiPriority w:val="99"/>
    <w:semiHidden/>
    <w:unhideWhenUsed/>
    <w:rsid w:val="00BF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3187">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90229335">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97253141">
      <w:bodyDiv w:val="1"/>
      <w:marLeft w:val="0"/>
      <w:marRight w:val="0"/>
      <w:marTop w:val="0"/>
      <w:marBottom w:val="0"/>
      <w:divBdr>
        <w:top w:val="none" w:sz="0" w:space="0" w:color="auto"/>
        <w:left w:val="none" w:sz="0" w:space="0" w:color="auto"/>
        <w:bottom w:val="none" w:sz="0" w:space="0" w:color="auto"/>
        <w:right w:val="none" w:sz="0" w:space="0" w:color="auto"/>
      </w:divBdr>
    </w:div>
    <w:div w:id="17847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FE890A3A01424BB1AD083DDE1A46CBFD"/>
        <w:category>
          <w:name w:val="Obecné"/>
          <w:gallery w:val="placeholder"/>
        </w:category>
        <w:types>
          <w:type w:val="bbPlcHdr"/>
        </w:types>
        <w:behaviors>
          <w:behavior w:val="content"/>
        </w:behaviors>
        <w:guid w:val="{72196792-338E-4B6A-AC59-7A84755E2A8F}"/>
      </w:docPartPr>
      <w:docPartBody>
        <w:p w:rsidR="003E223F" w:rsidRDefault="003E223F" w:rsidP="003E223F">
          <w:pPr>
            <w:pStyle w:val="FE890A3A01424BB1AD083DDE1A46CBFD"/>
          </w:pPr>
          <w:r>
            <w:rPr>
              <w:rStyle w:val="Zstupntext"/>
            </w:rPr>
            <w:t>Klikněte sem a zadejte text.</w:t>
          </w:r>
        </w:p>
      </w:docPartBody>
    </w:docPart>
    <w:docPart>
      <w:docPartPr>
        <w:name w:val="CDA017F982224D8A8CD508519E5F8064"/>
        <w:category>
          <w:name w:val="Obecné"/>
          <w:gallery w:val="placeholder"/>
        </w:category>
        <w:types>
          <w:type w:val="bbPlcHdr"/>
        </w:types>
        <w:behaviors>
          <w:behavior w:val="content"/>
        </w:behaviors>
        <w:guid w:val="{9D3DE7EF-9C70-4CB9-A704-FF7B34786DD3}"/>
      </w:docPartPr>
      <w:docPartBody>
        <w:p w:rsidR="003E223F" w:rsidRDefault="003E223F" w:rsidP="003E223F">
          <w:pPr>
            <w:pStyle w:val="CDA017F982224D8A8CD508519E5F8064"/>
          </w:pPr>
          <w:r>
            <w:rPr>
              <w:rStyle w:val="Zstupntext"/>
            </w:rPr>
            <w:t>Klikněte sem a zadejte text.</w:t>
          </w:r>
        </w:p>
      </w:docPartBody>
    </w:docPart>
    <w:docPart>
      <w:docPartPr>
        <w:name w:val="19D25735A19D4942B7D58BB85F5142A1"/>
        <w:category>
          <w:name w:val="Obecné"/>
          <w:gallery w:val="placeholder"/>
        </w:category>
        <w:types>
          <w:type w:val="bbPlcHdr"/>
        </w:types>
        <w:behaviors>
          <w:behavior w:val="content"/>
        </w:behaviors>
        <w:guid w:val="{D9C01C89-6B0B-49A9-8F8A-8599557B33AD}"/>
      </w:docPartPr>
      <w:docPartBody>
        <w:p w:rsidR="003E223F" w:rsidRDefault="003E223F" w:rsidP="003E223F">
          <w:pPr>
            <w:pStyle w:val="19D25735A19D4942B7D58BB85F5142A1"/>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110D7"/>
    <w:rsid w:val="002911C9"/>
    <w:rsid w:val="003A5764"/>
    <w:rsid w:val="003E223F"/>
    <w:rsid w:val="005E611E"/>
    <w:rsid w:val="00702975"/>
    <w:rsid w:val="00847E6F"/>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E223F"/>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FE890A3A01424BB1AD083DDE1A46CBFD">
    <w:name w:val="FE890A3A01424BB1AD083DDE1A46CBFD"/>
    <w:rsid w:val="003E223F"/>
    <w:pPr>
      <w:spacing w:line="278" w:lineRule="auto"/>
    </w:pPr>
    <w:rPr>
      <w:kern w:val="2"/>
      <w:sz w:val="24"/>
      <w:szCs w:val="24"/>
      <w14:ligatures w14:val="standardContextual"/>
    </w:rPr>
  </w:style>
  <w:style w:type="paragraph" w:customStyle="1" w:styleId="CDA017F982224D8A8CD508519E5F8064">
    <w:name w:val="CDA017F982224D8A8CD508519E5F8064"/>
    <w:rsid w:val="003E223F"/>
    <w:pPr>
      <w:spacing w:line="278" w:lineRule="auto"/>
    </w:pPr>
    <w:rPr>
      <w:kern w:val="2"/>
      <w:sz w:val="24"/>
      <w:szCs w:val="24"/>
      <w14:ligatures w14:val="standardContextual"/>
    </w:rPr>
  </w:style>
  <w:style w:type="paragraph" w:customStyle="1" w:styleId="19D25735A19D4942B7D58BB85F5142A1">
    <w:name w:val="19D25735A19D4942B7D58BB85F5142A1"/>
    <w:rsid w:val="003E223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13292</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Kateřina Slunéčková</cp:lastModifiedBy>
  <cp:revision>2</cp:revision>
  <cp:lastPrinted>2025-11-14T09:05:00Z</cp:lastPrinted>
  <dcterms:created xsi:type="dcterms:W3CDTF">2025-11-14T11:15:00Z</dcterms:created>
  <dcterms:modified xsi:type="dcterms:W3CDTF">2025-11-14T11:15:00Z</dcterms:modified>
</cp:coreProperties>
</file>