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55D" w:rsidRDefault="00A5555D" w:rsidP="00A5555D"/>
    <w:p w:rsidR="00A5555D" w:rsidRPr="00155ED8" w:rsidRDefault="00A5555D" w:rsidP="00A5555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55ED8">
        <w:rPr>
          <w:rFonts w:ascii="Arial" w:hAnsi="Arial" w:cs="Arial"/>
          <w:b/>
          <w:sz w:val="24"/>
          <w:szCs w:val="24"/>
        </w:rPr>
        <w:t xml:space="preserve">Obec </w:t>
      </w:r>
      <w:r w:rsidR="00155ED8" w:rsidRPr="00155ED8">
        <w:rPr>
          <w:rFonts w:ascii="Arial" w:hAnsi="Arial" w:cs="Arial"/>
          <w:b/>
          <w:sz w:val="24"/>
          <w:szCs w:val="24"/>
        </w:rPr>
        <w:t>Karlov</w:t>
      </w:r>
    </w:p>
    <w:p w:rsidR="00A5555D" w:rsidRPr="00155ED8" w:rsidRDefault="00A5555D" w:rsidP="00A5555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55ED8">
        <w:rPr>
          <w:rFonts w:ascii="Arial" w:hAnsi="Arial" w:cs="Arial"/>
          <w:b/>
          <w:sz w:val="24"/>
          <w:szCs w:val="24"/>
        </w:rPr>
        <w:t xml:space="preserve">Zastupitelstvo obce </w:t>
      </w:r>
      <w:r w:rsidR="00155ED8" w:rsidRPr="00155ED8">
        <w:rPr>
          <w:rFonts w:ascii="Arial" w:hAnsi="Arial" w:cs="Arial"/>
          <w:b/>
          <w:sz w:val="24"/>
          <w:szCs w:val="24"/>
        </w:rPr>
        <w:t>Karlov</w:t>
      </w:r>
    </w:p>
    <w:p w:rsidR="00A5555D" w:rsidRPr="00155ED8" w:rsidRDefault="00A5555D" w:rsidP="00A5555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55ED8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155ED8" w:rsidRPr="00155ED8">
        <w:rPr>
          <w:rFonts w:ascii="Arial" w:hAnsi="Arial" w:cs="Arial"/>
          <w:b/>
          <w:sz w:val="24"/>
          <w:szCs w:val="24"/>
        </w:rPr>
        <w:t>Karlov</w:t>
      </w:r>
      <w:r w:rsidRPr="00155ED8">
        <w:rPr>
          <w:rFonts w:ascii="Arial" w:hAnsi="Arial" w:cs="Arial"/>
          <w:b/>
          <w:sz w:val="24"/>
          <w:szCs w:val="24"/>
        </w:rPr>
        <w:t>,</w:t>
      </w:r>
    </w:p>
    <w:p w:rsidR="00A5555D" w:rsidRPr="00155ED8" w:rsidRDefault="00A5555D" w:rsidP="00A555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55ED8">
        <w:rPr>
          <w:rFonts w:ascii="Arial" w:hAnsi="Arial" w:cs="Arial"/>
          <w:b/>
          <w:sz w:val="24"/>
          <w:szCs w:val="24"/>
        </w:rPr>
        <w:t>kterou se stanoví část společného školského obvodu základní školy a mateřské školy</w:t>
      </w:r>
    </w:p>
    <w:p w:rsidR="00A5555D" w:rsidRPr="00155ED8" w:rsidRDefault="00A5555D" w:rsidP="00A5555D">
      <w:pPr>
        <w:spacing w:line="276" w:lineRule="auto"/>
        <w:jc w:val="center"/>
        <w:rPr>
          <w:rFonts w:ascii="Arial" w:hAnsi="Arial" w:cs="Arial"/>
        </w:rPr>
      </w:pPr>
    </w:p>
    <w:p w:rsidR="00A5555D" w:rsidRDefault="00A5555D" w:rsidP="00A5555D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55ED8">
        <w:rPr>
          <w:rFonts w:ascii="Arial" w:hAnsi="Arial" w:cs="Arial"/>
          <w:sz w:val="22"/>
          <w:szCs w:val="22"/>
        </w:rPr>
        <w:t>Karlov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D618D2">
        <w:rPr>
          <w:rFonts w:ascii="Arial" w:hAnsi="Arial" w:cs="Arial"/>
          <w:sz w:val="22"/>
          <w:szCs w:val="22"/>
        </w:rPr>
        <w:t>3.4.2023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D618D2">
        <w:rPr>
          <w:rFonts w:ascii="Arial" w:hAnsi="Arial" w:cs="Arial"/>
          <w:sz w:val="22"/>
          <w:szCs w:val="22"/>
        </w:rPr>
        <w:t>07/2023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:rsidR="00A5555D" w:rsidRDefault="00A5555D" w:rsidP="00A5555D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:rsidR="00A5555D" w:rsidRDefault="00A5555D" w:rsidP="00A5555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A5555D" w:rsidRDefault="00A5555D" w:rsidP="00A5555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Stanovení školských obvodů </w:t>
      </w:r>
    </w:p>
    <w:p w:rsidR="00A5555D" w:rsidRDefault="00A5555D" w:rsidP="00A5555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obcí </w:t>
      </w:r>
      <w:r w:rsidR="00155ED8">
        <w:rPr>
          <w:rFonts w:ascii="Arial" w:hAnsi="Arial" w:cs="Arial"/>
        </w:rPr>
        <w:t xml:space="preserve">Karlov </w:t>
      </w:r>
      <w:r>
        <w:rPr>
          <w:rFonts w:ascii="Arial" w:hAnsi="Arial" w:cs="Arial"/>
        </w:rPr>
        <w:t xml:space="preserve">a </w:t>
      </w:r>
      <w:r w:rsidR="00155ED8">
        <w:rPr>
          <w:rFonts w:ascii="Arial" w:hAnsi="Arial" w:cs="Arial"/>
        </w:rPr>
        <w:t>Škrdlovice</w:t>
      </w:r>
      <w:r>
        <w:rPr>
          <w:rFonts w:ascii="Arial" w:hAnsi="Arial" w:cs="Arial"/>
        </w:rPr>
        <w:t xml:space="preserve"> o vytvoření společného školského obvodu základní školy a mateřské školy je území obce </w:t>
      </w:r>
      <w:r w:rsidR="00155ED8">
        <w:rPr>
          <w:rFonts w:ascii="Arial" w:hAnsi="Arial" w:cs="Arial"/>
        </w:rPr>
        <w:t>Karlov</w:t>
      </w:r>
      <w:r>
        <w:rPr>
          <w:rFonts w:ascii="Arial" w:hAnsi="Arial" w:cs="Arial"/>
        </w:rPr>
        <w:t xml:space="preserve"> částí školského obvodu Základní školy a Mateřské školy </w:t>
      </w:r>
      <w:r w:rsidR="00155ED8">
        <w:rPr>
          <w:rFonts w:ascii="Arial" w:hAnsi="Arial" w:cs="Arial"/>
        </w:rPr>
        <w:t xml:space="preserve">Škrdlovice, </w:t>
      </w:r>
      <w:proofErr w:type="spellStart"/>
      <w:r w:rsidR="00155ED8">
        <w:rPr>
          <w:rFonts w:ascii="Arial" w:hAnsi="Arial" w:cs="Arial"/>
        </w:rPr>
        <w:t>p.o</w:t>
      </w:r>
      <w:proofErr w:type="spellEnd"/>
      <w:r w:rsidR="00155ED8">
        <w:rPr>
          <w:rFonts w:ascii="Arial" w:hAnsi="Arial" w:cs="Arial"/>
        </w:rPr>
        <w:t xml:space="preserve">., Škrdlovice 110, 591 01 Žďár nad Sázavou </w:t>
      </w:r>
      <w:r>
        <w:rPr>
          <w:rFonts w:ascii="Arial" w:hAnsi="Arial" w:cs="Arial"/>
        </w:rPr>
        <w:t xml:space="preserve">zřízené obcí </w:t>
      </w:r>
      <w:r w:rsidR="00155ED8">
        <w:rPr>
          <w:rFonts w:ascii="Arial" w:hAnsi="Arial" w:cs="Arial"/>
        </w:rPr>
        <w:t>Škrdlovice.</w:t>
      </w:r>
    </w:p>
    <w:p w:rsidR="00A5555D" w:rsidRDefault="00A5555D" w:rsidP="00A5555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A5555D" w:rsidRDefault="00A5555D" w:rsidP="00A555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A5555D" w:rsidRPr="002806EB" w:rsidRDefault="00A5555D" w:rsidP="00A5555D">
      <w:pPr>
        <w:keepNext/>
        <w:spacing w:line="276" w:lineRule="auto"/>
        <w:jc w:val="center"/>
        <w:rPr>
          <w:rFonts w:ascii="Arial" w:hAnsi="Arial" w:cs="Arial"/>
          <w:b/>
        </w:rPr>
      </w:pPr>
      <w:r w:rsidRPr="002806EB">
        <w:rPr>
          <w:rFonts w:ascii="Arial" w:hAnsi="Arial" w:cs="Arial"/>
          <w:b/>
        </w:rPr>
        <w:t>Zrušovací ustanovení</w:t>
      </w:r>
    </w:p>
    <w:p w:rsidR="00A5555D" w:rsidRPr="002806EB" w:rsidRDefault="00A5555D" w:rsidP="00A5555D">
      <w:pPr>
        <w:spacing w:line="276" w:lineRule="auto"/>
        <w:ind w:firstLine="709"/>
        <w:rPr>
          <w:rFonts w:ascii="Arial" w:hAnsi="Arial" w:cs="Arial"/>
        </w:rPr>
      </w:pPr>
      <w:r w:rsidRPr="002806EB">
        <w:rPr>
          <w:rFonts w:ascii="Arial" w:hAnsi="Arial" w:cs="Arial"/>
        </w:rPr>
        <w:t xml:space="preserve">Zrušuje se obecně závazná vyhláška obce </w:t>
      </w:r>
      <w:r w:rsidR="00155ED8" w:rsidRPr="002806EB">
        <w:rPr>
          <w:rFonts w:ascii="Arial" w:hAnsi="Arial" w:cs="Arial"/>
        </w:rPr>
        <w:t>Karlov</w:t>
      </w:r>
      <w:r w:rsidRPr="002806EB">
        <w:rPr>
          <w:rFonts w:ascii="Arial" w:hAnsi="Arial" w:cs="Arial"/>
        </w:rPr>
        <w:t xml:space="preserve"> č. </w:t>
      </w:r>
      <w:r w:rsidR="00155ED8" w:rsidRPr="002806EB">
        <w:rPr>
          <w:rFonts w:ascii="Arial" w:hAnsi="Arial" w:cs="Arial"/>
        </w:rPr>
        <w:t>05</w:t>
      </w:r>
      <w:r w:rsidRPr="002806EB">
        <w:rPr>
          <w:rFonts w:ascii="Arial" w:hAnsi="Arial" w:cs="Arial"/>
        </w:rPr>
        <w:t>/</w:t>
      </w:r>
      <w:r w:rsidR="00155ED8" w:rsidRPr="002806EB">
        <w:rPr>
          <w:rFonts w:ascii="Arial" w:hAnsi="Arial" w:cs="Arial"/>
        </w:rPr>
        <w:t>2021</w:t>
      </w:r>
      <w:r w:rsidRPr="002806EB">
        <w:rPr>
          <w:rFonts w:ascii="Arial" w:hAnsi="Arial" w:cs="Arial"/>
        </w:rPr>
        <w:t xml:space="preserve">, </w:t>
      </w:r>
      <w:r w:rsidR="00155ED8" w:rsidRPr="002806EB">
        <w:rPr>
          <w:rFonts w:ascii="Arial" w:hAnsi="Arial" w:cs="Arial"/>
        </w:rPr>
        <w:t>kterou se stanoví školské obvody základních škol a mateřských zřízených obcí Karlov a část školského obvodu základní školy a mateřské školy zřízené obcí</w:t>
      </w:r>
      <w:r w:rsidRPr="002806EB">
        <w:rPr>
          <w:rFonts w:ascii="Arial" w:hAnsi="Arial" w:cs="Arial"/>
        </w:rPr>
        <w:t xml:space="preserve">, ze dne </w:t>
      </w:r>
      <w:r w:rsidR="00155ED8" w:rsidRPr="002806EB">
        <w:rPr>
          <w:rFonts w:ascii="Arial" w:hAnsi="Arial" w:cs="Arial"/>
        </w:rPr>
        <w:t>9. 12. 2021.</w:t>
      </w:r>
    </w:p>
    <w:p w:rsidR="00A5555D" w:rsidRDefault="00A5555D" w:rsidP="00A5555D">
      <w:pPr>
        <w:spacing w:line="276" w:lineRule="auto"/>
        <w:rPr>
          <w:rFonts w:ascii="Arial" w:hAnsi="Arial" w:cs="Arial"/>
        </w:rPr>
      </w:pPr>
    </w:p>
    <w:p w:rsidR="00A5555D" w:rsidRDefault="00A5555D" w:rsidP="00A555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A5555D" w:rsidRDefault="00A5555D" w:rsidP="00A555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A5555D" w:rsidRDefault="00A5555D" w:rsidP="00A5555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A5555D" w:rsidRDefault="00A5555D" w:rsidP="00A5555D">
      <w:pPr>
        <w:spacing w:line="276" w:lineRule="auto"/>
        <w:rPr>
          <w:rFonts w:ascii="Arial" w:hAnsi="Arial" w:cs="Arial"/>
        </w:rPr>
      </w:pPr>
    </w:p>
    <w:p w:rsidR="00A5555D" w:rsidRDefault="00A5555D" w:rsidP="00A5555D">
      <w:pPr>
        <w:spacing w:line="276" w:lineRule="auto"/>
        <w:rPr>
          <w:rFonts w:ascii="Arial" w:hAnsi="Arial" w:cs="Arial"/>
        </w:rPr>
      </w:pPr>
    </w:p>
    <w:p w:rsidR="00A5555D" w:rsidRDefault="00A5555D" w:rsidP="00A5555D">
      <w:pPr>
        <w:spacing w:line="276" w:lineRule="auto"/>
        <w:rPr>
          <w:rFonts w:ascii="Arial" w:hAnsi="Arial" w:cs="Arial"/>
        </w:rPr>
      </w:pPr>
    </w:p>
    <w:p w:rsidR="00A5555D" w:rsidRDefault="00A5555D" w:rsidP="00A5555D">
      <w:pPr>
        <w:spacing w:after="0" w:line="276" w:lineRule="auto"/>
        <w:jc w:val="left"/>
        <w:rPr>
          <w:rFonts w:ascii="Arial" w:hAnsi="Arial" w:cs="Arial"/>
        </w:rPr>
        <w:sectPr w:rsidR="00A5555D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:rsidR="00A5555D" w:rsidRDefault="00A5555D" w:rsidP="00A555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A5555D" w:rsidRDefault="00155ED8" w:rsidP="00A555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Dana </w:t>
      </w:r>
      <w:proofErr w:type="spellStart"/>
      <w:r>
        <w:rPr>
          <w:rFonts w:ascii="Arial" w:hAnsi="Arial" w:cs="Arial"/>
        </w:rPr>
        <w:t>Laryšová</w:t>
      </w:r>
      <w:proofErr w:type="spellEnd"/>
      <w:r w:rsidR="000E2444">
        <w:rPr>
          <w:rFonts w:ascii="Arial" w:hAnsi="Arial" w:cs="Arial"/>
        </w:rPr>
        <w:t xml:space="preserve"> v. r.</w:t>
      </w:r>
    </w:p>
    <w:p w:rsidR="00A5555D" w:rsidRDefault="00A5555D" w:rsidP="00A555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:rsidR="00A5555D" w:rsidRDefault="000E2444" w:rsidP="00A555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Eva </w:t>
      </w:r>
      <w:proofErr w:type="spellStart"/>
      <w:r>
        <w:rPr>
          <w:rFonts w:ascii="Arial" w:hAnsi="Arial" w:cs="Arial"/>
        </w:rPr>
        <w:t>Hutlasová</w:t>
      </w:r>
      <w:proofErr w:type="spellEnd"/>
      <w:r>
        <w:rPr>
          <w:rFonts w:ascii="Arial" w:hAnsi="Arial" w:cs="Arial"/>
        </w:rPr>
        <w:t xml:space="preserve"> v. r.</w:t>
      </w:r>
    </w:p>
    <w:p w:rsidR="00A5555D" w:rsidRDefault="00A5555D" w:rsidP="00A5555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:rsidR="00A5555D" w:rsidRDefault="00A5555D" w:rsidP="00A5555D">
      <w:pPr>
        <w:spacing w:after="0" w:line="276" w:lineRule="auto"/>
        <w:jc w:val="left"/>
        <w:rPr>
          <w:rFonts w:ascii="Arial" w:hAnsi="Arial" w:cs="Arial"/>
        </w:rPr>
        <w:sectPr w:rsidR="00A5555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A5555D" w:rsidRDefault="00A5555D" w:rsidP="00A5555D">
      <w:pPr>
        <w:rPr>
          <w:rFonts w:ascii="Arial" w:hAnsi="Arial" w:cs="Arial"/>
        </w:rPr>
      </w:pPr>
    </w:p>
    <w:p w:rsidR="00A5555D" w:rsidRDefault="00A5555D" w:rsidP="00A5555D">
      <w:pPr>
        <w:spacing w:line="276" w:lineRule="auto"/>
        <w:rPr>
          <w:rFonts w:ascii="Arial" w:hAnsi="Arial" w:cs="Arial"/>
        </w:rPr>
      </w:pPr>
    </w:p>
    <w:p w:rsidR="00A02CA8" w:rsidRDefault="00A02CA8">
      <w:bookmarkStart w:id="0" w:name="_GoBack"/>
      <w:bookmarkEnd w:id="0"/>
    </w:p>
    <w:sectPr w:rsidR="00A0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5D"/>
    <w:rsid w:val="000E2444"/>
    <w:rsid w:val="00155ED8"/>
    <w:rsid w:val="001A55C0"/>
    <w:rsid w:val="002806EB"/>
    <w:rsid w:val="00A02CA8"/>
    <w:rsid w:val="00A5555D"/>
    <w:rsid w:val="00D6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E264"/>
  <w15:chartTrackingRefBased/>
  <w15:docId w15:val="{B76541B3-5A73-4979-863D-84F8F7E4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55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5555D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5555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Anežka, Ing.</dc:creator>
  <cp:keywords/>
  <dc:description/>
  <cp:lastModifiedBy>obec</cp:lastModifiedBy>
  <cp:revision>2</cp:revision>
  <cp:lastPrinted>2023-04-04T17:03:00Z</cp:lastPrinted>
  <dcterms:created xsi:type="dcterms:W3CDTF">2023-04-04T17:09:00Z</dcterms:created>
  <dcterms:modified xsi:type="dcterms:W3CDTF">2023-04-04T17:09:00Z</dcterms:modified>
</cp:coreProperties>
</file>